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3032" w14:textId="77777777" w:rsidR="008F7D81" w:rsidRDefault="00B90D8E">
      <w:pPr>
        <w:jc w:val="center"/>
      </w:pPr>
      <w:bookmarkStart w:id="0" w:name="_heading=h.30j0zll" w:colFirst="0" w:colLast="0"/>
      <w:bookmarkEnd w:id="0"/>
      <w:r>
        <w:rPr>
          <w:noProof/>
        </w:rPr>
        <w:drawing>
          <wp:inline distT="0" distB="0" distL="0" distR="0" wp14:anchorId="4B17C572" wp14:editId="69FE92C2">
            <wp:extent cx="4445760" cy="12069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45760" cy="1206910"/>
                    </a:xfrm>
                    <a:prstGeom prst="rect">
                      <a:avLst/>
                    </a:prstGeom>
                    <a:ln/>
                  </pic:spPr>
                </pic:pic>
              </a:graphicData>
            </a:graphic>
          </wp:inline>
        </w:drawing>
      </w:r>
    </w:p>
    <w:p w14:paraId="591CAB4E" w14:textId="77777777" w:rsidR="008F7D81" w:rsidRDefault="00B90D8E">
      <w:pPr>
        <w:jc w:val="center"/>
        <w:rPr>
          <w:rFonts w:ascii="Arial" w:eastAsia="Arial" w:hAnsi="Arial" w:cs="Arial"/>
          <w:b/>
          <w:sz w:val="28"/>
          <w:szCs w:val="28"/>
        </w:rPr>
      </w:pPr>
      <w:r>
        <w:rPr>
          <w:rFonts w:ascii="Arial" w:eastAsia="Arial" w:hAnsi="Arial" w:cs="Arial"/>
          <w:b/>
          <w:sz w:val="28"/>
          <w:szCs w:val="28"/>
        </w:rPr>
        <w:t>Youth Apprenticeship Advisory Committee</w:t>
      </w:r>
    </w:p>
    <w:p w14:paraId="3BE4B191" w14:textId="77777777" w:rsidR="008F7D81" w:rsidRDefault="00AA2730">
      <w:pPr>
        <w:jc w:val="center"/>
        <w:rPr>
          <w:rFonts w:ascii="Arial" w:eastAsia="Arial" w:hAnsi="Arial" w:cs="Arial"/>
          <w:b/>
          <w:i/>
          <w:sz w:val="28"/>
          <w:szCs w:val="28"/>
        </w:rPr>
      </w:pPr>
      <w:r>
        <w:rPr>
          <w:rFonts w:ascii="Arial" w:eastAsia="Arial" w:hAnsi="Arial" w:cs="Arial"/>
          <w:b/>
          <w:i/>
          <w:sz w:val="28"/>
          <w:szCs w:val="28"/>
        </w:rPr>
        <w:t>July 20</w:t>
      </w:r>
      <w:r w:rsidR="000343AE">
        <w:rPr>
          <w:rFonts w:ascii="Arial" w:eastAsia="Arial" w:hAnsi="Arial" w:cs="Arial"/>
          <w:b/>
          <w:i/>
          <w:sz w:val="28"/>
          <w:szCs w:val="28"/>
        </w:rPr>
        <w:t xml:space="preserve">, </w:t>
      </w:r>
      <w:proofErr w:type="gramStart"/>
      <w:r w:rsidR="000343AE">
        <w:rPr>
          <w:rFonts w:ascii="Arial" w:eastAsia="Arial" w:hAnsi="Arial" w:cs="Arial"/>
          <w:b/>
          <w:i/>
          <w:sz w:val="28"/>
          <w:szCs w:val="28"/>
        </w:rPr>
        <w:t>2022</w:t>
      </w:r>
      <w:proofErr w:type="gramEnd"/>
      <w:r w:rsidR="00B90D8E">
        <w:rPr>
          <w:rFonts w:ascii="Arial" w:eastAsia="Arial" w:hAnsi="Arial" w:cs="Arial"/>
          <w:b/>
          <w:i/>
          <w:sz w:val="28"/>
          <w:szCs w:val="28"/>
        </w:rPr>
        <w:t xml:space="preserve"> Meeting</w:t>
      </w:r>
    </w:p>
    <w:p w14:paraId="4F7CE689" w14:textId="77777777" w:rsidR="008F7D81" w:rsidRDefault="00B90D8E">
      <w:pPr>
        <w:jc w:val="center"/>
        <w:rPr>
          <w:rFonts w:ascii="Arial" w:eastAsia="Arial" w:hAnsi="Arial" w:cs="Arial"/>
          <w:sz w:val="28"/>
          <w:szCs w:val="28"/>
        </w:rPr>
      </w:pPr>
      <w:r>
        <w:rPr>
          <w:rFonts w:ascii="Arial" w:eastAsia="Arial" w:hAnsi="Arial" w:cs="Arial"/>
          <w:sz w:val="28"/>
          <w:szCs w:val="28"/>
        </w:rPr>
        <w:t>Minutes</w:t>
      </w:r>
    </w:p>
    <w:p w14:paraId="05A4EDF7" w14:textId="77777777" w:rsidR="008F7D81" w:rsidRDefault="00B90D8E">
      <w:pPr>
        <w:shd w:val="clear" w:color="auto" w:fill="FFFFFF"/>
        <w:spacing w:after="0"/>
        <w:rPr>
          <w:rFonts w:ascii="Arial" w:eastAsia="Arial" w:hAnsi="Arial" w:cs="Arial"/>
          <w:color w:val="222222"/>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Pr>
          <w:rFonts w:ascii="Arial" w:eastAsia="Arial" w:hAnsi="Arial" w:cs="Arial"/>
          <w:color w:val="222222"/>
          <w:sz w:val="24"/>
          <w:szCs w:val="24"/>
        </w:rPr>
        <w:t xml:space="preserve">Chairperson Grant </w:t>
      </w:r>
      <w:proofErr w:type="spellStart"/>
      <w:r>
        <w:rPr>
          <w:rFonts w:ascii="Arial" w:eastAsia="Arial" w:hAnsi="Arial" w:cs="Arial"/>
          <w:color w:val="222222"/>
          <w:sz w:val="24"/>
          <w:szCs w:val="24"/>
        </w:rPr>
        <w:t>Shmelzer</w:t>
      </w:r>
      <w:proofErr w:type="spellEnd"/>
      <w:r>
        <w:rPr>
          <w:rFonts w:ascii="Arial" w:eastAsia="Arial" w:hAnsi="Arial" w:cs="Arial"/>
          <w:color w:val="222222"/>
          <w:sz w:val="24"/>
          <w:szCs w:val="24"/>
        </w:rPr>
        <w:t xml:space="preserve">, Assistant Secretary James </w:t>
      </w:r>
      <w:proofErr w:type="spellStart"/>
      <w:r>
        <w:rPr>
          <w:rFonts w:ascii="Arial" w:eastAsia="Arial" w:hAnsi="Arial" w:cs="Arial"/>
          <w:color w:val="222222"/>
          <w:sz w:val="24"/>
          <w:szCs w:val="24"/>
        </w:rPr>
        <w:t>Rzepkowski</w:t>
      </w:r>
      <w:proofErr w:type="spellEnd"/>
      <w:r>
        <w:rPr>
          <w:rFonts w:ascii="Arial" w:eastAsia="Arial" w:hAnsi="Arial" w:cs="Arial"/>
          <w:color w:val="222222"/>
          <w:sz w:val="24"/>
          <w:szCs w:val="24"/>
        </w:rPr>
        <w:t xml:space="preserve">, </w:t>
      </w:r>
      <w:r w:rsidR="002D24B1">
        <w:rPr>
          <w:rFonts w:ascii="Arial" w:eastAsia="Arial" w:hAnsi="Arial" w:cs="Arial"/>
          <w:color w:val="222222"/>
          <w:sz w:val="24"/>
          <w:szCs w:val="24"/>
        </w:rPr>
        <w:t xml:space="preserve">Deputy Assistant Secretary Erin Roth, </w:t>
      </w:r>
      <w:r w:rsidR="00E35B45">
        <w:rPr>
          <w:rFonts w:ascii="Arial" w:eastAsia="Arial" w:hAnsi="Arial" w:cs="Arial"/>
          <w:color w:val="222222"/>
          <w:sz w:val="24"/>
          <w:szCs w:val="24"/>
        </w:rPr>
        <w:t xml:space="preserve">Chris </w:t>
      </w:r>
      <w:proofErr w:type="spellStart"/>
      <w:r w:rsidR="00E35B45">
        <w:rPr>
          <w:rFonts w:ascii="Arial" w:eastAsia="Arial" w:hAnsi="Arial" w:cs="Arial"/>
          <w:color w:val="222222"/>
          <w:sz w:val="24"/>
          <w:szCs w:val="24"/>
        </w:rPr>
        <w:t>MacLarion</w:t>
      </w:r>
      <w:proofErr w:type="spellEnd"/>
      <w:r w:rsidR="00E35B45">
        <w:rPr>
          <w:rFonts w:ascii="Arial" w:eastAsia="Arial" w:hAnsi="Arial" w:cs="Arial"/>
          <w:color w:val="222222"/>
          <w:sz w:val="24"/>
          <w:szCs w:val="24"/>
        </w:rPr>
        <w:t xml:space="preserve">, </w:t>
      </w:r>
      <w:r w:rsidR="00957214">
        <w:rPr>
          <w:rFonts w:ascii="Arial" w:eastAsia="Arial" w:hAnsi="Arial" w:cs="Arial"/>
          <w:color w:val="222222"/>
          <w:sz w:val="24"/>
          <w:szCs w:val="24"/>
        </w:rPr>
        <w:t xml:space="preserve">Michelle Butt, </w:t>
      </w:r>
      <w:r>
        <w:rPr>
          <w:rFonts w:ascii="Arial" w:eastAsia="Arial" w:hAnsi="Arial" w:cs="Arial"/>
          <w:color w:val="222222"/>
          <w:sz w:val="24"/>
          <w:szCs w:val="24"/>
        </w:rPr>
        <w:t xml:space="preserve">Jeffrey Smith, Marquita Friday, </w:t>
      </w:r>
      <w:r w:rsidR="002D24B1">
        <w:rPr>
          <w:rFonts w:ascii="Arial" w:eastAsia="Arial" w:hAnsi="Arial" w:cs="Arial"/>
          <w:color w:val="222222"/>
          <w:sz w:val="24"/>
          <w:szCs w:val="24"/>
        </w:rPr>
        <w:t>Jennifer Griffin</w:t>
      </w:r>
      <w:r>
        <w:rPr>
          <w:rFonts w:ascii="Arial" w:eastAsia="Arial" w:hAnsi="Arial" w:cs="Arial"/>
          <w:color w:val="222222"/>
          <w:sz w:val="24"/>
          <w:szCs w:val="24"/>
        </w:rPr>
        <w:t xml:space="preserve">, </w:t>
      </w:r>
      <w:proofErr w:type="spellStart"/>
      <w:r w:rsidR="00E35B45">
        <w:rPr>
          <w:rFonts w:ascii="Arial" w:eastAsia="Arial" w:hAnsi="Arial" w:cs="Arial"/>
          <w:color w:val="222222"/>
          <w:sz w:val="24"/>
          <w:szCs w:val="24"/>
        </w:rPr>
        <w:t>Shauntia</w:t>
      </w:r>
      <w:proofErr w:type="spellEnd"/>
      <w:r w:rsidR="00E35B45">
        <w:rPr>
          <w:rFonts w:ascii="Arial" w:eastAsia="Arial" w:hAnsi="Arial" w:cs="Arial"/>
          <w:color w:val="222222"/>
          <w:sz w:val="24"/>
          <w:szCs w:val="24"/>
        </w:rPr>
        <w:t xml:space="preserve"> Lindsay, Jason </w:t>
      </w:r>
      <w:proofErr w:type="spellStart"/>
      <w:r w:rsidR="00E35B45">
        <w:rPr>
          <w:rFonts w:ascii="Arial" w:eastAsia="Arial" w:hAnsi="Arial" w:cs="Arial"/>
          <w:color w:val="222222"/>
          <w:sz w:val="24"/>
          <w:szCs w:val="24"/>
        </w:rPr>
        <w:t>Hardebeck</w:t>
      </w:r>
      <w:proofErr w:type="spellEnd"/>
      <w:r w:rsidR="00E35B45">
        <w:rPr>
          <w:rFonts w:ascii="Arial" w:eastAsia="Arial" w:hAnsi="Arial" w:cs="Arial"/>
          <w:color w:val="222222"/>
          <w:sz w:val="24"/>
          <w:szCs w:val="24"/>
        </w:rPr>
        <w:t xml:space="preserve">, </w:t>
      </w:r>
      <w:r w:rsidR="00957214">
        <w:rPr>
          <w:rFonts w:ascii="Arial" w:eastAsia="Arial" w:hAnsi="Arial" w:cs="Arial"/>
          <w:color w:val="222222"/>
          <w:sz w:val="24"/>
          <w:szCs w:val="24"/>
        </w:rPr>
        <w:t xml:space="preserve">Wendy Moore, Sarah Sheppard, </w:t>
      </w:r>
      <w:r w:rsidR="009D4A18">
        <w:rPr>
          <w:rFonts w:ascii="Arial" w:eastAsia="Arial" w:hAnsi="Arial" w:cs="Arial"/>
          <w:color w:val="222222"/>
          <w:sz w:val="24"/>
          <w:szCs w:val="24"/>
        </w:rPr>
        <w:t xml:space="preserve">Jill </w:t>
      </w:r>
      <w:proofErr w:type="spellStart"/>
      <w:r w:rsidR="009D4A18">
        <w:rPr>
          <w:rFonts w:ascii="Arial" w:eastAsia="Arial" w:hAnsi="Arial" w:cs="Arial"/>
          <w:color w:val="222222"/>
          <w:sz w:val="24"/>
          <w:szCs w:val="24"/>
        </w:rPr>
        <w:t>McClune</w:t>
      </w:r>
      <w:proofErr w:type="spellEnd"/>
      <w:r w:rsidR="009D4A18">
        <w:rPr>
          <w:rFonts w:ascii="Arial" w:eastAsia="Arial" w:hAnsi="Arial" w:cs="Arial"/>
          <w:color w:val="222222"/>
          <w:sz w:val="24"/>
          <w:szCs w:val="24"/>
        </w:rPr>
        <w:t xml:space="preserve">, </w:t>
      </w:r>
      <w:r w:rsidR="00957214">
        <w:rPr>
          <w:rFonts w:ascii="Arial" w:eastAsia="Arial" w:hAnsi="Arial" w:cs="Arial"/>
          <w:color w:val="222222"/>
          <w:sz w:val="24"/>
          <w:szCs w:val="24"/>
        </w:rPr>
        <w:t xml:space="preserve">Jane Sinclair, Sheila Jackson, Jennifer </w:t>
      </w:r>
      <w:proofErr w:type="spellStart"/>
      <w:r w:rsidR="00957214">
        <w:rPr>
          <w:rFonts w:ascii="Arial" w:eastAsia="Arial" w:hAnsi="Arial" w:cs="Arial"/>
          <w:color w:val="222222"/>
          <w:sz w:val="24"/>
          <w:szCs w:val="24"/>
        </w:rPr>
        <w:t>Runkles</w:t>
      </w:r>
      <w:proofErr w:type="spellEnd"/>
      <w:r w:rsidR="00957214">
        <w:rPr>
          <w:rFonts w:ascii="Arial" w:eastAsia="Arial" w:hAnsi="Arial" w:cs="Arial"/>
          <w:color w:val="222222"/>
          <w:sz w:val="24"/>
          <w:szCs w:val="24"/>
        </w:rPr>
        <w:t>, Lloyd Day, F</w:t>
      </w:r>
      <w:r w:rsidR="00D75ECA">
        <w:rPr>
          <w:rFonts w:ascii="Arial" w:eastAsia="Arial" w:hAnsi="Arial" w:cs="Arial"/>
          <w:color w:val="222222"/>
          <w:sz w:val="24"/>
          <w:szCs w:val="24"/>
        </w:rPr>
        <w:t xml:space="preserve">aith </w:t>
      </w:r>
      <w:proofErr w:type="spellStart"/>
      <w:r w:rsidR="00D75ECA">
        <w:rPr>
          <w:rFonts w:ascii="Arial" w:eastAsia="Arial" w:hAnsi="Arial" w:cs="Arial"/>
          <w:color w:val="222222"/>
          <w:sz w:val="24"/>
          <w:szCs w:val="24"/>
        </w:rPr>
        <w:t>Ramsburg</w:t>
      </w:r>
      <w:proofErr w:type="spellEnd"/>
      <w:r w:rsidR="00D75ECA">
        <w:rPr>
          <w:rFonts w:ascii="Arial" w:eastAsia="Arial" w:hAnsi="Arial" w:cs="Arial"/>
          <w:color w:val="222222"/>
          <w:sz w:val="24"/>
          <w:szCs w:val="24"/>
        </w:rPr>
        <w:t>, Chuck Marquette</w:t>
      </w:r>
    </w:p>
    <w:p w14:paraId="2349C831" w14:textId="77777777" w:rsidR="008F7D81" w:rsidRDefault="008F7D81">
      <w:pPr>
        <w:shd w:val="clear" w:color="auto" w:fill="FFFFFF"/>
        <w:spacing w:after="0"/>
        <w:rPr>
          <w:rFonts w:ascii="Arial" w:eastAsia="Arial" w:hAnsi="Arial" w:cs="Arial"/>
          <w:color w:val="222222"/>
          <w:sz w:val="24"/>
          <w:szCs w:val="24"/>
        </w:rPr>
      </w:pPr>
    </w:p>
    <w:p w14:paraId="6091C0C3"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Welcome and Introductions</w:t>
      </w:r>
    </w:p>
    <w:p w14:paraId="529CE52F" w14:textId="77777777" w:rsidR="008F7D81" w:rsidRDefault="008F7D81">
      <w:pPr>
        <w:spacing w:after="0"/>
        <w:ind w:left="360"/>
        <w:jc w:val="both"/>
        <w:rPr>
          <w:rFonts w:ascii="Arial" w:eastAsia="Arial" w:hAnsi="Arial" w:cs="Arial"/>
          <w:sz w:val="24"/>
          <w:szCs w:val="24"/>
        </w:rPr>
      </w:pPr>
    </w:p>
    <w:p w14:paraId="68112EF0" w14:textId="77777777" w:rsidR="008F7D81" w:rsidRDefault="002D24B1">
      <w:pPr>
        <w:spacing w:after="0"/>
        <w:ind w:left="360"/>
        <w:jc w:val="both"/>
        <w:rPr>
          <w:rFonts w:ascii="Arial" w:eastAsia="Arial" w:hAnsi="Arial" w:cs="Arial"/>
          <w:b/>
          <w:sz w:val="24"/>
          <w:szCs w:val="24"/>
        </w:rPr>
      </w:pPr>
      <w:r>
        <w:rPr>
          <w:rFonts w:ascii="Arial" w:eastAsia="Arial" w:hAnsi="Arial" w:cs="Arial"/>
          <w:sz w:val="24"/>
          <w:szCs w:val="24"/>
        </w:rPr>
        <w:t xml:space="preserve">The meeting was convened at </w:t>
      </w:r>
      <w:r w:rsidR="00957214">
        <w:rPr>
          <w:rFonts w:ascii="Arial" w:eastAsia="Arial" w:hAnsi="Arial" w:cs="Arial"/>
          <w:sz w:val="24"/>
          <w:szCs w:val="24"/>
        </w:rPr>
        <w:t>8:00</w:t>
      </w:r>
      <w:r w:rsidR="00B90D8E">
        <w:rPr>
          <w:rFonts w:ascii="Arial" w:eastAsia="Arial" w:hAnsi="Arial" w:cs="Arial"/>
          <w:sz w:val="24"/>
          <w:szCs w:val="24"/>
        </w:rPr>
        <w:t xml:space="preserve"> AM by Chairperson Grant </w:t>
      </w:r>
      <w:proofErr w:type="spellStart"/>
      <w:r w:rsidR="00B90D8E">
        <w:rPr>
          <w:rFonts w:ascii="Arial" w:eastAsia="Arial" w:hAnsi="Arial" w:cs="Arial"/>
          <w:sz w:val="24"/>
          <w:szCs w:val="24"/>
        </w:rPr>
        <w:t>Shmelzer</w:t>
      </w:r>
      <w:proofErr w:type="spellEnd"/>
      <w:r w:rsidR="00B90D8E">
        <w:rPr>
          <w:rFonts w:ascii="Arial" w:eastAsia="Arial" w:hAnsi="Arial" w:cs="Arial"/>
          <w:sz w:val="24"/>
          <w:szCs w:val="24"/>
        </w:rPr>
        <w:t xml:space="preserve">. </w:t>
      </w:r>
    </w:p>
    <w:p w14:paraId="7642987B" w14:textId="77777777" w:rsidR="008F7D81" w:rsidRDefault="008F7D81">
      <w:pPr>
        <w:spacing w:after="0"/>
        <w:jc w:val="both"/>
        <w:rPr>
          <w:rFonts w:ascii="Arial" w:eastAsia="Arial" w:hAnsi="Arial" w:cs="Arial"/>
          <w:sz w:val="24"/>
          <w:szCs w:val="24"/>
        </w:rPr>
      </w:pPr>
    </w:p>
    <w:p w14:paraId="73E0AB14"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Approval of Minutes</w:t>
      </w:r>
    </w:p>
    <w:p w14:paraId="0D101CF9" w14:textId="77777777" w:rsidR="008F7D81" w:rsidRDefault="008F7D81">
      <w:pPr>
        <w:spacing w:after="0"/>
        <w:ind w:left="360"/>
        <w:jc w:val="both"/>
        <w:rPr>
          <w:rFonts w:ascii="Arial" w:eastAsia="Arial" w:hAnsi="Arial" w:cs="Arial"/>
          <w:sz w:val="24"/>
          <w:szCs w:val="24"/>
        </w:rPr>
      </w:pPr>
    </w:p>
    <w:p w14:paraId="3E3435ED" w14:textId="77777777" w:rsidR="008F7D81" w:rsidRDefault="009D4A18">
      <w:pPr>
        <w:spacing w:after="0"/>
        <w:ind w:left="360"/>
        <w:jc w:val="both"/>
        <w:rPr>
          <w:rFonts w:ascii="Arial" w:eastAsia="Arial" w:hAnsi="Arial" w:cs="Arial"/>
          <w:b/>
          <w:sz w:val="24"/>
          <w:szCs w:val="24"/>
        </w:rPr>
      </w:pPr>
      <w:r>
        <w:rPr>
          <w:rFonts w:ascii="Arial" w:eastAsia="Arial" w:hAnsi="Arial" w:cs="Arial"/>
          <w:sz w:val="24"/>
          <w:szCs w:val="24"/>
        </w:rPr>
        <w:t xml:space="preserve">Jason </w:t>
      </w:r>
      <w:proofErr w:type="spellStart"/>
      <w:r>
        <w:rPr>
          <w:rFonts w:ascii="Arial" w:eastAsia="Arial" w:hAnsi="Arial" w:cs="Arial"/>
          <w:sz w:val="24"/>
          <w:szCs w:val="24"/>
        </w:rPr>
        <w:t>Hardeback</w:t>
      </w:r>
      <w:proofErr w:type="spellEnd"/>
      <w:r w:rsidR="00B90D8E">
        <w:rPr>
          <w:rFonts w:ascii="Arial" w:eastAsia="Arial" w:hAnsi="Arial" w:cs="Arial"/>
          <w:sz w:val="24"/>
          <w:szCs w:val="24"/>
        </w:rPr>
        <w:t xml:space="preserve"> made a motion to approve the </w:t>
      </w:r>
      <w:r>
        <w:rPr>
          <w:rFonts w:ascii="Arial" w:eastAsia="Arial" w:hAnsi="Arial" w:cs="Arial"/>
          <w:sz w:val="24"/>
          <w:szCs w:val="24"/>
        </w:rPr>
        <w:t>05-18</w:t>
      </w:r>
      <w:r w:rsidR="00957214">
        <w:rPr>
          <w:rFonts w:ascii="Arial" w:eastAsia="Arial" w:hAnsi="Arial" w:cs="Arial"/>
          <w:sz w:val="24"/>
          <w:szCs w:val="24"/>
        </w:rPr>
        <w:t>-2022</w:t>
      </w:r>
      <w:r w:rsidR="00B90D8E">
        <w:rPr>
          <w:rFonts w:ascii="Arial" w:eastAsia="Arial" w:hAnsi="Arial" w:cs="Arial"/>
          <w:sz w:val="24"/>
          <w:szCs w:val="24"/>
        </w:rPr>
        <w:t xml:space="preserve"> minutes and it was seconded by </w:t>
      </w:r>
      <w:r w:rsidR="00957214">
        <w:rPr>
          <w:rFonts w:ascii="Arial" w:eastAsia="Arial" w:hAnsi="Arial" w:cs="Arial"/>
          <w:sz w:val="24"/>
          <w:szCs w:val="24"/>
        </w:rPr>
        <w:t>Michelle Butt</w:t>
      </w:r>
      <w:r w:rsidR="00B90D8E">
        <w:rPr>
          <w:rFonts w:ascii="Arial" w:eastAsia="Arial" w:hAnsi="Arial" w:cs="Arial"/>
          <w:sz w:val="24"/>
          <w:szCs w:val="24"/>
        </w:rPr>
        <w:t>. The minutes were approved unanimously.</w:t>
      </w:r>
    </w:p>
    <w:p w14:paraId="7405AB26" w14:textId="77777777" w:rsidR="008F7D81" w:rsidRDefault="008F7D81">
      <w:pPr>
        <w:pBdr>
          <w:top w:val="nil"/>
          <w:left w:val="nil"/>
          <w:bottom w:val="nil"/>
          <w:right w:val="nil"/>
          <w:between w:val="nil"/>
        </w:pBdr>
        <w:spacing w:after="0"/>
        <w:ind w:left="1080"/>
        <w:jc w:val="both"/>
        <w:rPr>
          <w:rFonts w:ascii="Arial" w:eastAsia="Arial" w:hAnsi="Arial" w:cs="Arial"/>
          <w:color w:val="000000"/>
        </w:rPr>
      </w:pPr>
    </w:p>
    <w:p w14:paraId="1883B9C8"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Discussion Regarding Status of Apprenticeship Maryland Program (AMP)</w:t>
      </w:r>
    </w:p>
    <w:p w14:paraId="107AF391" w14:textId="77777777" w:rsidR="00D75ECA" w:rsidRDefault="00D75ECA" w:rsidP="00D75ECA">
      <w:pPr>
        <w:spacing w:before="100" w:after="100" w:line="240" w:lineRule="auto"/>
        <w:ind w:left="1080"/>
        <w:rPr>
          <w:rFonts w:ascii="Arial" w:hAnsi="Arial"/>
          <w:color w:val="000000"/>
          <w:sz w:val="20"/>
        </w:rPr>
      </w:pPr>
    </w:p>
    <w:p w14:paraId="57DEC735" w14:textId="77777777" w:rsidR="009D4A18" w:rsidRPr="009D4A18" w:rsidRDefault="009D4A18" w:rsidP="009D4A18">
      <w:pPr>
        <w:spacing w:before="100" w:after="100" w:line="240" w:lineRule="auto"/>
        <w:jc w:val="center"/>
        <w:rPr>
          <w:rFonts w:ascii="Arial" w:eastAsiaTheme="minorHAnsi" w:hAnsi="Arial" w:cstheme="minorBidi"/>
          <w:b/>
          <w:color w:val="000000"/>
          <w:sz w:val="28"/>
        </w:rPr>
      </w:pPr>
    </w:p>
    <w:p w14:paraId="188D2BAD" w14:textId="77777777" w:rsidR="009D4A18" w:rsidRPr="009D4A18" w:rsidRDefault="009D4A18" w:rsidP="009D4A18">
      <w:pPr>
        <w:numPr>
          <w:ilvl w:val="0"/>
          <w:numId w:val="6"/>
        </w:numPr>
        <w:spacing w:before="100" w:after="100" w:line="240" w:lineRule="auto"/>
        <w:rPr>
          <w:rFonts w:ascii="Arial" w:eastAsiaTheme="minorHAnsi" w:hAnsi="Arial" w:cstheme="minorBidi"/>
          <w:color w:val="000000"/>
          <w:sz w:val="20"/>
        </w:rPr>
      </w:pPr>
      <w:r w:rsidRPr="009D4A18">
        <w:rPr>
          <w:rFonts w:ascii="Arial" w:eastAsiaTheme="minorHAnsi" w:hAnsi="Arial" w:cstheme="minorBidi"/>
          <w:color w:val="000000"/>
          <w:sz w:val="20"/>
        </w:rPr>
        <w:t>Number of Total Youth Apprentices</w:t>
      </w:r>
    </w:p>
    <w:p w14:paraId="7AD14324"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2016-2017 School Year:  11</w:t>
      </w:r>
    </w:p>
    <w:p w14:paraId="4909BE3A" w14:textId="77777777" w:rsidR="009D4A18" w:rsidRPr="009D4A18" w:rsidRDefault="009D4A18" w:rsidP="009D4A18">
      <w:pPr>
        <w:spacing w:before="100" w:after="100" w:line="240" w:lineRule="auto"/>
        <w:ind w:left="945"/>
        <w:rPr>
          <w:rFonts w:ascii="Arial" w:eastAsiaTheme="minorHAnsi" w:hAnsi="Arial" w:cstheme="minorBidi"/>
          <w:b/>
          <w:color w:val="000000"/>
          <w:sz w:val="20"/>
        </w:rPr>
      </w:pPr>
      <w:r w:rsidRPr="009D4A18">
        <w:rPr>
          <w:rFonts w:ascii="Arial" w:eastAsiaTheme="minorHAnsi" w:hAnsi="Arial" w:cstheme="minorBidi"/>
          <w:color w:val="000000"/>
          <w:sz w:val="20"/>
        </w:rPr>
        <w:t>2017-2018 School Year:  27 (12 FCPS; 15 WCPS)</w:t>
      </w:r>
    </w:p>
    <w:p w14:paraId="15D3A48B"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2018-2019 School Year:  47 (23 FCPS; 23 WCPS; TCPS 1)</w:t>
      </w:r>
    </w:p>
    <w:p w14:paraId="735C2A6E"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 xml:space="preserve">2019-2020 School Year:  74 (3 ACPS; 3 DCPS; 21 FCPS; 19 HCPS; 2 KCPS; 5 QACPS; 8 TCPS; 13 WCPS) </w:t>
      </w:r>
    </w:p>
    <w:p w14:paraId="31D4B82C"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2020-2021 School Year:  90 (1 ACPS; 4 BCPS; 8 DCPS; 19 FCPS; 23 HCPS; 2 KCPS: 6 SMCPS; 4 TCPS; 22 WCPS)</w:t>
      </w:r>
    </w:p>
    <w:p w14:paraId="48AA2D5A"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2021-2022 School Year:  186 (2 ACPS; 1 AACPS; 10 BCPS; 3 Calvert; 1 Caroline; 2 Carroll; 1 Charles; 7 DCPS; 12 FCPS; 20 HCPS; 4 MCPS; 1 PGCPS; 4 QACPS; 24 SMCPS; 3 TCPS; 90 WCPS; 1 Wicomico)</w:t>
      </w:r>
    </w:p>
    <w:p w14:paraId="439AA678" w14:textId="77777777" w:rsidR="009D4A18" w:rsidRPr="009D4A18" w:rsidRDefault="009D4A18" w:rsidP="009D4A18">
      <w:pPr>
        <w:spacing w:before="100" w:after="100" w:line="240" w:lineRule="auto"/>
        <w:ind w:left="945"/>
        <w:rPr>
          <w:rFonts w:ascii="Arial" w:eastAsiaTheme="minorHAnsi" w:hAnsi="Arial" w:cstheme="minorBidi"/>
          <w:b/>
          <w:color w:val="000000"/>
          <w:sz w:val="20"/>
        </w:rPr>
      </w:pPr>
      <w:r w:rsidRPr="009D4A18">
        <w:rPr>
          <w:rFonts w:ascii="Arial" w:eastAsiaTheme="minorHAnsi" w:hAnsi="Arial" w:cstheme="minorBidi"/>
          <w:b/>
          <w:color w:val="000000"/>
          <w:sz w:val="20"/>
        </w:rPr>
        <w:t>2022-2023 School Year (to date):  83 (4 ACPS; 1 Calvert; 1 Caroline; 2 Carroll; 2 MCPS; 4 QACPS; 5 SMCPS; 64 WCPS)</w:t>
      </w:r>
    </w:p>
    <w:p w14:paraId="1EF11C18" w14:textId="77777777" w:rsidR="009D4A18" w:rsidRPr="009D4A18" w:rsidRDefault="009D4A18" w:rsidP="009D4A18">
      <w:pPr>
        <w:spacing w:before="100" w:after="100" w:line="240" w:lineRule="auto"/>
        <w:ind w:left="945"/>
        <w:rPr>
          <w:rFonts w:ascii="Arial" w:eastAsiaTheme="minorHAnsi" w:hAnsi="Arial" w:cstheme="minorBidi"/>
          <w:b/>
          <w:color w:val="000000"/>
          <w:sz w:val="20"/>
        </w:rPr>
      </w:pPr>
    </w:p>
    <w:p w14:paraId="22CF77AC" w14:textId="77777777" w:rsidR="009D4A18" w:rsidRPr="009D4A18" w:rsidRDefault="009D4A18" w:rsidP="009D4A18">
      <w:pPr>
        <w:numPr>
          <w:ilvl w:val="0"/>
          <w:numId w:val="6"/>
        </w:num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Number of Participating Businesses</w:t>
      </w:r>
    </w:p>
    <w:p w14:paraId="0C2EC8BF"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lastRenderedPageBreak/>
        <w:t>2016-2017 School Year:  14</w:t>
      </w:r>
    </w:p>
    <w:p w14:paraId="79D7F0E5"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2017-2018 School Year:  44</w:t>
      </w:r>
    </w:p>
    <w:p w14:paraId="6C417328"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2018-2019 School Year:  109 unduplicated employers (9 ACPS; 5 CCPS; 6 DCPS;  46 FCPS; 20 HCPS; 5 KCPS; 6 QACPS; 5 TCPS; 35 WCPS)</w:t>
      </w:r>
    </w:p>
    <w:p w14:paraId="25EBAA03"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2019-2020 School Year:  171 unduplicated employers  13 Allegany; 13 Baltimore City; 23 Baltimore; 12 Caroline; 12 Carroll; 17 Dorchester;  53 Frederick; 33 Howard; 12 Kent; 23 Montgomery; 15 Queen Anne’s; 5 St. Mary’s; 16 Talbot; 43 Washington; 2 Wicomico)</w:t>
      </w:r>
    </w:p>
    <w:p w14:paraId="5CE5FEE5"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2020-2021 School Year:  236 unduplicated employers (to date)  14 Allegany; 1 Anne Arundel; 17 Baltimore City; 27 Baltimore; 17 Caroline; 19 Carroll; 6 Calvert; 22 Dorchester;  58 Frederick; 41 Howard; 12 Kent; 29 Montgomery; 5 Prince George’s; 18 Queen Anne’s; 21 St. Mary’s; 19 Talbot; 44 Washington; 4 Wicomico)</w:t>
      </w:r>
    </w:p>
    <w:p w14:paraId="7E706DCE"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2021-2022 School Year:  287 unduplicated employers (to date)  18 Allegany; 29 Anne Arundel; 19 Baltimore City; 41 Baltimore; 17 Calvert, 28 Caroline; 24 Carroll; 7 Charles; 28 Dorchester;  58 Frederick; 17 Harford, 43 Howard; 16 Kent; 31 Montgomery; 24 Prince George’s; 28 Queen Anne’s; 38 St. Mary’s; 24 Talbot; 68 Washington; 12 Wicomico; 3 Worcester)</w:t>
      </w:r>
    </w:p>
    <w:p w14:paraId="3A317724" w14:textId="77777777" w:rsidR="009D4A18" w:rsidRPr="009D4A18" w:rsidRDefault="009D4A18" w:rsidP="009D4A18">
      <w:pPr>
        <w:spacing w:before="100" w:after="100" w:line="240" w:lineRule="auto"/>
        <w:ind w:left="945"/>
        <w:rPr>
          <w:rFonts w:ascii="Arial" w:eastAsiaTheme="minorHAnsi" w:hAnsi="Arial" w:cstheme="minorBidi"/>
          <w:b/>
          <w:color w:val="000000"/>
          <w:sz w:val="20"/>
        </w:rPr>
      </w:pPr>
      <w:r w:rsidRPr="009D4A18">
        <w:rPr>
          <w:rFonts w:ascii="Arial" w:eastAsiaTheme="minorHAnsi" w:hAnsi="Arial" w:cstheme="minorBidi"/>
          <w:b/>
          <w:color w:val="000000"/>
          <w:sz w:val="20"/>
        </w:rPr>
        <w:t>2022-2023 School Year (to date):  313 unduplicated employers (to date)  19 Allegany; 33 Anne Arundel; 20 Baltimore City; 49 Baltimore; 18 Calvert, 29 Caroline; 25 Carroll; 7 Charles; 29 Dorchester;  58 Frederick; 17 Harford, 45 Howard; 17 Kent; 32 Montgomery; 26 Prince George’s; 30 Queen Anne’s; 40 St. Mary’s; 25 Talbot; 73 Washington; 12 Wicomico; 3 Worcester)</w:t>
      </w:r>
    </w:p>
    <w:p w14:paraId="16B46AEF" w14:textId="77777777" w:rsidR="009D4A18" w:rsidRPr="009D4A18" w:rsidRDefault="009D4A18" w:rsidP="009D4A18">
      <w:pPr>
        <w:spacing w:before="100" w:after="100" w:line="240" w:lineRule="auto"/>
        <w:ind w:left="945"/>
        <w:rPr>
          <w:rFonts w:ascii="Arial" w:eastAsiaTheme="minorHAnsi" w:hAnsi="Arial" w:cstheme="minorBidi"/>
          <w:b/>
          <w:color w:val="000000"/>
          <w:sz w:val="20"/>
        </w:rPr>
      </w:pPr>
    </w:p>
    <w:p w14:paraId="227717E9" w14:textId="77777777" w:rsidR="009D4A18" w:rsidRPr="009D4A18" w:rsidRDefault="009D4A18" w:rsidP="009D4A18">
      <w:pPr>
        <w:numPr>
          <w:ilvl w:val="0"/>
          <w:numId w:val="6"/>
        </w:num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Number of Participating School Systems</w:t>
      </w:r>
    </w:p>
    <w:p w14:paraId="4DDD0B41"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2016-2017 School Year:  2</w:t>
      </w:r>
    </w:p>
    <w:p w14:paraId="34058CA3"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2017-2018 School Year:  2</w:t>
      </w:r>
    </w:p>
    <w:p w14:paraId="53F122C1" w14:textId="77777777" w:rsidR="009D4A18" w:rsidRPr="009D4A18" w:rsidRDefault="009D4A18" w:rsidP="009D4A18">
      <w:pPr>
        <w:spacing w:before="100" w:after="100" w:line="240" w:lineRule="auto"/>
        <w:ind w:left="945"/>
        <w:rPr>
          <w:rFonts w:ascii="Arial" w:eastAsiaTheme="minorHAnsi" w:hAnsi="Arial" w:cstheme="minorBidi"/>
          <w:bCs/>
          <w:color w:val="000000"/>
          <w:sz w:val="20"/>
        </w:rPr>
      </w:pPr>
      <w:r w:rsidRPr="009D4A18">
        <w:rPr>
          <w:rFonts w:ascii="Arial" w:eastAsiaTheme="minorHAnsi" w:hAnsi="Arial" w:cstheme="minorBidi"/>
          <w:color w:val="000000"/>
          <w:sz w:val="20"/>
        </w:rPr>
        <w:t xml:space="preserve">2018-2019 School Year:  </w:t>
      </w:r>
      <w:r w:rsidRPr="009D4A18">
        <w:rPr>
          <w:rFonts w:ascii="Arial" w:eastAsiaTheme="minorHAnsi" w:hAnsi="Arial" w:cstheme="minorBidi"/>
          <w:bCs/>
          <w:color w:val="000000"/>
          <w:sz w:val="20"/>
        </w:rPr>
        <w:t>11 (ACPS; BCPS: CCPS; DCPS; FCPS; HCPS; KCPS; QACPS; SMCPS; TCPS; WCPS)</w:t>
      </w:r>
    </w:p>
    <w:p w14:paraId="64CF2246" w14:textId="77777777" w:rsidR="009D4A18" w:rsidRPr="009D4A18" w:rsidRDefault="009D4A18" w:rsidP="009D4A18">
      <w:pPr>
        <w:spacing w:before="100" w:after="100" w:line="240" w:lineRule="auto"/>
        <w:ind w:left="945"/>
        <w:rPr>
          <w:rFonts w:ascii="Arial" w:eastAsiaTheme="minorHAnsi" w:hAnsi="Arial" w:cstheme="minorBidi"/>
          <w:bCs/>
          <w:color w:val="000000"/>
          <w:sz w:val="20"/>
        </w:rPr>
      </w:pPr>
      <w:r w:rsidRPr="009D4A18">
        <w:rPr>
          <w:rFonts w:ascii="Arial" w:eastAsiaTheme="minorHAnsi" w:hAnsi="Arial" w:cstheme="minorBidi"/>
          <w:bCs/>
          <w:color w:val="000000"/>
          <w:sz w:val="20"/>
        </w:rPr>
        <w:t>2019-2020 School Year:  16 Allegany, Baltimore City, Baltimore, Caroline, Carroll, Dorchester, Frederick, Howard, Kent, Montgomery, Prince George’s, Queen Anne’s, St. Mary’s, Talbot, Washington, Wicomico</w:t>
      </w:r>
    </w:p>
    <w:p w14:paraId="7962C14D" w14:textId="77777777" w:rsidR="009D4A18" w:rsidRPr="009D4A18" w:rsidRDefault="009D4A18" w:rsidP="009D4A18">
      <w:pPr>
        <w:spacing w:before="100" w:after="100" w:line="240" w:lineRule="auto"/>
        <w:ind w:left="945"/>
        <w:rPr>
          <w:rFonts w:ascii="Arial" w:eastAsiaTheme="minorHAnsi" w:hAnsi="Arial" w:cstheme="minorBidi"/>
          <w:bCs/>
          <w:color w:val="000000"/>
          <w:sz w:val="20"/>
        </w:rPr>
      </w:pPr>
      <w:r w:rsidRPr="009D4A18">
        <w:rPr>
          <w:rFonts w:ascii="Arial" w:eastAsiaTheme="minorHAnsi" w:hAnsi="Arial" w:cstheme="minorBidi"/>
          <w:bCs/>
          <w:color w:val="000000"/>
          <w:sz w:val="20"/>
        </w:rPr>
        <w:t>2020-2021 School Year:  20 Allegany, Anne Arundel, Baltimore City, Baltimore, Caroline, Carroll, Calvert, Charles, Dorchester, Frederick, Harford, Howard, Kent, Montgomery, Queen Anne’s, Prince George’s, St. Mary’s, Talbot, Washington, Wicomico</w:t>
      </w:r>
    </w:p>
    <w:p w14:paraId="5C9E9A10" w14:textId="77777777" w:rsidR="009D4A18" w:rsidRPr="009D4A18" w:rsidRDefault="009D4A18" w:rsidP="009D4A18">
      <w:pPr>
        <w:spacing w:before="100" w:after="100" w:line="240" w:lineRule="auto"/>
        <w:ind w:left="945"/>
        <w:rPr>
          <w:rFonts w:ascii="Arial" w:eastAsiaTheme="minorHAnsi" w:hAnsi="Arial" w:cstheme="minorBidi"/>
          <w:bCs/>
          <w:color w:val="000000"/>
          <w:sz w:val="20"/>
        </w:rPr>
      </w:pPr>
      <w:r w:rsidRPr="009D4A18">
        <w:rPr>
          <w:rFonts w:ascii="Arial" w:eastAsiaTheme="minorHAnsi" w:hAnsi="Arial" w:cstheme="minorBidi"/>
          <w:bCs/>
          <w:color w:val="000000"/>
          <w:sz w:val="20"/>
        </w:rPr>
        <w:t>2021-2022 School Year:  21 Allegany, Anne Arundel, Baltimore City, Baltimore, Caroline, Carroll, Calvert, Charles, Dorchester, Frederick, Harford, Howard, Kent, Montgomery, Queen Anne’s, Prince George’s, St. Mary’s, Talbot, Washington, Wicomico, Worcester</w:t>
      </w:r>
    </w:p>
    <w:p w14:paraId="4B8931A7" w14:textId="77777777" w:rsidR="009D4A18" w:rsidRPr="009D4A18" w:rsidRDefault="009D4A18" w:rsidP="009D4A18">
      <w:pPr>
        <w:spacing w:before="100" w:after="100" w:line="240" w:lineRule="auto"/>
        <w:ind w:left="945"/>
        <w:rPr>
          <w:rFonts w:ascii="Arial" w:eastAsiaTheme="minorHAnsi" w:hAnsi="Arial" w:cstheme="minorBidi"/>
          <w:b/>
          <w:bCs/>
          <w:color w:val="000000"/>
          <w:sz w:val="20"/>
        </w:rPr>
      </w:pPr>
      <w:r w:rsidRPr="009D4A18">
        <w:rPr>
          <w:rFonts w:ascii="Arial" w:eastAsiaTheme="minorHAnsi" w:hAnsi="Arial" w:cstheme="minorBidi"/>
          <w:b/>
          <w:bCs/>
          <w:color w:val="000000"/>
          <w:sz w:val="20"/>
        </w:rPr>
        <w:t>2022-2023 School Year (to date):  21 Allegany, Anne Arundel, Baltimore City, Baltimore, Caroline, Carroll, Calvert, Charles, Dorchester, Frederick, Harford, Howard, Kent, Montgomery, Queen Anne’s, Prince George’s, St. Mary’s, Talbot, Washington, Wicomico, Worcester</w:t>
      </w:r>
    </w:p>
    <w:p w14:paraId="6942A556" w14:textId="77777777" w:rsidR="009D4A18" w:rsidRPr="009D4A18" w:rsidRDefault="009D4A18" w:rsidP="009D4A18">
      <w:pPr>
        <w:spacing w:before="100" w:after="100" w:line="240" w:lineRule="auto"/>
        <w:ind w:left="945"/>
        <w:rPr>
          <w:rFonts w:ascii="Arial" w:eastAsiaTheme="minorHAnsi" w:hAnsi="Arial" w:cstheme="minorBidi"/>
          <w:b/>
          <w:color w:val="000000"/>
          <w:sz w:val="20"/>
        </w:rPr>
      </w:pPr>
    </w:p>
    <w:p w14:paraId="3CCDD3FF" w14:textId="77777777" w:rsidR="009D4A18" w:rsidRPr="009D4A18" w:rsidRDefault="009D4A18" w:rsidP="009D4A18">
      <w:pPr>
        <w:numPr>
          <w:ilvl w:val="0"/>
          <w:numId w:val="6"/>
        </w:num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t>Current Average Hourly Wage:  $14.49</w:t>
      </w:r>
      <w:r w:rsidRPr="009D4A18">
        <w:rPr>
          <w:rFonts w:ascii="Arial" w:eastAsiaTheme="minorHAnsi" w:hAnsi="Arial" w:cstheme="minorBidi"/>
          <w:color w:val="000000"/>
          <w:sz w:val="20"/>
        </w:rPr>
        <w:tab/>
        <w:t xml:space="preserve"> (ranges from $12.50 to $20.50)</w:t>
      </w:r>
    </w:p>
    <w:p w14:paraId="3F4AABDD"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p>
    <w:p w14:paraId="2EB0090A" w14:textId="77777777" w:rsidR="009D4A18" w:rsidRPr="009D4A18" w:rsidRDefault="009D4A18" w:rsidP="009D4A18">
      <w:pPr>
        <w:numPr>
          <w:ilvl w:val="0"/>
          <w:numId w:val="6"/>
        </w:numPr>
        <w:spacing w:before="100" w:after="100" w:line="240" w:lineRule="auto"/>
        <w:rPr>
          <w:rFonts w:ascii="Arial" w:eastAsiaTheme="minorHAnsi" w:hAnsi="Arial" w:cstheme="minorBidi"/>
          <w:color w:val="000000"/>
          <w:sz w:val="20"/>
        </w:rPr>
      </w:pPr>
      <w:r w:rsidRPr="009D4A18">
        <w:rPr>
          <w:rFonts w:ascii="Arial" w:eastAsiaTheme="minorHAnsi" w:hAnsi="Arial" w:cstheme="minorBidi"/>
          <w:color w:val="000000"/>
          <w:sz w:val="20"/>
        </w:rPr>
        <w:t xml:space="preserve">Number and Percentage of AMP Students Also </w:t>
      </w:r>
      <w:proofErr w:type="gramStart"/>
      <w:r w:rsidRPr="009D4A18">
        <w:rPr>
          <w:rFonts w:ascii="Arial" w:eastAsiaTheme="minorHAnsi" w:hAnsi="Arial" w:cstheme="minorBidi"/>
          <w:color w:val="000000"/>
          <w:sz w:val="20"/>
        </w:rPr>
        <w:t>With</w:t>
      </w:r>
      <w:proofErr w:type="gramEnd"/>
      <w:r w:rsidRPr="009D4A18">
        <w:rPr>
          <w:rFonts w:ascii="Arial" w:eastAsiaTheme="minorHAnsi" w:hAnsi="Arial" w:cstheme="minorBidi"/>
          <w:color w:val="000000"/>
          <w:sz w:val="20"/>
        </w:rPr>
        <w:t xml:space="preserve"> Status as Registered Apprentices (2020-2021 School Year):  29 (32%).  </w:t>
      </w:r>
      <w:r w:rsidRPr="009D4A18">
        <w:rPr>
          <w:rFonts w:ascii="Arial" w:eastAsiaTheme="minorHAnsi" w:hAnsi="Arial" w:cstheme="minorBidi"/>
          <w:b/>
          <w:color w:val="000000"/>
          <w:sz w:val="20"/>
        </w:rPr>
        <w:t xml:space="preserve">Number and Percentage of AMP Students Also </w:t>
      </w:r>
      <w:proofErr w:type="gramStart"/>
      <w:r w:rsidRPr="009D4A18">
        <w:rPr>
          <w:rFonts w:ascii="Arial" w:eastAsiaTheme="minorHAnsi" w:hAnsi="Arial" w:cstheme="minorBidi"/>
          <w:b/>
          <w:color w:val="000000"/>
          <w:sz w:val="20"/>
        </w:rPr>
        <w:t>With</w:t>
      </w:r>
      <w:proofErr w:type="gramEnd"/>
      <w:r w:rsidRPr="009D4A18">
        <w:rPr>
          <w:rFonts w:ascii="Arial" w:eastAsiaTheme="minorHAnsi" w:hAnsi="Arial" w:cstheme="minorBidi"/>
          <w:b/>
          <w:color w:val="000000"/>
          <w:sz w:val="20"/>
        </w:rPr>
        <w:t xml:space="preserve"> Status as Registered Apprentices (2021-2022 School Year):  23 (16.1%).  </w:t>
      </w:r>
    </w:p>
    <w:p w14:paraId="3257909C" w14:textId="77777777" w:rsidR="009D4A18" w:rsidRDefault="009D4A18" w:rsidP="009D4A18">
      <w:pPr>
        <w:spacing w:before="100" w:after="100" w:line="240" w:lineRule="auto"/>
        <w:ind w:left="945"/>
        <w:rPr>
          <w:rFonts w:ascii="Arial" w:eastAsiaTheme="minorHAnsi" w:hAnsi="Arial" w:cstheme="minorBidi"/>
          <w:color w:val="000000"/>
          <w:sz w:val="20"/>
        </w:rPr>
      </w:pPr>
    </w:p>
    <w:p w14:paraId="6453918D" w14:textId="77777777" w:rsidR="009D4A18" w:rsidRDefault="009D4A18" w:rsidP="009D4A18">
      <w:pPr>
        <w:spacing w:before="100" w:after="100" w:line="240" w:lineRule="auto"/>
        <w:ind w:left="945"/>
        <w:rPr>
          <w:rFonts w:ascii="Arial" w:eastAsiaTheme="minorHAnsi" w:hAnsi="Arial" w:cstheme="minorBidi"/>
          <w:color w:val="000000"/>
          <w:sz w:val="20"/>
        </w:rPr>
      </w:pPr>
    </w:p>
    <w:p w14:paraId="7503C91A" w14:textId="77777777" w:rsidR="009D4A18" w:rsidRDefault="009D4A18" w:rsidP="009D4A18">
      <w:pPr>
        <w:spacing w:before="100" w:after="100" w:line="240" w:lineRule="auto"/>
        <w:ind w:left="945"/>
        <w:rPr>
          <w:rFonts w:ascii="Arial" w:eastAsiaTheme="minorHAnsi" w:hAnsi="Arial" w:cstheme="minorBidi"/>
          <w:color w:val="000000"/>
          <w:sz w:val="20"/>
        </w:rPr>
      </w:pPr>
    </w:p>
    <w:p w14:paraId="2D46E674" w14:textId="77777777" w:rsidR="009D4A18" w:rsidRPr="009D4A18" w:rsidRDefault="009D4A18" w:rsidP="009D4A18">
      <w:pPr>
        <w:spacing w:before="100" w:after="100" w:line="240" w:lineRule="auto"/>
        <w:ind w:left="945"/>
        <w:rPr>
          <w:rFonts w:ascii="Arial" w:eastAsiaTheme="minorHAnsi" w:hAnsi="Arial" w:cstheme="minorBidi"/>
          <w:color w:val="000000"/>
          <w:sz w:val="20"/>
        </w:rPr>
      </w:pPr>
    </w:p>
    <w:p w14:paraId="1403BB4C" w14:textId="77777777" w:rsidR="009D4A18" w:rsidRPr="009D4A18" w:rsidRDefault="009D4A18" w:rsidP="009D4A18">
      <w:pPr>
        <w:numPr>
          <w:ilvl w:val="0"/>
          <w:numId w:val="6"/>
        </w:numPr>
        <w:spacing w:before="100" w:after="100" w:line="240" w:lineRule="auto"/>
        <w:ind w:left="945"/>
        <w:rPr>
          <w:rFonts w:ascii="Arial" w:eastAsiaTheme="minorHAnsi" w:hAnsi="Arial" w:cstheme="minorBidi"/>
          <w:color w:val="000000"/>
          <w:sz w:val="20"/>
        </w:rPr>
      </w:pPr>
      <w:r w:rsidRPr="009D4A18">
        <w:rPr>
          <w:rFonts w:ascii="Arial" w:eastAsiaTheme="minorHAnsi" w:hAnsi="Arial" w:cstheme="minorBidi"/>
          <w:color w:val="000000"/>
          <w:sz w:val="20"/>
        </w:rPr>
        <w:lastRenderedPageBreak/>
        <w:t xml:space="preserve">Industry representation for currently registered youth apprentices:  </w:t>
      </w:r>
    </w:p>
    <w:tbl>
      <w:tblPr>
        <w:tblW w:w="6400" w:type="dxa"/>
        <w:jc w:val="center"/>
        <w:tblLook w:val="04A0" w:firstRow="1" w:lastRow="0" w:firstColumn="1" w:lastColumn="0" w:noHBand="0" w:noVBand="1"/>
      </w:tblPr>
      <w:tblGrid>
        <w:gridCol w:w="3900"/>
        <w:gridCol w:w="1408"/>
        <w:gridCol w:w="1092"/>
      </w:tblGrid>
      <w:tr w:rsidR="009D4A18" w:rsidRPr="009D4A18" w14:paraId="04485F62" w14:textId="77777777" w:rsidTr="00E25C26">
        <w:trPr>
          <w:trHeight w:val="420"/>
          <w:jc w:val="center"/>
        </w:trPr>
        <w:tc>
          <w:tcPr>
            <w:tcW w:w="6400" w:type="dxa"/>
            <w:gridSpan w:val="3"/>
            <w:tcBorders>
              <w:top w:val="single" w:sz="4" w:space="0" w:color="auto"/>
              <w:left w:val="single" w:sz="4" w:space="0" w:color="auto"/>
              <w:bottom w:val="nil"/>
              <w:right w:val="single" w:sz="4" w:space="0" w:color="000000"/>
            </w:tcBorders>
            <w:shd w:val="clear" w:color="000000" w:fill="C9C9C9"/>
            <w:noWrap/>
            <w:vAlign w:val="bottom"/>
            <w:hideMark/>
          </w:tcPr>
          <w:p w14:paraId="6E350D33" w14:textId="77777777" w:rsidR="009D4A18" w:rsidRPr="009D4A18" w:rsidRDefault="009D4A18" w:rsidP="009D4A18">
            <w:pPr>
              <w:spacing w:after="0" w:line="240" w:lineRule="auto"/>
              <w:rPr>
                <w:rFonts w:eastAsia="Times New Roman"/>
                <w:b/>
                <w:bCs/>
                <w:color w:val="000000"/>
                <w:sz w:val="32"/>
                <w:szCs w:val="32"/>
              </w:rPr>
            </w:pPr>
            <w:r w:rsidRPr="009D4A18">
              <w:rPr>
                <w:rFonts w:eastAsia="Times New Roman"/>
                <w:b/>
                <w:bCs/>
                <w:color w:val="000000"/>
                <w:sz w:val="32"/>
                <w:szCs w:val="32"/>
              </w:rPr>
              <w:t>AMP Business Percentages as of 07-19-2022</w:t>
            </w:r>
          </w:p>
        </w:tc>
      </w:tr>
      <w:tr w:rsidR="009D4A18" w:rsidRPr="009D4A18" w14:paraId="6F1DE3AF" w14:textId="77777777" w:rsidTr="00E25C26">
        <w:trPr>
          <w:trHeight w:val="600"/>
          <w:jc w:val="center"/>
        </w:trPr>
        <w:tc>
          <w:tcPr>
            <w:tcW w:w="3900" w:type="dxa"/>
            <w:tcBorders>
              <w:top w:val="nil"/>
              <w:left w:val="single" w:sz="4" w:space="0" w:color="auto"/>
              <w:bottom w:val="single" w:sz="4" w:space="0" w:color="auto"/>
              <w:right w:val="nil"/>
            </w:tcBorders>
            <w:shd w:val="clear" w:color="000000" w:fill="C9C9C9"/>
            <w:noWrap/>
            <w:vAlign w:val="bottom"/>
            <w:hideMark/>
          </w:tcPr>
          <w:p w14:paraId="677FDDD5" w14:textId="77777777" w:rsidR="009D4A18" w:rsidRPr="009D4A18" w:rsidRDefault="009D4A18" w:rsidP="009D4A18">
            <w:pPr>
              <w:spacing w:after="0" w:line="240" w:lineRule="auto"/>
              <w:jc w:val="center"/>
              <w:rPr>
                <w:rFonts w:eastAsia="Times New Roman"/>
                <w:i/>
                <w:iCs/>
                <w:color w:val="000000"/>
              </w:rPr>
            </w:pPr>
            <w:r w:rsidRPr="009D4A18">
              <w:rPr>
                <w:rFonts w:eastAsia="Times New Roman"/>
                <w:i/>
                <w:iCs/>
                <w:color w:val="000000"/>
              </w:rPr>
              <w:t>Industry Sector</w:t>
            </w:r>
          </w:p>
        </w:tc>
        <w:tc>
          <w:tcPr>
            <w:tcW w:w="1408" w:type="dxa"/>
            <w:tcBorders>
              <w:top w:val="nil"/>
              <w:left w:val="nil"/>
              <w:bottom w:val="single" w:sz="4" w:space="0" w:color="auto"/>
              <w:right w:val="nil"/>
            </w:tcBorders>
            <w:shd w:val="clear" w:color="000000" w:fill="C9C9C9"/>
            <w:vAlign w:val="bottom"/>
            <w:hideMark/>
          </w:tcPr>
          <w:p w14:paraId="2F6E2D2A" w14:textId="77777777" w:rsidR="009D4A18" w:rsidRPr="009D4A18" w:rsidRDefault="009D4A18" w:rsidP="009D4A18">
            <w:pPr>
              <w:spacing w:after="0" w:line="240" w:lineRule="auto"/>
              <w:jc w:val="center"/>
              <w:rPr>
                <w:rFonts w:eastAsia="Times New Roman"/>
                <w:i/>
                <w:iCs/>
                <w:color w:val="000000"/>
              </w:rPr>
            </w:pPr>
            <w:r w:rsidRPr="009D4A18">
              <w:rPr>
                <w:rFonts w:eastAsia="Times New Roman"/>
                <w:i/>
                <w:iCs/>
                <w:color w:val="000000"/>
              </w:rPr>
              <w:t xml:space="preserve"># </w:t>
            </w:r>
            <w:proofErr w:type="gramStart"/>
            <w:r w:rsidRPr="009D4A18">
              <w:rPr>
                <w:rFonts w:eastAsia="Times New Roman"/>
                <w:i/>
                <w:iCs/>
                <w:color w:val="000000"/>
              </w:rPr>
              <w:t>of</w:t>
            </w:r>
            <w:proofErr w:type="gramEnd"/>
            <w:r w:rsidRPr="009D4A18">
              <w:rPr>
                <w:rFonts w:eastAsia="Times New Roman"/>
                <w:i/>
                <w:iCs/>
                <w:color w:val="000000"/>
              </w:rPr>
              <w:t xml:space="preserve"> Youth Apprentices</w:t>
            </w:r>
          </w:p>
        </w:tc>
        <w:tc>
          <w:tcPr>
            <w:tcW w:w="1092" w:type="dxa"/>
            <w:tcBorders>
              <w:top w:val="nil"/>
              <w:left w:val="nil"/>
              <w:bottom w:val="single" w:sz="4" w:space="0" w:color="auto"/>
              <w:right w:val="single" w:sz="4" w:space="0" w:color="auto"/>
            </w:tcBorders>
            <w:shd w:val="clear" w:color="000000" w:fill="C9C9C9"/>
            <w:noWrap/>
            <w:vAlign w:val="bottom"/>
            <w:hideMark/>
          </w:tcPr>
          <w:p w14:paraId="30C7769B" w14:textId="77777777" w:rsidR="009D4A18" w:rsidRPr="009D4A18" w:rsidRDefault="009D4A18" w:rsidP="009D4A18">
            <w:pPr>
              <w:spacing w:after="0" w:line="240" w:lineRule="auto"/>
              <w:jc w:val="center"/>
              <w:rPr>
                <w:rFonts w:eastAsia="Times New Roman"/>
                <w:i/>
                <w:iCs/>
                <w:color w:val="000000"/>
              </w:rPr>
            </w:pPr>
            <w:r w:rsidRPr="009D4A18">
              <w:rPr>
                <w:rFonts w:eastAsia="Times New Roman"/>
                <w:i/>
                <w:iCs/>
                <w:color w:val="000000"/>
              </w:rPr>
              <w:t xml:space="preserve">% </w:t>
            </w:r>
            <w:proofErr w:type="gramStart"/>
            <w:r w:rsidRPr="009D4A18">
              <w:rPr>
                <w:rFonts w:eastAsia="Times New Roman"/>
                <w:i/>
                <w:iCs/>
                <w:color w:val="000000"/>
              </w:rPr>
              <w:t>of</w:t>
            </w:r>
            <w:proofErr w:type="gramEnd"/>
            <w:r w:rsidRPr="009D4A18">
              <w:rPr>
                <w:rFonts w:eastAsia="Times New Roman"/>
                <w:i/>
                <w:iCs/>
                <w:color w:val="000000"/>
              </w:rPr>
              <w:t xml:space="preserve"> Total</w:t>
            </w:r>
          </w:p>
        </w:tc>
      </w:tr>
      <w:tr w:rsidR="009D4A18" w:rsidRPr="009D4A18" w14:paraId="3AF85565"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68B4A66F"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Aeronautics</w:t>
            </w:r>
          </w:p>
        </w:tc>
        <w:tc>
          <w:tcPr>
            <w:tcW w:w="1408" w:type="dxa"/>
            <w:tcBorders>
              <w:top w:val="nil"/>
              <w:left w:val="nil"/>
              <w:bottom w:val="nil"/>
              <w:right w:val="nil"/>
            </w:tcBorders>
            <w:shd w:val="clear" w:color="auto" w:fill="auto"/>
            <w:noWrap/>
            <w:vAlign w:val="bottom"/>
            <w:hideMark/>
          </w:tcPr>
          <w:p w14:paraId="7561E5E2"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47BD0F14"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7A719F7E"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63F0E971"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Architecture</w:t>
            </w:r>
          </w:p>
        </w:tc>
        <w:tc>
          <w:tcPr>
            <w:tcW w:w="1408" w:type="dxa"/>
            <w:tcBorders>
              <w:top w:val="nil"/>
              <w:left w:val="nil"/>
              <w:bottom w:val="nil"/>
              <w:right w:val="nil"/>
            </w:tcBorders>
            <w:shd w:val="clear" w:color="auto" w:fill="auto"/>
            <w:noWrap/>
            <w:vAlign w:val="bottom"/>
            <w:hideMark/>
          </w:tcPr>
          <w:p w14:paraId="2C388784"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0FB3A946"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685B6BFC"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7400A666"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Association Management</w:t>
            </w:r>
          </w:p>
        </w:tc>
        <w:tc>
          <w:tcPr>
            <w:tcW w:w="1408" w:type="dxa"/>
            <w:tcBorders>
              <w:top w:val="nil"/>
              <w:left w:val="nil"/>
              <w:bottom w:val="nil"/>
              <w:right w:val="nil"/>
            </w:tcBorders>
            <w:shd w:val="clear" w:color="auto" w:fill="auto"/>
            <w:noWrap/>
            <w:vAlign w:val="bottom"/>
            <w:hideMark/>
          </w:tcPr>
          <w:p w14:paraId="57FC7A2F"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0BE842E8"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68A074AA"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164A9B1C"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Automotive</w:t>
            </w:r>
          </w:p>
        </w:tc>
        <w:tc>
          <w:tcPr>
            <w:tcW w:w="1408" w:type="dxa"/>
            <w:tcBorders>
              <w:top w:val="nil"/>
              <w:left w:val="nil"/>
              <w:bottom w:val="nil"/>
              <w:right w:val="nil"/>
            </w:tcBorders>
            <w:shd w:val="clear" w:color="auto" w:fill="auto"/>
            <w:noWrap/>
            <w:vAlign w:val="bottom"/>
            <w:hideMark/>
          </w:tcPr>
          <w:p w14:paraId="472D3E9D"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5</w:t>
            </w:r>
          </w:p>
        </w:tc>
        <w:tc>
          <w:tcPr>
            <w:tcW w:w="1092" w:type="dxa"/>
            <w:tcBorders>
              <w:top w:val="nil"/>
              <w:left w:val="nil"/>
              <w:bottom w:val="nil"/>
              <w:right w:val="single" w:sz="8" w:space="0" w:color="auto"/>
            </w:tcBorders>
            <w:shd w:val="clear" w:color="auto" w:fill="auto"/>
            <w:noWrap/>
            <w:vAlign w:val="bottom"/>
            <w:hideMark/>
          </w:tcPr>
          <w:p w14:paraId="2DC7E4C7"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6.0%</w:t>
            </w:r>
          </w:p>
        </w:tc>
      </w:tr>
      <w:tr w:rsidR="009D4A18" w:rsidRPr="009D4A18" w14:paraId="6E09E0FF"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6EA89DCF"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Business</w:t>
            </w:r>
          </w:p>
        </w:tc>
        <w:tc>
          <w:tcPr>
            <w:tcW w:w="1408" w:type="dxa"/>
            <w:tcBorders>
              <w:top w:val="nil"/>
              <w:left w:val="nil"/>
              <w:bottom w:val="nil"/>
              <w:right w:val="nil"/>
            </w:tcBorders>
            <w:shd w:val="clear" w:color="auto" w:fill="auto"/>
            <w:noWrap/>
            <w:vAlign w:val="bottom"/>
            <w:hideMark/>
          </w:tcPr>
          <w:p w14:paraId="55BAF84C"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11</w:t>
            </w:r>
          </w:p>
        </w:tc>
        <w:tc>
          <w:tcPr>
            <w:tcW w:w="1092" w:type="dxa"/>
            <w:tcBorders>
              <w:top w:val="nil"/>
              <w:left w:val="nil"/>
              <w:bottom w:val="nil"/>
              <w:right w:val="single" w:sz="8" w:space="0" w:color="auto"/>
            </w:tcBorders>
            <w:shd w:val="clear" w:color="auto" w:fill="auto"/>
            <w:noWrap/>
            <w:vAlign w:val="bottom"/>
            <w:hideMark/>
          </w:tcPr>
          <w:p w14:paraId="00D45D3F"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13.3%</w:t>
            </w:r>
          </w:p>
        </w:tc>
      </w:tr>
      <w:tr w:rsidR="009D4A18" w:rsidRPr="009D4A18" w14:paraId="0606CFCC"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0C098FCD"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Construction</w:t>
            </w:r>
          </w:p>
        </w:tc>
        <w:tc>
          <w:tcPr>
            <w:tcW w:w="1408" w:type="dxa"/>
            <w:tcBorders>
              <w:top w:val="nil"/>
              <w:left w:val="nil"/>
              <w:bottom w:val="nil"/>
              <w:right w:val="nil"/>
            </w:tcBorders>
            <w:shd w:val="clear" w:color="auto" w:fill="auto"/>
            <w:noWrap/>
            <w:vAlign w:val="bottom"/>
            <w:hideMark/>
          </w:tcPr>
          <w:p w14:paraId="65DE5F8C"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8</w:t>
            </w:r>
          </w:p>
        </w:tc>
        <w:tc>
          <w:tcPr>
            <w:tcW w:w="1092" w:type="dxa"/>
            <w:tcBorders>
              <w:top w:val="nil"/>
              <w:left w:val="nil"/>
              <w:bottom w:val="nil"/>
              <w:right w:val="single" w:sz="8" w:space="0" w:color="auto"/>
            </w:tcBorders>
            <w:shd w:val="clear" w:color="auto" w:fill="auto"/>
            <w:noWrap/>
            <w:vAlign w:val="bottom"/>
            <w:hideMark/>
          </w:tcPr>
          <w:p w14:paraId="1F0460EB"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9.6%</w:t>
            </w:r>
          </w:p>
        </w:tc>
      </w:tr>
      <w:tr w:rsidR="009D4A18" w:rsidRPr="009D4A18" w14:paraId="1C94BF37"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4E5E6FF8"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Education</w:t>
            </w:r>
          </w:p>
        </w:tc>
        <w:tc>
          <w:tcPr>
            <w:tcW w:w="1408" w:type="dxa"/>
            <w:tcBorders>
              <w:top w:val="nil"/>
              <w:left w:val="nil"/>
              <w:bottom w:val="nil"/>
              <w:right w:val="nil"/>
            </w:tcBorders>
            <w:shd w:val="clear" w:color="auto" w:fill="auto"/>
            <w:noWrap/>
            <w:vAlign w:val="bottom"/>
            <w:hideMark/>
          </w:tcPr>
          <w:p w14:paraId="17FA530A"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23</w:t>
            </w:r>
          </w:p>
        </w:tc>
        <w:tc>
          <w:tcPr>
            <w:tcW w:w="1092" w:type="dxa"/>
            <w:tcBorders>
              <w:top w:val="nil"/>
              <w:left w:val="nil"/>
              <w:bottom w:val="nil"/>
              <w:right w:val="single" w:sz="8" w:space="0" w:color="auto"/>
            </w:tcBorders>
            <w:shd w:val="clear" w:color="auto" w:fill="auto"/>
            <w:noWrap/>
            <w:vAlign w:val="bottom"/>
            <w:hideMark/>
          </w:tcPr>
          <w:p w14:paraId="79506738"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27.7%</w:t>
            </w:r>
          </w:p>
        </w:tc>
      </w:tr>
      <w:tr w:rsidR="009D4A18" w:rsidRPr="009D4A18" w14:paraId="0B27FDC3"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11785BCD"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Engineering</w:t>
            </w:r>
          </w:p>
        </w:tc>
        <w:tc>
          <w:tcPr>
            <w:tcW w:w="1408" w:type="dxa"/>
            <w:tcBorders>
              <w:top w:val="nil"/>
              <w:left w:val="nil"/>
              <w:bottom w:val="nil"/>
              <w:right w:val="nil"/>
            </w:tcBorders>
            <w:shd w:val="clear" w:color="auto" w:fill="auto"/>
            <w:noWrap/>
            <w:vAlign w:val="bottom"/>
            <w:hideMark/>
          </w:tcPr>
          <w:p w14:paraId="51669180"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66E8C705"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1E5F6878"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183EC762"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Finance, Banking and Real Estate</w:t>
            </w:r>
          </w:p>
        </w:tc>
        <w:tc>
          <w:tcPr>
            <w:tcW w:w="1408" w:type="dxa"/>
            <w:tcBorders>
              <w:top w:val="nil"/>
              <w:left w:val="nil"/>
              <w:bottom w:val="nil"/>
              <w:right w:val="nil"/>
            </w:tcBorders>
            <w:shd w:val="clear" w:color="auto" w:fill="auto"/>
            <w:noWrap/>
            <w:vAlign w:val="bottom"/>
            <w:hideMark/>
          </w:tcPr>
          <w:p w14:paraId="3B73AE27"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5FECE6CE"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5308085A"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4D379231"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Furniture Repair</w:t>
            </w:r>
          </w:p>
        </w:tc>
        <w:tc>
          <w:tcPr>
            <w:tcW w:w="1408" w:type="dxa"/>
            <w:tcBorders>
              <w:top w:val="nil"/>
              <w:left w:val="nil"/>
              <w:bottom w:val="nil"/>
              <w:right w:val="nil"/>
            </w:tcBorders>
            <w:shd w:val="clear" w:color="auto" w:fill="auto"/>
            <w:noWrap/>
            <w:vAlign w:val="bottom"/>
            <w:hideMark/>
          </w:tcPr>
          <w:p w14:paraId="67F05065"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0949106E"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5C66061F"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76354DF7"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Government</w:t>
            </w:r>
          </w:p>
        </w:tc>
        <w:tc>
          <w:tcPr>
            <w:tcW w:w="1408" w:type="dxa"/>
            <w:tcBorders>
              <w:top w:val="nil"/>
              <w:left w:val="nil"/>
              <w:bottom w:val="nil"/>
              <w:right w:val="nil"/>
            </w:tcBorders>
            <w:shd w:val="clear" w:color="auto" w:fill="auto"/>
            <w:noWrap/>
            <w:vAlign w:val="bottom"/>
            <w:hideMark/>
          </w:tcPr>
          <w:p w14:paraId="75FD04CC"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06AE00EC"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1D58932D"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5105A96E"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Healthcare</w:t>
            </w:r>
          </w:p>
        </w:tc>
        <w:tc>
          <w:tcPr>
            <w:tcW w:w="1408" w:type="dxa"/>
            <w:tcBorders>
              <w:top w:val="nil"/>
              <w:left w:val="nil"/>
              <w:bottom w:val="nil"/>
              <w:right w:val="nil"/>
            </w:tcBorders>
            <w:shd w:val="clear" w:color="auto" w:fill="auto"/>
            <w:noWrap/>
            <w:vAlign w:val="bottom"/>
            <w:hideMark/>
          </w:tcPr>
          <w:p w14:paraId="6141B674"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16</w:t>
            </w:r>
          </w:p>
        </w:tc>
        <w:tc>
          <w:tcPr>
            <w:tcW w:w="1092" w:type="dxa"/>
            <w:tcBorders>
              <w:top w:val="nil"/>
              <w:left w:val="nil"/>
              <w:bottom w:val="nil"/>
              <w:right w:val="single" w:sz="8" w:space="0" w:color="auto"/>
            </w:tcBorders>
            <w:shd w:val="clear" w:color="auto" w:fill="auto"/>
            <w:noWrap/>
            <w:vAlign w:val="bottom"/>
            <w:hideMark/>
          </w:tcPr>
          <w:p w14:paraId="310163A6"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19.3%</w:t>
            </w:r>
          </w:p>
        </w:tc>
      </w:tr>
      <w:tr w:rsidR="009D4A18" w:rsidRPr="009D4A18" w14:paraId="18D24D4F"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6A12DDD7"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Hospitality and Tourism</w:t>
            </w:r>
          </w:p>
        </w:tc>
        <w:tc>
          <w:tcPr>
            <w:tcW w:w="1408" w:type="dxa"/>
            <w:tcBorders>
              <w:top w:val="nil"/>
              <w:left w:val="nil"/>
              <w:bottom w:val="nil"/>
              <w:right w:val="nil"/>
            </w:tcBorders>
            <w:shd w:val="clear" w:color="auto" w:fill="auto"/>
            <w:noWrap/>
            <w:vAlign w:val="bottom"/>
            <w:hideMark/>
          </w:tcPr>
          <w:p w14:paraId="70D57FA8"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10</w:t>
            </w:r>
          </w:p>
        </w:tc>
        <w:tc>
          <w:tcPr>
            <w:tcW w:w="1092" w:type="dxa"/>
            <w:tcBorders>
              <w:top w:val="nil"/>
              <w:left w:val="nil"/>
              <w:bottom w:val="nil"/>
              <w:right w:val="single" w:sz="8" w:space="0" w:color="auto"/>
            </w:tcBorders>
            <w:shd w:val="clear" w:color="auto" w:fill="auto"/>
            <w:noWrap/>
            <w:vAlign w:val="bottom"/>
            <w:hideMark/>
          </w:tcPr>
          <w:p w14:paraId="498F4837"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12.0%</w:t>
            </w:r>
          </w:p>
        </w:tc>
      </w:tr>
      <w:tr w:rsidR="009D4A18" w:rsidRPr="009D4A18" w14:paraId="37FF5590"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56EC95AE"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Information Technology</w:t>
            </w:r>
          </w:p>
        </w:tc>
        <w:tc>
          <w:tcPr>
            <w:tcW w:w="1408" w:type="dxa"/>
            <w:tcBorders>
              <w:top w:val="nil"/>
              <w:left w:val="nil"/>
              <w:bottom w:val="nil"/>
              <w:right w:val="nil"/>
            </w:tcBorders>
            <w:shd w:val="clear" w:color="auto" w:fill="auto"/>
            <w:noWrap/>
            <w:vAlign w:val="bottom"/>
            <w:hideMark/>
          </w:tcPr>
          <w:p w14:paraId="4D372713"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14:paraId="57E2EF33"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1.2%</w:t>
            </w:r>
          </w:p>
        </w:tc>
      </w:tr>
      <w:tr w:rsidR="009D4A18" w:rsidRPr="009D4A18" w14:paraId="2F71AB1B"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59824D94"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Manufacturing</w:t>
            </w:r>
          </w:p>
        </w:tc>
        <w:tc>
          <w:tcPr>
            <w:tcW w:w="1408" w:type="dxa"/>
            <w:tcBorders>
              <w:top w:val="nil"/>
              <w:left w:val="nil"/>
              <w:bottom w:val="nil"/>
              <w:right w:val="nil"/>
            </w:tcBorders>
            <w:shd w:val="clear" w:color="auto" w:fill="auto"/>
            <w:noWrap/>
            <w:vAlign w:val="bottom"/>
            <w:hideMark/>
          </w:tcPr>
          <w:p w14:paraId="76E6FF8D"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9</w:t>
            </w:r>
          </w:p>
        </w:tc>
        <w:tc>
          <w:tcPr>
            <w:tcW w:w="1092" w:type="dxa"/>
            <w:tcBorders>
              <w:top w:val="nil"/>
              <w:left w:val="nil"/>
              <w:bottom w:val="nil"/>
              <w:right w:val="single" w:sz="8" w:space="0" w:color="auto"/>
            </w:tcBorders>
            <w:shd w:val="clear" w:color="auto" w:fill="auto"/>
            <w:noWrap/>
            <w:vAlign w:val="bottom"/>
            <w:hideMark/>
          </w:tcPr>
          <w:p w14:paraId="16E6CDCB"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10.8%</w:t>
            </w:r>
          </w:p>
        </w:tc>
      </w:tr>
      <w:tr w:rsidR="009D4A18" w:rsidRPr="009D4A18" w14:paraId="12448539" w14:textId="77777777" w:rsidTr="00E25C26">
        <w:trPr>
          <w:trHeight w:val="300"/>
          <w:jc w:val="center"/>
        </w:trPr>
        <w:tc>
          <w:tcPr>
            <w:tcW w:w="3900" w:type="dxa"/>
            <w:tcBorders>
              <w:top w:val="nil"/>
              <w:left w:val="single" w:sz="8" w:space="0" w:color="auto"/>
              <w:bottom w:val="single" w:sz="4" w:space="0" w:color="auto"/>
              <w:right w:val="nil"/>
            </w:tcBorders>
            <w:shd w:val="clear" w:color="auto" w:fill="auto"/>
            <w:noWrap/>
            <w:vAlign w:val="center"/>
            <w:hideMark/>
          </w:tcPr>
          <w:p w14:paraId="36BDF3CA" w14:textId="77777777" w:rsidR="009D4A18" w:rsidRPr="009D4A18" w:rsidRDefault="009D4A18" w:rsidP="009D4A18">
            <w:pPr>
              <w:spacing w:after="0" w:line="240" w:lineRule="auto"/>
              <w:ind w:firstLineChars="100" w:firstLine="220"/>
              <w:rPr>
                <w:rFonts w:eastAsia="Times New Roman"/>
                <w:color w:val="000000"/>
              </w:rPr>
            </w:pPr>
            <w:r w:rsidRPr="009D4A18">
              <w:rPr>
                <w:rFonts w:eastAsia="Times New Roman"/>
                <w:color w:val="000000"/>
              </w:rPr>
              <w:t>Transportation and Logistics</w:t>
            </w:r>
          </w:p>
        </w:tc>
        <w:tc>
          <w:tcPr>
            <w:tcW w:w="1408" w:type="dxa"/>
            <w:tcBorders>
              <w:top w:val="nil"/>
              <w:left w:val="nil"/>
              <w:bottom w:val="single" w:sz="4" w:space="0" w:color="auto"/>
              <w:right w:val="nil"/>
            </w:tcBorders>
            <w:shd w:val="clear" w:color="auto" w:fill="auto"/>
            <w:noWrap/>
            <w:vAlign w:val="bottom"/>
            <w:hideMark/>
          </w:tcPr>
          <w:p w14:paraId="303E6313"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646BAFCF" w14:textId="77777777" w:rsidR="009D4A18" w:rsidRPr="009D4A18" w:rsidRDefault="009D4A18" w:rsidP="009D4A18">
            <w:pPr>
              <w:spacing w:after="0" w:line="240" w:lineRule="auto"/>
              <w:jc w:val="right"/>
              <w:rPr>
                <w:rFonts w:eastAsia="Times New Roman"/>
                <w:color w:val="000000"/>
              </w:rPr>
            </w:pPr>
            <w:r w:rsidRPr="009D4A18">
              <w:rPr>
                <w:rFonts w:eastAsia="Times New Roman"/>
                <w:color w:val="000000"/>
              </w:rPr>
              <w:t>0.0%</w:t>
            </w:r>
          </w:p>
        </w:tc>
      </w:tr>
      <w:tr w:rsidR="009D4A18" w:rsidRPr="009D4A18" w14:paraId="6B2ECD53" w14:textId="77777777" w:rsidTr="00E25C26">
        <w:trPr>
          <w:trHeight w:val="390"/>
          <w:jc w:val="center"/>
        </w:trPr>
        <w:tc>
          <w:tcPr>
            <w:tcW w:w="3900" w:type="dxa"/>
            <w:tcBorders>
              <w:top w:val="nil"/>
              <w:left w:val="single" w:sz="8" w:space="0" w:color="auto"/>
              <w:bottom w:val="single" w:sz="8" w:space="0" w:color="auto"/>
              <w:right w:val="nil"/>
            </w:tcBorders>
            <w:shd w:val="clear" w:color="auto" w:fill="auto"/>
            <w:noWrap/>
            <w:vAlign w:val="center"/>
            <w:hideMark/>
          </w:tcPr>
          <w:p w14:paraId="69B79A32" w14:textId="77777777" w:rsidR="009D4A18" w:rsidRPr="009D4A18" w:rsidRDefault="009D4A18" w:rsidP="009D4A18">
            <w:pPr>
              <w:spacing w:after="0" w:line="240" w:lineRule="auto"/>
              <w:ind w:firstLineChars="100" w:firstLine="281"/>
              <w:rPr>
                <w:rFonts w:eastAsia="Times New Roman"/>
                <w:b/>
                <w:bCs/>
                <w:color w:val="000000"/>
                <w:sz w:val="28"/>
                <w:szCs w:val="28"/>
              </w:rPr>
            </w:pPr>
            <w:r w:rsidRPr="009D4A18">
              <w:rPr>
                <w:rFonts w:eastAsia="Times New Roman"/>
                <w:b/>
                <w:bCs/>
                <w:color w:val="000000"/>
                <w:sz w:val="28"/>
                <w:szCs w:val="28"/>
              </w:rPr>
              <w:t>Total</w:t>
            </w:r>
          </w:p>
        </w:tc>
        <w:tc>
          <w:tcPr>
            <w:tcW w:w="1408" w:type="dxa"/>
            <w:tcBorders>
              <w:top w:val="nil"/>
              <w:left w:val="nil"/>
              <w:bottom w:val="single" w:sz="8" w:space="0" w:color="auto"/>
              <w:right w:val="nil"/>
            </w:tcBorders>
            <w:shd w:val="clear" w:color="auto" w:fill="auto"/>
            <w:noWrap/>
            <w:vAlign w:val="bottom"/>
            <w:hideMark/>
          </w:tcPr>
          <w:p w14:paraId="43A35CBC" w14:textId="77777777" w:rsidR="009D4A18" w:rsidRPr="009D4A18" w:rsidRDefault="009D4A18" w:rsidP="009D4A18">
            <w:pPr>
              <w:spacing w:after="0" w:line="240" w:lineRule="auto"/>
              <w:jc w:val="right"/>
              <w:rPr>
                <w:rFonts w:eastAsia="Times New Roman"/>
                <w:b/>
                <w:bCs/>
                <w:color w:val="000000"/>
                <w:sz w:val="28"/>
                <w:szCs w:val="28"/>
              </w:rPr>
            </w:pPr>
            <w:r w:rsidRPr="009D4A18">
              <w:rPr>
                <w:rFonts w:eastAsia="Times New Roman"/>
                <w:b/>
                <w:bCs/>
                <w:color w:val="000000"/>
                <w:sz w:val="28"/>
                <w:szCs w:val="28"/>
              </w:rPr>
              <w:t>83</w:t>
            </w:r>
          </w:p>
        </w:tc>
        <w:tc>
          <w:tcPr>
            <w:tcW w:w="1092" w:type="dxa"/>
            <w:tcBorders>
              <w:top w:val="single" w:sz="4" w:space="0" w:color="auto"/>
              <w:left w:val="nil"/>
              <w:bottom w:val="single" w:sz="8" w:space="0" w:color="auto"/>
              <w:right w:val="single" w:sz="8" w:space="0" w:color="auto"/>
            </w:tcBorders>
            <w:shd w:val="clear" w:color="auto" w:fill="auto"/>
            <w:noWrap/>
            <w:vAlign w:val="bottom"/>
            <w:hideMark/>
          </w:tcPr>
          <w:p w14:paraId="6D2979B4" w14:textId="77777777" w:rsidR="009D4A18" w:rsidRPr="009D4A18" w:rsidRDefault="009D4A18" w:rsidP="009D4A18">
            <w:pPr>
              <w:spacing w:after="0" w:line="240" w:lineRule="auto"/>
              <w:jc w:val="right"/>
              <w:rPr>
                <w:rFonts w:eastAsia="Times New Roman"/>
                <w:b/>
                <w:bCs/>
                <w:color w:val="000000"/>
                <w:sz w:val="28"/>
                <w:szCs w:val="28"/>
              </w:rPr>
            </w:pPr>
            <w:r w:rsidRPr="009D4A18">
              <w:rPr>
                <w:rFonts w:eastAsia="Times New Roman"/>
                <w:b/>
                <w:bCs/>
                <w:color w:val="000000"/>
                <w:sz w:val="28"/>
                <w:szCs w:val="28"/>
              </w:rPr>
              <w:t>100.0%</w:t>
            </w:r>
          </w:p>
        </w:tc>
      </w:tr>
    </w:tbl>
    <w:p w14:paraId="7D87C862" w14:textId="77777777" w:rsidR="008F7D81" w:rsidRDefault="008F7D81">
      <w:pPr>
        <w:spacing w:before="100" w:after="100" w:line="240" w:lineRule="auto"/>
        <w:ind w:left="945"/>
        <w:jc w:val="center"/>
        <w:rPr>
          <w:rFonts w:ascii="Arial" w:eastAsia="Arial" w:hAnsi="Arial" w:cs="Arial"/>
          <w:sz w:val="20"/>
          <w:szCs w:val="20"/>
        </w:rPr>
      </w:pPr>
    </w:p>
    <w:p w14:paraId="5D1F52B5" w14:textId="77777777" w:rsidR="002D24B1" w:rsidRDefault="002D24B1">
      <w:pPr>
        <w:pBdr>
          <w:top w:val="nil"/>
          <w:left w:val="nil"/>
          <w:bottom w:val="nil"/>
          <w:right w:val="nil"/>
          <w:between w:val="nil"/>
        </w:pBdr>
        <w:spacing w:after="0"/>
        <w:ind w:left="360"/>
        <w:jc w:val="both"/>
        <w:rPr>
          <w:rFonts w:ascii="Arial" w:eastAsia="Arial" w:hAnsi="Arial" w:cs="Arial"/>
          <w:sz w:val="24"/>
          <w:szCs w:val="24"/>
        </w:rPr>
      </w:pPr>
    </w:p>
    <w:p w14:paraId="15B4D461" w14:textId="77777777" w:rsidR="000343AE" w:rsidRDefault="008518BB" w:rsidP="000343A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Program Manager </w:t>
      </w:r>
      <w:r w:rsidR="000343AE">
        <w:rPr>
          <w:rFonts w:ascii="Arial" w:eastAsia="Arial" w:hAnsi="Arial" w:cs="Arial"/>
          <w:sz w:val="24"/>
          <w:szCs w:val="24"/>
        </w:rPr>
        <w:t xml:space="preserve">Jeffrey Smith provided an overview of the data shown above.  The </w:t>
      </w:r>
      <w:r w:rsidR="000343AE" w:rsidRPr="000343AE">
        <w:rPr>
          <w:rFonts w:ascii="Arial" w:eastAsia="Arial" w:hAnsi="Arial" w:cs="Arial"/>
          <w:sz w:val="24"/>
          <w:szCs w:val="24"/>
        </w:rPr>
        <w:t xml:space="preserve">Apprenticeship </w:t>
      </w:r>
      <w:r w:rsidR="000343AE">
        <w:rPr>
          <w:rFonts w:ascii="Arial" w:eastAsia="Arial" w:hAnsi="Arial" w:cs="Arial"/>
          <w:sz w:val="24"/>
          <w:szCs w:val="24"/>
        </w:rPr>
        <w:t>Maryland Program (AMP) continues to set records</w:t>
      </w:r>
      <w:r w:rsidR="000343AE" w:rsidRPr="000343AE">
        <w:rPr>
          <w:rFonts w:ascii="Arial" w:eastAsia="Arial" w:hAnsi="Arial" w:cs="Arial"/>
          <w:sz w:val="24"/>
          <w:szCs w:val="24"/>
        </w:rPr>
        <w:t xml:space="preserve">. As a breakdown, </w:t>
      </w:r>
      <w:r w:rsidR="009D4A18">
        <w:rPr>
          <w:rFonts w:ascii="Arial" w:eastAsia="Arial" w:hAnsi="Arial" w:cs="Arial"/>
          <w:sz w:val="24"/>
          <w:szCs w:val="24"/>
        </w:rPr>
        <w:t xml:space="preserve">for the endo of the school year </w:t>
      </w:r>
      <w:r w:rsidR="000343AE" w:rsidRPr="000343AE">
        <w:rPr>
          <w:rFonts w:ascii="Arial" w:eastAsia="Arial" w:hAnsi="Arial" w:cs="Arial"/>
          <w:sz w:val="24"/>
          <w:szCs w:val="24"/>
        </w:rPr>
        <w:t>the highest reported numbers a</w:t>
      </w:r>
      <w:r w:rsidR="009D4A18">
        <w:rPr>
          <w:rFonts w:ascii="Arial" w:eastAsia="Arial" w:hAnsi="Arial" w:cs="Arial"/>
          <w:sz w:val="24"/>
          <w:szCs w:val="24"/>
        </w:rPr>
        <w:t>re from Washington County with 90</w:t>
      </w:r>
      <w:r w:rsidR="000343AE" w:rsidRPr="000343AE">
        <w:rPr>
          <w:rFonts w:ascii="Arial" w:eastAsia="Arial" w:hAnsi="Arial" w:cs="Arial"/>
          <w:sz w:val="24"/>
          <w:szCs w:val="24"/>
        </w:rPr>
        <w:t>, followed by St. Mary’s with 24, Howard has 20 an</w:t>
      </w:r>
      <w:r w:rsidR="00D75ECA">
        <w:rPr>
          <w:rFonts w:ascii="Arial" w:eastAsia="Arial" w:hAnsi="Arial" w:cs="Arial"/>
          <w:sz w:val="24"/>
          <w:szCs w:val="24"/>
        </w:rPr>
        <w:t xml:space="preserve">d Frederick with 12. Moreover, </w:t>
      </w:r>
      <w:r w:rsidR="009D4A18">
        <w:rPr>
          <w:rFonts w:ascii="Arial" w:eastAsia="Arial" w:hAnsi="Arial" w:cs="Arial"/>
          <w:sz w:val="24"/>
          <w:szCs w:val="24"/>
        </w:rPr>
        <w:t>we ended the school year with record participation of 186</w:t>
      </w:r>
      <w:r w:rsidR="000343AE" w:rsidRPr="000343AE">
        <w:rPr>
          <w:rFonts w:ascii="Arial" w:eastAsia="Arial" w:hAnsi="Arial" w:cs="Arial"/>
          <w:sz w:val="24"/>
          <w:szCs w:val="24"/>
        </w:rPr>
        <w:t xml:space="preserve">. </w:t>
      </w:r>
    </w:p>
    <w:p w14:paraId="554452EC" w14:textId="77777777" w:rsidR="000343AE" w:rsidRP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14:paraId="392DFEBA" w14:textId="77777777" w:rsidR="008F7D81" w:rsidRDefault="000343AE" w:rsidP="000343AE">
      <w:pPr>
        <w:pBdr>
          <w:top w:val="nil"/>
          <w:left w:val="nil"/>
          <w:bottom w:val="nil"/>
          <w:right w:val="nil"/>
          <w:between w:val="nil"/>
        </w:pBdr>
        <w:spacing w:after="0"/>
        <w:ind w:left="360"/>
        <w:jc w:val="both"/>
        <w:rPr>
          <w:rFonts w:ascii="Arial" w:eastAsia="Arial" w:hAnsi="Arial" w:cs="Arial"/>
          <w:sz w:val="24"/>
          <w:szCs w:val="24"/>
        </w:rPr>
      </w:pPr>
      <w:r w:rsidRPr="000343AE">
        <w:rPr>
          <w:rFonts w:ascii="Arial" w:eastAsia="Arial" w:hAnsi="Arial" w:cs="Arial"/>
          <w:sz w:val="24"/>
          <w:szCs w:val="24"/>
        </w:rPr>
        <w:t xml:space="preserve">At present, </w:t>
      </w:r>
      <w:r>
        <w:rPr>
          <w:rFonts w:ascii="Arial" w:eastAsia="Arial" w:hAnsi="Arial" w:cs="Arial"/>
          <w:sz w:val="24"/>
          <w:szCs w:val="24"/>
        </w:rPr>
        <w:t>the program has</w:t>
      </w:r>
      <w:r w:rsidR="009D4A18">
        <w:rPr>
          <w:rFonts w:ascii="Arial" w:eastAsia="Arial" w:hAnsi="Arial" w:cs="Arial"/>
          <w:sz w:val="24"/>
          <w:szCs w:val="24"/>
        </w:rPr>
        <w:t xml:space="preserve"> 313</w:t>
      </w:r>
      <w:r w:rsidRPr="000343AE">
        <w:rPr>
          <w:rFonts w:ascii="Arial" w:eastAsia="Arial" w:hAnsi="Arial" w:cs="Arial"/>
          <w:sz w:val="24"/>
          <w:szCs w:val="24"/>
        </w:rPr>
        <w:t xml:space="preserve"> approved businesses, and a total of 20 school systems with 4 that remain uncommitted. The average</w:t>
      </w:r>
      <w:r w:rsidR="009D4A18">
        <w:rPr>
          <w:rFonts w:ascii="Arial" w:eastAsia="Arial" w:hAnsi="Arial" w:cs="Arial"/>
          <w:sz w:val="24"/>
          <w:szCs w:val="24"/>
        </w:rPr>
        <w:t xml:space="preserve"> hourly wage increased to $14.49</w:t>
      </w:r>
      <w:r w:rsidRPr="000343AE">
        <w:rPr>
          <w:rFonts w:ascii="Arial" w:eastAsia="Arial" w:hAnsi="Arial" w:cs="Arial"/>
          <w:sz w:val="24"/>
          <w:szCs w:val="24"/>
        </w:rPr>
        <w:t xml:space="preserve">, primarily due to the new state minimum wage. What’s more - some employers are paying a higher rate, between $18 - $20 hourly. This pushes the average hourly rate up. </w:t>
      </w:r>
      <w:r w:rsidR="00BA5DAC">
        <w:rPr>
          <w:rFonts w:ascii="Arial" w:eastAsia="Arial" w:hAnsi="Arial" w:cs="Arial"/>
          <w:sz w:val="24"/>
          <w:szCs w:val="24"/>
        </w:rPr>
        <w:t xml:space="preserve">As of this meeting, </w:t>
      </w:r>
      <w:r w:rsidR="009D4A18">
        <w:rPr>
          <w:rFonts w:ascii="Arial" w:eastAsia="Arial" w:hAnsi="Arial" w:cs="Arial"/>
          <w:sz w:val="24"/>
          <w:szCs w:val="24"/>
        </w:rPr>
        <w:t>23</w:t>
      </w:r>
      <w:r w:rsidR="00D75ECA">
        <w:rPr>
          <w:rFonts w:ascii="Arial" w:eastAsia="Arial" w:hAnsi="Arial" w:cs="Arial"/>
          <w:sz w:val="24"/>
          <w:szCs w:val="24"/>
        </w:rPr>
        <w:t xml:space="preserve"> of 141</w:t>
      </w:r>
      <w:r w:rsidRPr="000343AE">
        <w:rPr>
          <w:rFonts w:ascii="Arial" w:eastAsia="Arial" w:hAnsi="Arial" w:cs="Arial"/>
          <w:sz w:val="24"/>
          <w:szCs w:val="24"/>
        </w:rPr>
        <w:t xml:space="preserve"> students are dual </w:t>
      </w:r>
      <w:r w:rsidR="009D4A18">
        <w:rPr>
          <w:rFonts w:ascii="Arial" w:eastAsia="Arial" w:hAnsi="Arial" w:cs="Arial"/>
          <w:sz w:val="24"/>
          <w:szCs w:val="24"/>
        </w:rPr>
        <w:t>registered Youth Apprentices (16</w:t>
      </w:r>
      <w:r w:rsidRPr="000343AE">
        <w:rPr>
          <w:rFonts w:ascii="Arial" w:eastAsia="Arial" w:hAnsi="Arial" w:cs="Arial"/>
          <w:sz w:val="24"/>
          <w:szCs w:val="24"/>
        </w:rPr>
        <w:t>%) which is slightly smaller than last year, with potential to grow. Manufacturing Construction and Automotive continue to maintain the top 3 industries, respectively.</w:t>
      </w:r>
    </w:p>
    <w:p w14:paraId="3491FAFD" w14:textId="77777777" w:rsid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14:paraId="5F569872" w14:textId="77777777" w:rsidR="00C97A7A" w:rsidRDefault="009D4A18" w:rsidP="000343A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Jill </w:t>
      </w:r>
      <w:proofErr w:type="spellStart"/>
      <w:r>
        <w:rPr>
          <w:rFonts w:ascii="Arial" w:eastAsia="Arial" w:hAnsi="Arial" w:cs="Arial"/>
          <w:sz w:val="24"/>
          <w:szCs w:val="24"/>
        </w:rPr>
        <w:t>McClune</w:t>
      </w:r>
      <w:proofErr w:type="spellEnd"/>
      <w:r>
        <w:rPr>
          <w:rFonts w:ascii="Arial" w:eastAsia="Arial" w:hAnsi="Arial" w:cs="Arial"/>
          <w:sz w:val="24"/>
          <w:szCs w:val="24"/>
        </w:rPr>
        <w:t xml:space="preserve"> noted that t</w:t>
      </w:r>
      <w:r w:rsidRPr="009D4A18">
        <w:rPr>
          <w:rFonts w:ascii="Arial" w:eastAsia="Arial" w:hAnsi="Arial" w:cs="Arial"/>
          <w:sz w:val="24"/>
          <w:szCs w:val="24"/>
        </w:rPr>
        <w:t>his is a huge thing to celebrate and get excited about. Acknowledges that this is tremendous progress.</w:t>
      </w:r>
    </w:p>
    <w:p w14:paraId="182333C5" w14:textId="77777777" w:rsidR="00C97A7A" w:rsidRDefault="00C97A7A" w:rsidP="000343AE">
      <w:pPr>
        <w:pBdr>
          <w:top w:val="nil"/>
          <w:left w:val="nil"/>
          <w:bottom w:val="nil"/>
          <w:right w:val="nil"/>
          <w:between w:val="nil"/>
        </w:pBdr>
        <w:spacing w:after="0"/>
        <w:ind w:left="360"/>
        <w:jc w:val="both"/>
        <w:rPr>
          <w:rFonts w:ascii="Arial" w:eastAsia="Arial" w:hAnsi="Arial" w:cs="Arial"/>
          <w:sz w:val="24"/>
          <w:szCs w:val="24"/>
        </w:rPr>
      </w:pPr>
    </w:p>
    <w:p w14:paraId="1985C4B1" w14:textId="77777777" w:rsidR="000343AE" w:rsidRDefault="000343AE" w:rsidP="000343AE">
      <w:pPr>
        <w:pBdr>
          <w:top w:val="nil"/>
          <w:left w:val="nil"/>
          <w:bottom w:val="nil"/>
          <w:right w:val="nil"/>
          <w:between w:val="nil"/>
        </w:pBdr>
        <w:spacing w:after="0"/>
        <w:ind w:left="360"/>
        <w:jc w:val="both"/>
        <w:rPr>
          <w:rFonts w:ascii="Arial" w:eastAsia="Arial" w:hAnsi="Arial" w:cs="Arial"/>
          <w:b/>
          <w:sz w:val="24"/>
          <w:szCs w:val="24"/>
        </w:rPr>
      </w:pPr>
    </w:p>
    <w:p w14:paraId="3BD76FA6" w14:textId="77777777" w:rsidR="009D4A18" w:rsidRDefault="009D4A18" w:rsidP="000343AE">
      <w:pPr>
        <w:pBdr>
          <w:top w:val="nil"/>
          <w:left w:val="nil"/>
          <w:bottom w:val="nil"/>
          <w:right w:val="nil"/>
          <w:between w:val="nil"/>
        </w:pBdr>
        <w:spacing w:after="0"/>
        <w:ind w:left="360"/>
        <w:jc w:val="both"/>
        <w:rPr>
          <w:rFonts w:ascii="Arial" w:eastAsia="Arial" w:hAnsi="Arial" w:cs="Arial"/>
          <w:b/>
          <w:sz w:val="24"/>
          <w:szCs w:val="24"/>
        </w:rPr>
      </w:pPr>
    </w:p>
    <w:p w14:paraId="52E319BB" w14:textId="77777777" w:rsidR="009D4A18" w:rsidRDefault="009D4A18" w:rsidP="000343AE">
      <w:pPr>
        <w:pBdr>
          <w:top w:val="nil"/>
          <w:left w:val="nil"/>
          <w:bottom w:val="nil"/>
          <w:right w:val="nil"/>
          <w:between w:val="nil"/>
        </w:pBdr>
        <w:spacing w:after="0"/>
        <w:ind w:left="360"/>
        <w:jc w:val="both"/>
        <w:rPr>
          <w:rFonts w:ascii="Arial" w:eastAsia="Arial" w:hAnsi="Arial" w:cs="Arial"/>
          <w:b/>
          <w:sz w:val="24"/>
          <w:szCs w:val="24"/>
        </w:rPr>
      </w:pPr>
    </w:p>
    <w:p w14:paraId="6D5F0062" w14:textId="77777777" w:rsidR="009D4A18" w:rsidRDefault="009D4A18" w:rsidP="000343AE">
      <w:pPr>
        <w:pBdr>
          <w:top w:val="nil"/>
          <w:left w:val="nil"/>
          <w:bottom w:val="nil"/>
          <w:right w:val="nil"/>
          <w:between w:val="nil"/>
        </w:pBdr>
        <w:spacing w:after="0"/>
        <w:ind w:left="360"/>
        <w:jc w:val="both"/>
        <w:rPr>
          <w:rFonts w:ascii="Arial" w:eastAsia="Arial" w:hAnsi="Arial" w:cs="Arial"/>
          <w:b/>
          <w:sz w:val="24"/>
          <w:szCs w:val="24"/>
        </w:rPr>
      </w:pPr>
    </w:p>
    <w:p w14:paraId="709EAD8E" w14:textId="77777777" w:rsidR="008F7D81" w:rsidRPr="003F2241" w:rsidRDefault="003F6B50" w:rsidP="003F6B50">
      <w:pPr>
        <w:numPr>
          <w:ilvl w:val="0"/>
          <w:numId w:val="4"/>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color w:val="000000"/>
          <w:sz w:val="24"/>
          <w:szCs w:val="24"/>
        </w:rPr>
        <w:lastRenderedPageBreak/>
        <w:t>MSDE Update</w:t>
      </w:r>
    </w:p>
    <w:p w14:paraId="12750777" w14:textId="77777777" w:rsidR="003F2241" w:rsidRDefault="003F2241" w:rsidP="003F2241">
      <w:pPr>
        <w:pBdr>
          <w:top w:val="nil"/>
          <w:left w:val="nil"/>
          <w:bottom w:val="nil"/>
          <w:right w:val="nil"/>
          <w:between w:val="nil"/>
        </w:pBdr>
        <w:spacing w:after="0"/>
        <w:ind w:left="1080"/>
        <w:jc w:val="both"/>
        <w:rPr>
          <w:rFonts w:ascii="Arial" w:eastAsia="Arial" w:hAnsi="Arial" w:cs="Arial"/>
          <w:sz w:val="24"/>
          <w:szCs w:val="24"/>
        </w:rPr>
      </w:pPr>
    </w:p>
    <w:p w14:paraId="2EAC22D8"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Maryland State Department of Education (MSDE) Director of Career Programs, Marquita Friday </w:t>
      </w:r>
      <w:r w:rsidR="003616A0">
        <w:rPr>
          <w:rFonts w:ascii="Arial" w:eastAsia="Arial" w:hAnsi="Arial" w:cs="Arial"/>
          <w:sz w:val="24"/>
          <w:szCs w:val="24"/>
        </w:rPr>
        <w:t xml:space="preserve">and Education program Specialist Jennifer Griffin </w:t>
      </w:r>
      <w:r>
        <w:rPr>
          <w:rFonts w:ascii="Arial" w:eastAsia="Arial" w:hAnsi="Arial" w:cs="Arial"/>
          <w:sz w:val="24"/>
          <w:szCs w:val="24"/>
        </w:rPr>
        <w:t>shared some updates:</w:t>
      </w:r>
    </w:p>
    <w:p w14:paraId="1CC17E4E" w14:textId="77777777" w:rsidR="008F7D81" w:rsidRDefault="008F7D81">
      <w:pPr>
        <w:spacing w:after="0"/>
        <w:jc w:val="both"/>
        <w:rPr>
          <w:rFonts w:ascii="Arial" w:eastAsia="Arial" w:hAnsi="Arial" w:cs="Arial"/>
          <w:sz w:val="24"/>
          <w:szCs w:val="24"/>
        </w:rPr>
      </w:pPr>
    </w:p>
    <w:p w14:paraId="461734E7" w14:textId="77777777" w:rsidR="009D4A18" w:rsidRDefault="009D4A18" w:rsidP="00C97A7A">
      <w:pPr>
        <w:spacing w:after="0"/>
        <w:ind w:left="360"/>
        <w:jc w:val="both"/>
        <w:rPr>
          <w:rFonts w:ascii="Arial" w:eastAsia="Arial" w:hAnsi="Arial" w:cs="Arial"/>
          <w:sz w:val="24"/>
          <w:szCs w:val="24"/>
        </w:rPr>
      </w:pPr>
      <w:r>
        <w:rPr>
          <w:rFonts w:ascii="Arial" w:eastAsia="Arial" w:hAnsi="Arial" w:cs="Arial"/>
          <w:sz w:val="24"/>
          <w:szCs w:val="24"/>
        </w:rPr>
        <w:t xml:space="preserve">1. </w:t>
      </w:r>
      <w:r w:rsidRPr="009D4A18">
        <w:rPr>
          <w:rFonts w:ascii="Arial" w:eastAsia="Arial" w:hAnsi="Arial" w:cs="Arial"/>
          <w:sz w:val="24"/>
          <w:szCs w:val="24"/>
        </w:rPr>
        <w:t xml:space="preserve">Worchester </w:t>
      </w:r>
      <w:r>
        <w:rPr>
          <w:rFonts w:ascii="Arial" w:eastAsia="Arial" w:hAnsi="Arial" w:cs="Arial"/>
          <w:sz w:val="24"/>
          <w:szCs w:val="24"/>
        </w:rPr>
        <w:t xml:space="preserve">County </w:t>
      </w:r>
      <w:r w:rsidRPr="009D4A18">
        <w:rPr>
          <w:rFonts w:ascii="Arial" w:eastAsia="Arial" w:hAnsi="Arial" w:cs="Arial"/>
          <w:sz w:val="24"/>
          <w:szCs w:val="24"/>
        </w:rPr>
        <w:t xml:space="preserve">recently came on and </w:t>
      </w:r>
      <w:r>
        <w:rPr>
          <w:rFonts w:ascii="Arial" w:eastAsia="Arial" w:hAnsi="Arial" w:cs="Arial"/>
          <w:sz w:val="24"/>
          <w:szCs w:val="24"/>
        </w:rPr>
        <w:t>MSDE has had</w:t>
      </w:r>
      <w:r w:rsidRPr="009D4A18">
        <w:rPr>
          <w:rFonts w:ascii="Arial" w:eastAsia="Arial" w:hAnsi="Arial" w:cs="Arial"/>
          <w:sz w:val="24"/>
          <w:szCs w:val="24"/>
        </w:rPr>
        <w:t xml:space="preserve"> conversations with Garrett County. </w:t>
      </w:r>
    </w:p>
    <w:p w14:paraId="03554F19" w14:textId="77777777" w:rsidR="00C97A7A" w:rsidRDefault="009D4A18" w:rsidP="00C97A7A">
      <w:pPr>
        <w:spacing w:after="0"/>
        <w:ind w:left="360"/>
        <w:jc w:val="both"/>
        <w:rPr>
          <w:rFonts w:ascii="Arial" w:eastAsia="Arial" w:hAnsi="Arial" w:cs="Arial"/>
          <w:sz w:val="24"/>
          <w:szCs w:val="24"/>
        </w:rPr>
      </w:pPr>
      <w:r>
        <w:rPr>
          <w:rFonts w:ascii="Arial" w:eastAsia="Arial" w:hAnsi="Arial" w:cs="Arial"/>
          <w:sz w:val="24"/>
          <w:szCs w:val="24"/>
        </w:rPr>
        <w:t xml:space="preserve">2.  MSDE </w:t>
      </w:r>
      <w:r w:rsidRPr="009D4A18">
        <w:rPr>
          <w:rFonts w:ascii="Arial" w:eastAsia="Arial" w:hAnsi="Arial" w:cs="Arial"/>
          <w:sz w:val="24"/>
          <w:szCs w:val="24"/>
        </w:rPr>
        <w:t>received a</w:t>
      </w:r>
      <w:r>
        <w:rPr>
          <w:rFonts w:ascii="Arial" w:eastAsia="Arial" w:hAnsi="Arial" w:cs="Arial"/>
          <w:sz w:val="24"/>
          <w:szCs w:val="24"/>
        </w:rPr>
        <w:t xml:space="preserve"> year 5 no cost extension on its US Department of Education</w:t>
      </w:r>
      <w:r w:rsidRPr="009D4A18">
        <w:rPr>
          <w:rFonts w:ascii="Arial" w:eastAsia="Arial" w:hAnsi="Arial" w:cs="Arial"/>
          <w:sz w:val="24"/>
          <w:szCs w:val="24"/>
        </w:rPr>
        <w:t xml:space="preserve"> Apprenticeship Grant. Ther</w:t>
      </w:r>
      <w:r w:rsidR="00A56017">
        <w:rPr>
          <w:rFonts w:ascii="Arial" w:eastAsia="Arial" w:hAnsi="Arial" w:cs="Arial"/>
          <w:sz w:val="24"/>
          <w:szCs w:val="24"/>
        </w:rPr>
        <w:t>e are</w:t>
      </w:r>
      <w:r w:rsidRPr="009D4A18">
        <w:rPr>
          <w:rFonts w:ascii="Arial" w:eastAsia="Arial" w:hAnsi="Arial" w:cs="Arial"/>
          <w:sz w:val="24"/>
          <w:szCs w:val="24"/>
        </w:rPr>
        <w:t xml:space="preserve"> not a lot of funds l</w:t>
      </w:r>
      <w:r w:rsidR="00A56017">
        <w:rPr>
          <w:rFonts w:ascii="Arial" w:eastAsia="Arial" w:hAnsi="Arial" w:cs="Arial"/>
          <w:sz w:val="24"/>
          <w:szCs w:val="24"/>
        </w:rPr>
        <w:t xml:space="preserve">eft over in that grant, </w:t>
      </w:r>
      <w:r w:rsidRPr="009D4A18">
        <w:rPr>
          <w:rFonts w:ascii="Arial" w:eastAsia="Arial" w:hAnsi="Arial" w:cs="Arial"/>
          <w:sz w:val="24"/>
          <w:szCs w:val="24"/>
        </w:rPr>
        <w:t xml:space="preserve">perhaps enough left to do a </w:t>
      </w:r>
      <w:proofErr w:type="gramStart"/>
      <w:r w:rsidRPr="009D4A18">
        <w:rPr>
          <w:rFonts w:ascii="Arial" w:eastAsia="Arial" w:hAnsi="Arial" w:cs="Arial"/>
          <w:sz w:val="24"/>
          <w:szCs w:val="24"/>
        </w:rPr>
        <w:t>conference</w:t>
      </w:r>
      <w:proofErr w:type="gramEnd"/>
      <w:r w:rsidRPr="009D4A18">
        <w:rPr>
          <w:rFonts w:ascii="Arial" w:eastAsia="Arial" w:hAnsi="Arial" w:cs="Arial"/>
          <w:sz w:val="24"/>
          <w:szCs w:val="24"/>
        </w:rPr>
        <w:t xml:space="preserve"> and provide a few school systems and community colleges with small grants. If all school systems utilized their fund, there will be approximately $61,000 left from the overall $600,000 grant. About $30,000 of that will be used for a conference for the next school year and the balance will be utilized for small grants.</w:t>
      </w:r>
    </w:p>
    <w:p w14:paraId="7AC82900" w14:textId="77777777" w:rsidR="00CF26C6" w:rsidRDefault="00CF26C6">
      <w:pPr>
        <w:spacing w:after="0"/>
        <w:ind w:left="360"/>
        <w:jc w:val="both"/>
        <w:rPr>
          <w:rFonts w:ascii="Arial" w:eastAsia="Arial" w:hAnsi="Arial" w:cs="Arial"/>
          <w:sz w:val="24"/>
          <w:szCs w:val="24"/>
        </w:rPr>
      </w:pPr>
    </w:p>
    <w:p w14:paraId="6BD9EAAC" w14:textId="77777777" w:rsidR="00CF26C6" w:rsidRDefault="00CF26C6">
      <w:pPr>
        <w:spacing w:after="0"/>
        <w:ind w:left="360"/>
        <w:jc w:val="both"/>
        <w:rPr>
          <w:rFonts w:ascii="Arial" w:eastAsia="Arial" w:hAnsi="Arial" w:cs="Arial"/>
          <w:sz w:val="24"/>
          <w:szCs w:val="24"/>
        </w:rPr>
      </w:pPr>
    </w:p>
    <w:p w14:paraId="220CBB34"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Policy Update – </w:t>
      </w:r>
      <w:r>
        <w:rPr>
          <w:rFonts w:ascii="Arial" w:eastAsia="Arial" w:hAnsi="Arial" w:cs="Arial"/>
          <w:b/>
          <w:sz w:val="24"/>
          <w:szCs w:val="24"/>
        </w:rPr>
        <w:t>Commencement of Policy Development Process and Background</w:t>
      </w:r>
    </w:p>
    <w:p w14:paraId="5D7670F6" w14:textId="77777777" w:rsidR="008F7D81" w:rsidRDefault="008F7D81">
      <w:pPr>
        <w:spacing w:after="0"/>
        <w:jc w:val="both"/>
        <w:rPr>
          <w:rFonts w:ascii="Arial" w:eastAsia="Arial" w:hAnsi="Arial" w:cs="Arial"/>
          <w:sz w:val="24"/>
          <w:szCs w:val="24"/>
        </w:rPr>
      </w:pPr>
    </w:p>
    <w:p w14:paraId="23D87A9D" w14:textId="77777777" w:rsidR="00BA5DAC" w:rsidRDefault="00BA5DAC">
      <w:pPr>
        <w:spacing w:after="0"/>
        <w:ind w:left="360"/>
        <w:jc w:val="both"/>
        <w:rPr>
          <w:rFonts w:ascii="Arial" w:eastAsia="Arial" w:hAnsi="Arial" w:cs="Arial"/>
          <w:sz w:val="24"/>
          <w:szCs w:val="24"/>
        </w:rPr>
      </w:pPr>
    </w:p>
    <w:p w14:paraId="42E4AC6E" w14:textId="77777777" w:rsidR="00772768" w:rsidRDefault="00A56017">
      <w:pPr>
        <w:spacing w:after="0"/>
        <w:ind w:left="360"/>
        <w:jc w:val="both"/>
        <w:rPr>
          <w:rFonts w:ascii="Arial" w:eastAsia="Arial" w:hAnsi="Arial" w:cs="Arial"/>
          <w:sz w:val="24"/>
          <w:szCs w:val="24"/>
        </w:rPr>
      </w:pPr>
      <w:r w:rsidRPr="00A56017">
        <w:rPr>
          <w:rFonts w:ascii="Arial" w:eastAsia="Arial" w:hAnsi="Arial" w:cs="Arial"/>
          <w:sz w:val="24"/>
          <w:szCs w:val="24"/>
        </w:rPr>
        <w:t>For</w:t>
      </w:r>
      <w:r>
        <w:rPr>
          <w:rFonts w:ascii="Arial" w:eastAsia="Arial" w:hAnsi="Arial" w:cs="Arial"/>
          <w:sz w:val="24"/>
          <w:szCs w:val="24"/>
        </w:rPr>
        <w:t xml:space="preserve"> the development of the joint MD Labor</w:t>
      </w:r>
      <w:r w:rsidRPr="00A56017">
        <w:rPr>
          <w:rFonts w:ascii="Arial" w:eastAsia="Arial" w:hAnsi="Arial" w:cs="Arial"/>
          <w:sz w:val="24"/>
          <w:szCs w:val="24"/>
        </w:rPr>
        <w:t xml:space="preserve"> / MSD</w:t>
      </w:r>
      <w:r>
        <w:rPr>
          <w:rFonts w:ascii="Arial" w:eastAsia="Arial" w:hAnsi="Arial" w:cs="Arial"/>
          <w:sz w:val="24"/>
          <w:szCs w:val="24"/>
        </w:rPr>
        <w:t>E</w:t>
      </w:r>
      <w:r w:rsidRPr="00A56017">
        <w:rPr>
          <w:rFonts w:ascii="Arial" w:eastAsia="Arial" w:hAnsi="Arial" w:cs="Arial"/>
          <w:sz w:val="24"/>
          <w:szCs w:val="24"/>
        </w:rPr>
        <w:t xml:space="preserve"> policy for Youth Apprenticeship- the initial draft of the policy was presented to the work group. We received a good number of comments from a variety of sources. We took the feedback to heart and identified ways to incorporate working on harmonizing comments from subject matter experts. </w:t>
      </w:r>
      <w:r>
        <w:rPr>
          <w:rFonts w:ascii="Arial" w:eastAsia="Arial" w:hAnsi="Arial" w:cs="Arial"/>
          <w:sz w:val="24"/>
          <w:szCs w:val="24"/>
        </w:rPr>
        <w:t>Staff will incorporate</w:t>
      </w:r>
      <w:r w:rsidRPr="00A56017">
        <w:rPr>
          <w:rFonts w:ascii="Arial" w:eastAsia="Arial" w:hAnsi="Arial" w:cs="Arial"/>
          <w:sz w:val="24"/>
          <w:szCs w:val="24"/>
        </w:rPr>
        <w:t xml:space="preserve"> all comments and release policy to the </w:t>
      </w:r>
      <w:proofErr w:type="gramStart"/>
      <w:r w:rsidRPr="00A56017">
        <w:rPr>
          <w:rFonts w:ascii="Arial" w:eastAsia="Arial" w:hAnsi="Arial" w:cs="Arial"/>
          <w:sz w:val="24"/>
          <w:szCs w:val="24"/>
        </w:rPr>
        <w:t>general public</w:t>
      </w:r>
      <w:proofErr w:type="gramEnd"/>
      <w:r w:rsidRPr="00A56017">
        <w:rPr>
          <w:rFonts w:ascii="Arial" w:eastAsia="Arial" w:hAnsi="Arial" w:cs="Arial"/>
          <w:sz w:val="24"/>
          <w:szCs w:val="24"/>
        </w:rPr>
        <w:t xml:space="preserve"> for comments and feedback. Thereafter- that set of comments and feedback will come for a third meeting of the policy work group for discussion and will then be incorporated within the policy. We are targeting early October for release of the policy to be operationalized.</w:t>
      </w:r>
    </w:p>
    <w:p w14:paraId="59B7D82B" w14:textId="77777777" w:rsidR="00772768" w:rsidRDefault="00772768">
      <w:pPr>
        <w:spacing w:after="0"/>
        <w:jc w:val="both"/>
        <w:rPr>
          <w:rFonts w:ascii="Arial" w:eastAsia="Arial" w:hAnsi="Arial" w:cs="Arial"/>
          <w:b/>
          <w:sz w:val="24"/>
          <w:szCs w:val="24"/>
        </w:rPr>
      </w:pPr>
    </w:p>
    <w:p w14:paraId="7CECCC26" w14:textId="77777777" w:rsidR="003F2241" w:rsidRDefault="003F2241">
      <w:pPr>
        <w:spacing w:after="0"/>
        <w:jc w:val="both"/>
        <w:rPr>
          <w:rFonts w:ascii="Arial" w:eastAsia="Arial" w:hAnsi="Arial" w:cs="Arial"/>
          <w:b/>
          <w:sz w:val="24"/>
          <w:szCs w:val="24"/>
        </w:rPr>
      </w:pPr>
    </w:p>
    <w:p w14:paraId="2360C88A"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Legislative Update </w:t>
      </w:r>
    </w:p>
    <w:p w14:paraId="52FA1DFD" w14:textId="77777777" w:rsidR="008F7D81" w:rsidRDefault="008F7D81">
      <w:pPr>
        <w:pBdr>
          <w:top w:val="nil"/>
          <w:left w:val="nil"/>
          <w:bottom w:val="nil"/>
          <w:right w:val="nil"/>
          <w:between w:val="nil"/>
        </w:pBdr>
        <w:spacing w:after="0"/>
        <w:jc w:val="both"/>
        <w:rPr>
          <w:rFonts w:ascii="Arial" w:eastAsia="Arial" w:hAnsi="Arial" w:cs="Arial"/>
          <w:color w:val="000000"/>
          <w:sz w:val="24"/>
          <w:szCs w:val="24"/>
        </w:rPr>
      </w:pPr>
    </w:p>
    <w:p w14:paraId="605D542A" w14:textId="77777777" w:rsidR="008518BB" w:rsidRDefault="00A56017" w:rsidP="008518BB">
      <w:pPr>
        <w:spacing w:after="0"/>
        <w:ind w:left="360"/>
        <w:jc w:val="both"/>
        <w:rPr>
          <w:rFonts w:ascii="Arial" w:eastAsia="Arial" w:hAnsi="Arial" w:cs="Arial"/>
          <w:sz w:val="24"/>
          <w:szCs w:val="24"/>
        </w:rPr>
      </w:pPr>
      <w:r>
        <w:rPr>
          <w:rFonts w:ascii="Arial" w:eastAsia="Arial" w:hAnsi="Arial" w:cs="Arial"/>
          <w:sz w:val="24"/>
          <w:szCs w:val="24"/>
        </w:rPr>
        <w:t xml:space="preserve">None </w:t>
      </w:r>
      <w:proofErr w:type="gramStart"/>
      <w:r>
        <w:rPr>
          <w:rFonts w:ascii="Arial" w:eastAsia="Arial" w:hAnsi="Arial" w:cs="Arial"/>
          <w:sz w:val="24"/>
          <w:szCs w:val="24"/>
        </w:rPr>
        <w:t>at this time</w:t>
      </w:r>
      <w:proofErr w:type="gramEnd"/>
      <w:r>
        <w:rPr>
          <w:rFonts w:ascii="Arial" w:eastAsia="Arial" w:hAnsi="Arial" w:cs="Arial"/>
          <w:sz w:val="24"/>
          <w:szCs w:val="24"/>
        </w:rPr>
        <w:t>.</w:t>
      </w:r>
    </w:p>
    <w:p w14:paraId="7772C69E" w14:textId="77777777" w:rsidR="008518BB" w:rsidRDefault="008518BB" w:rsidP="008518BB">
      <w:pPr>
        <w:spacing w:after="0"/>
        <w:ind w:left="360"/>
        <w:jc w:val="both"/>
        <w:rPr>
          <w:rFonts w:ascii="Arial" w:eastAsia="Arial" w:hAnsi="Arial" w:cs="Arial"/>
          <w:sz w:val="24"/>
          <w:szCs w:val="24"/>
        </w:rPr>
      </w:pPr>
    </w:p>
    <w:p w14:paraId="093A82CE" w14:textId="77777777" w:rsidR="00C74F4F" w:rsidRPr="00C74F4F" w:rsidRDefault="00C74F4F" w:rsidP="00C74F4F">
      <w:pPr>
        <w:spacing w:after="0"/>
        <w:ind w:left="360"/>
        <w:jc w:val="both"/>
        <w:rPr>
          <w:rFonts w:ascii="Arial" w:eastAsia="Arial" w:hAnsi="Arial" w:cs="Arial"/>
          <w:sz w:val="24"/>
          <w:szCs w:val="24"/>
        </w:rPr>
      </w:pPr>
    </w:p>
    <w:p w14:paraId="24B8BF6D"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Marketing Update – SAE 2020 Youth Apprenticeship and Community College Award Solicitations; SAE 2020 Supported Statewide Marketing Campaign</w:t>
      </w:r>
    </w:p>
    <w:p w14:paraId="5E9480FA" w14:textId="77777777" w:rsidR="008F7D81" w:rsidRDefault="008F7D81">
      <w:pPr>
        <w:spacing w:after="0"/>
        <w:jc w:val="both"/>
        <w:rPr>
          <w:rFonts w:ascii="Arial" w:eastAsia="Arial" w:hAnsi="Arial" w:cs="Arial"/>
          <w:sz w:val="24"/>
          <w:szCs w:val="24"/>
        </w:rPr>
      </w:pPr>
    </w:p>
    <w:p w14:paraId="0224E27F" w14:textId="77777777" w:rsidR="00A56017" w:rsidRDefault="00A56017" w:rsidP="00A56017">
      <w:pPr>
        <w:spacing w:after="0"/>
        <w:ind w:left="360"/>
        <w:jc w:val="both"/>
        <w:rPr>
          <w:rFonts w:ascii="Arial" w:eastAsia="Arial" w:hAnsi="Arial" w:cs="Arial"/>
          <w:sz w:val="24"/>
          <w:szCs w:val="24"/>
        </w:rPr>
      </w:pPr>
      <w:r>
        <w:rPr>
          <w:rFonts w:ascii="Arial" w:eastAsia="Arial" w:hAnsi="Arial" w:cs="Arial"/>
          <w:sz w:val="24"/>
          <w:szCs w:val="24"/>
        </w:rPr>
        <w:t>M</w:t>
      </w:r>
      <w:r w:rsidR="003F2241">
        <w:rPr>
          <w:rFonts w:ascii="Arial" w:eastAsia="Arial" w:hAnsi="Arial" w:cs="Arial"/>
          <w:sz w:val="24"/>
          <w:szCs w:val="24"/>
        </w:rPr>
        <w:t>D</w:t>
      </w:r>
      <w:r>
        <w:rPr>
          <w:rFonts w:ascii="Arial" w:eastAsia="Arial" w:hAnsi="Arial" w:cs="Arial"/>
          <w:sz w:val="24"/>
          <w:szCs w:val="24"/>
        </w:rPr>
        <w:t xml:space="preserve"> Labor is</w:t>
      </w:r>
      <w:r w:rsidRPr="00A56017">
        <w:rPr>
          <w:rFonts w:ascii="Arial" w:eastAsia="Arial" w:hAnsi="Arial" w:cs="Arial"/>
          <w:sz w:val="24"/>
          <w:szCs w:val="24"/>
        </w:rPr>
        <w:t xml:space="preserve"> continuing with our federally discretionary grant funded marketing campaign and are already beginning to think about National Apprenticeship Week 2022. We are identifying opportunities to celebrate and promote Apprenticeship. We’ve had initial discussions within the department. Historically, we have had at least </w:t>
      </w:r>
      <w:r w:rsidRPr="00A56017">
        <w:rPr>
          <w:rFonts w:ascii="Arial" w:eastAsia="Arial" w:hAnsi="Arial" w:cs="Arial"/>
          <w:sz w:val="24"/>
          <w:szCs w:val="24"/>
        </w:rPr>
        <w:lastRenderedPageBreak/>
        <w:t xml:space="preserve">(1) event which was Youth Apprenticeship focused. We will </w:t>
      </w:r>
      <w:proofErr w:type="gramStart"/>
      <w:r w:rsidRPr="00A56017">
        <w:rPr>
          <w:rFonts w:ascii="Arial" w:eastAsia="Arial" w:hAnsi="Arial" w:cs="Arial"/>
          <w:sz w:val="24"/>
          <w:szCs w:val="24"/>
        </w:rPr>
        <w:t>continue on</w:t>
      </w:r>
      <w:proofErr w:type="gramEnd"/>
      <w:r w:rsidRPr="00A56017">
        <w:rPr>
          <w:rFonts w:ascii="Arial" w:eastAsia="Arial" w:hAnsi="Arial" w:cs="Arial"/>
          <w:sz w:val="24"/>
          <w:szCs w:val="24"/>
        </w:rPr>
        <w:t xml:space="preserve"> that path for this year and are open for suggestions.</w:t>
      </w:r>
    </w:p>
    <w:p w14:paraId="5C11D649" w14:textId="77777777" w:rsidR="003F2241" w:rsidRPr="00A56017" w:rsidRDefault="003F2241" w:rsidP="00A56017">
      <w:pPr>
        <w:spacing w:after="0"/>
        <w:ind w:left="360"/>
        <w:jc w:val="both"/>
        <w:rPr>
          <w:rFonts w:ascii="Arial" w:eastAsia="Arial" w:hAnsi="Arial" w:cs="Arial"/>
          <w:sz w:val="24"/>
          <w:szCs w:val="24"/>
        </w:rPr>
      </w:pPr>
    </w:p>
    <w:p w14:paraId="3356988C" w14:textId="77777777" w:rsidR="00A56017" w:rsidRDefault="00A56017" w:rsidP="00A56017">
      <w:pPr>
        <w:spacing w:after="0"/>
        <w:ind w:left="360"/>
        <w:jc w:val="both"/>
        <w:rPr>
          <w:rFonts w:ascii="Arial" w:eastAsia="Arial" w:hAnsi="Arial" w:cs="Arial"/>
          <w:sz w:val="24"/>
          <w:szCs w:val="24"/>
        </w:rPr>
      </w:pPr>
      <w:r w:rsidRPr="00A56017">
        <w:rPr>
          <w:rFonts w:ascii="Arial" w:eastAsia="Arial" w:hAnsi="Arial" w:cs="Arial"/>
          <w:sz w:val="24"/>
          <w:szCs w:val="24"/>
        </w:rPr>
        <w:t>Referencing the most recent iteration of our information</w:t>
      </w:r>
      <w:r>
        <w:rPr>
          <w:rFonts w:ascii="Arial" w:eastAsia="Arial" w:hAnsi="Arial" w:cs="Arial"/>
          <w:sz w:val="24"/>
          <w:szCs w:val="24"/>
        </w:rPr>
        <w:t xml:space="preserve">al presentations at the MVA, MD Labor </w:t>
      </w:r>
      <w:proofErr w:type="gramStart"/>
      <w:r w:rsidRPr="00A56017">
        <w:rPr>
          <w:rFonts w:ascii="Arial" w:eastAsia="Arial" w:hAnsi="Arial" w:cs="Arial"/>
          <w:sz w:val="24"/>
          <w:szCs w:val="24"/>
        </w:rPr>
        <w:t>add</w:t>
      </w:r>
      <w:proofErr w:type="gramEnd"/>
      <w:r w:rsidRPr="00A56017">
        <w:rPr>
          <w:rFonts w:ascii="Arial" w:eastAsia="Arial" w:hAnsi="Arial" w:cs="Arial"/>
          <w:sz w:val="24"/>
          <w:szCs w:val="24"/>
        </w:rPr>
        <w:t xml:space="preserve"> new iterations every few mo</w:t>
      </w:r>
      <w:r>
        <w:rPr>
          <w:rFonts w:ascii="Arial" w:eastAsia="Arial" w:hAnsi="Arial" w:cs="Arial"/>
          <w:sz w:val="24"/>
          <w:szCs w:val="24"/>
        </w:rPr>
        <w:t>n</w:t>
      </w:r>
      <w:r w:rsidRPr="00A56017">
        <w:rPr>
          <w:rFonts w:ascii="Arial" w:eastAsia="Arial" w:hAnsi="Arial" w:cs="Arial"/>
          <w:sz w:val="24"/>
          <w:szCs w:val="24"/>
        </w:rPr>
        <w:t>ths to keep it fresh as not to be consistently providing the same information. We have a rough cut for the audio and visual videos. We have been working with our consultant on the idea of these is to provide audio versions for local radio, video, television, and social media. Our goal is to unveil this information during National Apprenticeship month, which will be November of this year.</w:t>
      </w:r>
    </w:p>
    <w:p w14:paraId="1C26FE2A" w14:textId="77777777" w:rsidR="00A56017" w:rsidRPr="00A56017" w:rsidRDefault="00A56017" w:rsidP="00A56017">
      <w:pPr>
        <w:spacing w:after="0"/>
        <w:ind w:left="360"/>
        <w:jc w:val="both"/>
        <w:rPr>
          <w:rFonts w:ascii="Arial" w:eastAsia="Arial" w:hAnsi="Arial" w:cs="Arial"/>
          <w:sz w:val="24"/>
          <w:szCs w:val="24"/>
        </w:rPr>
      </w:pPr>
    </w:p>
    <w:p w14:paraId="1EF159CA" w14:textId="77777777" w:rsidR="00A56017" w:rsidRDefault="00A56017" w:rsidP="00A56017">
      <w:pPr>
        <w:spacing w:after="0"/>
        <w:ind w:left="360"/>
        <w:jc w:val="both"/>
        <w:rPr>
          <w:rFonts w:ascii="Arial" w:eastAsia="Arial" w:hAnsi="Arial" w:cs="Arial"/>
          <w:sz w:val="24"/>
          <w:szCs w:val="24"/>
        </w:rPr>
      </w:pPr>
      <w:r w:rsidRPr="00A56017">
        <w:rPr>
          <w:rFonts w:ascii="Arial" w:eastAsia="Arial" w:hAnsi="Arial" w:cs="Arial"/>
          <w:sz w:val="24"/>
          <w:szCs w:val="24"/>
        </w:rPr>
        <w:t>We recently received our 60th Anniversary Apprenticeship challenge coins and presented during our spring graduation sessions as well as provided to honorees at some of our Registered Apprenticeship graduations.</w:t>
      </w:r>
    </w:p>
    <w:p w14:paraId="2C0E6DA1" w14:textId="77777777" w:rsidR="00A56017" w:rsidRPr="00A56017" w:rsidRDefault="00A56017" w:rsidP="00A56017">
      <w:pPr>
        <w:spacing w:after="0"/>
        <w:ind w:left="360"/>
        <w:jc w:val="both"/>
        <w:rPr>
          <w:rFonts w:ascii="Arial" w:eastAsia="Arial" w:hAnsi="Arial" w:cs="Arial"/>
          <w:sz w:val="24"/>
          <w:szCs w:val="24"/>
        </w:rPr>
      </w:pPr>
    </w:p>
    <w:p w14:paraId="40908BC3" w14:textId="77777777" w:rsidR="00A56017" w:rsidRDefault="00A56017" w:rsidP="00A56017">
      <w:pPr>
        <w:spacing w:after="0"/>
        <w:ind w:left="360"/>
        <w:jc w:val="both"/>
        <w:rPr>
          <w:rFonts w:ascii="Arial" w:eastAsia="Arial" w:hAnsi="Arial" w:cs="Arial"/>
          <w:sz w:val="24"/>
          <w:szCs w:val="24"/>
        </w:rPr>
      </w:pPr>
      <w:r w:rsidRPr="00A56017">
        <w:rPr>
          <w:rFonts w:ascii="Arial" w:eastAsia="Arial" w:hAnsi="Arial" w:cs="Arial"/>
          <w:sz w:val="24"/>
          <w:szCs w:val="24"/>
        </w:rPr>
        <w:t xml:space="preserve">We have received positive results from our marketing campaign and was able to track the number of people reporting that they viewed the MVA videos, that number in the higher 100’s. We will soon be receiving an update on the recent quarter. </w:t>
      </w:r>
    </w:p>
    <w:p w14:paraId="044E7C41" w14:textId="77777777" w:rsidR="00A56017" w:rsidRPr="00A56017" w:rsidRDefault="00A56017" w:rsidP="00A56017">
      <w:pPr>
        <w:spacing w:after="0"/>
        <w:ind w:left="360"/>
        <w:jc w:val="both"/>
        <w:rPr>
          <w:rFonts w:ascii="Arial" w:eastAsia="Arial" w:hAnsi="Arial" w:cs="Arial"/>
          <w:sz w:val="24"/>
          <w:szCs w:val="24"/>
        </w:rPr>
      </w:pPr>
    </w:p>
    <w:p w14:paraId="520176DF" w14:textId="77777777" w:rsidR="00C74F4F" w:rsidRDefault="00A56017" w:rsidP="00A56017">
      <w:pPr>
        <w:spacing w:after="0"/>
        <w:ind w:left="360"/>
        <w:jc w:val="both"/>
        <w:rPr>
          <w:rFonts w:ascii="Arial" w:eastAsia="Arial" w:hAnsi="Arial" w:cs="Arial"/>
          <w:sz w:val="24"/>
          <w:szCs w:val="24"/>
        </w:rPr>
      </w:pPr>
      <w:r w:rsidRPr="00A56017">
        <w:rPr>
          <w:rFonts w:ascii="Arial" w:eastAsia="Arial" w:hAnsi="Arial" w:cs="Arial"/>
          <w:sz w:val="24"/>
          <w:szCs w:val="24"/>
        </w:rPr>
        <w:t>Also- Apprenticeship themed bus wraps can be found on approximately 120 buses within the Baltimore metro area. This will start in November and run through until the next calendar year.</w:t>
      </w:r>
    </w:p>
    <w:p w14:paraId="1D3A17C4" w14:textId="77777777" w:rsidR="00A56017" w:rsidRPr="00C74F4F" w:rsidRDefault="00A56017" w:rsidP="00A56017">
      <w:pPr>
        <w:spacing w:after="0"/>
        <w:ind w:left="360"/>
        <w:jc w:val="both"/>
        <w:rPr>
          <w:rFonts w:ascii="Arial" w:eastAsia="Arial" w:hAnsi="Arial" w:cs="Arial"/>
          <w:sz w:val="24"/>
          <w:szCs w:val="24"/>
        </w:rPr>
      </w:pPr>
    </w:p>
    <w:p w14:paraId="58AE6A02"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Other Business </w:t>
      </w:r>
    </w:p>
    <w:p w14:paraId="3625A438" w14:textId="77777777" w:rsidR="008F7D81" w:rsidRDefault="008F7D81">
      <w:pPr>
        <w:spacing w:after="0"/>
        <w:ind w:left="360"/>
        <w:jc w:val="both"/>
        <w:rPr>
          <w:rFonts w:ascii="Arial" w:eastAsia="Arial" w:hAnsi="Arial" w:cs="Arial"/>
          <w:sz w:val="24"/>
          <w:szCs w:val="24"/>
          <w:highlight w:val="green"/>
        </w:rPr>
      </w:pPr>
    </w:p>
    <w:p w14:paraId="5D19DBD9" w14:textId="77777777" w:rsidR="00437414" w:rsidRDefault="00B90D8E" w:rsidP="00437414">
      <w:pPr>
        <w:spacing w:after="0"/>
        <w:ind w:left="360"/>
        <w:jc w:val="both"/>
        <w:rPr>
          <w:rFonts w:ascii="Arial" w:eastAsia="Arial" w:hAnsi="Arial" w:cs="Arial"/>
          <w:sz w:val="24"/>
          <w:szCs w:val="24"/>
        </w:rPr>
      </w:pPr>
      <w:r>
        <w:rPr>
          <w:rFonts w:ascii="Arial" w:eastAsia="Arial" w:hAnsi="Arial" w:cs="Arial"/>
          <w:sz w:val="24"/>
          <w:szCs w:val="24"/>
        </w:rPr>
        <w:t xml:space="preserve">The </w:t>
      </w:r>
      <w:r w:rsidR="008518BB">
        <w:rPr>
          <w:rFonts w:ascii="Arial" w:eastAsia="Arial" w:hAnsi="Arial" w:cs="Arial"/>
          <w:sz w:val="24"/>
          <w:szCs w:val="24"/>
        </w:rPr>
        <w:t>March</w:t>
      </w:r>
      <w:r>
        <w:rPr>
          <w:rFonts w:ascii="Arial" w:eastAsia="Arial" w:hAnsi="Arial" w:cs="Arial"/>
          <w:sz w:val="24"/>
          <w:szCs w:val="24"/>
        </w:rPr>
        <w:t xml:space="preserve"> meeting will be</w:t>
      </w:r>
      <w:r w:rsidR="00437414">
        <w:rPr>
          <w:rFonts w:ascii="Arial" w:eastAsia="Arial" w:hAnsi="Arial" w:cs="Arial"/>
          <w:sz w:val="24"/>
          <w:szCs w:val="24"/>
        </w:rPr>
        <w:t xml:space="preserve"> </w:t>
      </w:r>
      <w:r w:rsidR="008518BB">
        <w:rPr>
          <w:rFonts w:ascii="Arial" w:eastAsia="Arial" w:hAnsi="Arial" w:cs="Arial"/>
          <w:sz w:val="24"/>
          <w:szCs w:val="24"/>
        </w:rPr>
        <w:t>hybrid in-person/</w:t>
      </w:r>
      <w:r w:rsidR="00437414">
        <w:rPr>
          <w:rFonts w:ascii="Arial" w:eastAsia="Arial" w:hAnsi="Arial" w:cs="Arial"/>
          <w:sz w:val="24"/>
          <w:szCs w:val="24"/>
        </w:rPr>
        <w:t>virtual</w:t>
      </w:r>
      <w:r>
        <w:rPr>
          <w:rFonts w:ascii="Arial" w:eastAsia="Arial" w:hAnsi="Arial" w:cs="Arial"/>
          <w:sz w:val="24"/>
          <w:szCs w:val="24"/>
        </w:rPr>
        <w:t>.</w:t>
      </w:r>
      <w:r w:rsidR="00C227EA">
        <w:rPr>
          <w:rFonts w:ascii="Arial" w:eastAsia="Arial" w:hAnsi="Arial" w:cs="Arial"/>
          <w:sz w:val="24"/>
          <w:szCs w:val="24"/>
        </w:rPr>
        <w:t xml:space="preserve"> </w:t>
      </w:r>
      <w:r w:rsidR="00437414">
        <w:rPr>
          <w:rFonts w:ascii="Arial" w:eastAsia="Arial" w:hAnsi="Arial" w:cs="Arial"/>
          <w:sz w:val="24"/>
          <w:szCs w:val="24"/>
        </w:rPr>
        <w:t xml:space="preserve">Thus, the next meeting date is </w:t>
      </w:r>
      <w:r w:rsidR="00437414" w:rsidRPr="00437414">
        <w:rPr>
          <w:rFonts w:ascii="Arial" w:eastAsia="Arial" w:hAnsi="Arial" w:cs="Arial"/>
          <w:b/>
          <w:sz w:val="24"/>
          <w:szCs w:val="24"/>
        </w:rPr>
        <w:t>Wednesday</w:t>
      </w:r>
      <w:r w:rsidR="004B3B14">
        <w:rPr>
          <w:rFonts w:ascii="Arial" w:eastAsia="Arial" w:hAnsi="Arial" w:cs="Arial"/>
          <w:b/>
          <w:sz w:val="24"/>
          <w:szCs w:val="24"/>
        </w:rPr>
        <w:t xml:space="preserve">, </w:t>
      </w:r>
      <w:r w:rsidR="00A56017">
        <w:rPr>
          <w:rFonts w:ascii="Arial" w:eastAsia="Arial" w:hAnsi="Arial" w:cs="Arial"/>
          <w:b/>
          <w:sz w:val="24"/>
          <w:szCs w:val="24"/>
        </w:rPr>
        <w:t>September 21</w:t>
      </w:r>
      <w:r w:rsidR="00437414" w:rsidRPr="00437414">
        <w:rPr>
          <w:rFonts w:ascii="Arial" w:eastAsia="Arial" w:hAnsi="Arial" w:cs="Arial"/>
          <w:b/>
          <w:sz w:val="24"/>
          <w:szCs w:val="24"/>
        </w:rPr>
        <w:t xml:space="preserve">, </w:t>
      </w:r>
      <w:proofErr w:type="gramStart"/>
      <w:r w:rsidR="00437414" w:rsidRPr="00437414">
        <w:rPr>
          <w:rFonts w:ascii="Arial" w:eastAsia="Arial" w:hAnsi="Arial" w:cs="Arial"/>
          <w:b/>
          <w:sz w:val="24"/>
          <w:szCs w:val="24"/>
        </w:rPr>
        <w:t>2022</w:t>
      </w:r>
      <w:proofErr w:type="gramEnd"/>
      <w:r w:rsidR="00437414" w:rsidRPr="00437414">
        <w:rPr>
          <w:rFonts w:ascii="Arial" w:eastAsia="Arial" w:hAnsi="Arial" w:cs="Arial"/>
          <w:b/>
          <w:sz w:val="24"/>
          <w:szCs w:val="24"/>
        </w:rPr>
        <w:t xml:space="preserve"> starting at 8 AM</w:t>
      </w:r>
      <w:r w:rsidR="00437414">
        <w:rPr>
          <w:rFonts w:ascii="Arial" w:eastAsia="Arial" w:hAnsi="Arial" w:cs="Arial"/>
          <w:sz w:val="24"/>
          <w:szCs w:val="24"/>
        </w:rPr>
        <w:t xml:space="preserve">.  </w:t>
      </w:r>
    </w:p>
    <w:p w14:paraId="4413F610" w14:textId="77777777" w:rsidR="00437414" w:rsidRDefault="00437414" w:rsidP="00437414">
      <w:pPr>
        <w:spacing w:after="0"/>
        <w:ind w:left="360"/>
        <w:jc w:val="both"/>
        <w:rPr>
          <w:rFonts w:ascii="Arial" w:eastAsia="Arial" w:hAnsi="Arial" w:cs="Arial"/>
          <w:sz w:val="24"/>
          <w:szCs w:val="24"/>
        </w:rPr>
      </w:pPr>
    </w:p>
    <w:p w14:paraId="4CD3A2AC"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Assistant Secretary James </w:t>
      </w:r>
      <w:proofErr w:type="spellStart"/>
      <w:r>
        <w:rPr>
          <w:rFonts w:ascii="Arial" w:eastAsia="Arial" w:hAnsi="Arial" w:cs="Arial"/>
          <w:sz w:val="24"/>
          <w:szCs w:val="24"/>
        </w:rPr>
        <w:t>Rzepkowski</w:t>
      </w:r>
      <w:proofErr w:type="spellEnd"/>
      <w:r>
        <w:rPr>
          <w:rFonts w:ascii="Arial" w:eastAsia="Arial" w:hAnsi="Arial" w:cs="Arial"/>
          <w:sz w:val="24"/>
          <w:szCs w:val="24"/>
        </w:rPr>
        <w:t xml:space="preserve"> thanked the group on behalf of the Department. </w:t>
      </w:r>
    </w:p>
    <w:p w14:paraId="6E1478AC" w14:textId="77777777" w:rsidR="008F7D81" w:rsidRDefault="008F7D81">
      <w:pPr>
        <w:spacing w:after="0"/>
        <w:ind w:left="360"/>
        <w:jc w:val="both"/>
        <w:rPr>
          <w:rFonts w:ascii="Arial" w:eastAsia="Arial" w:hAnsi="Arial" w:cs="Arial"/>
          <w:sz w:val="24"/>
          <w:szCs w:val="24"/>
        </w:rPr>
      </w:pPr>
    </w:p>
    <w:p w14:paraId="226656AC" w14:textId="77777777"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The meeting adjourned</w:t>
      </w:r>
      <w:r w:rsidR="00437414">
        <w:rPr>
          <w:rFonts w:ascii="Arial" w:eastAsia="Arial" w:hAnsi="Arial" w:cs="Arial"/>
          <w:sz w:val="24"/>
          <w:szCs w:val="24"/>
        </w:rPr>
        <w:t xml:space="preserve"> at </w:t>
      </w:r>
      <w:r w:rsidR="00A56017">
        <w:rPr>
          <w:rFonts w:ascii="Arial" w:eastAsia="Arial" w:hAnsi="Arial" w:cs="Arial"/>
          <w:sz w:val="24"/>
          <w:szCs w:val="24"/>
        </w:rPr>
        <w:t>9:49</w:t>
      </w:r>
      <w:r w:rsidR="00405049">
        <w:rPr>
          <w:rFonts w:ascii="Arial" w:eastAsia="Arial" w:hAnsi="Arial" w:cs="Arial"/>
          <w:sz w:val="24"/>
          <w:szCs w:val="24"/>
        </w:rPr>
        <w:t xml:space="preserve"> </w:t>
      </w:r>
      <w:r w:rsidR="00437414">
        <w:rPr>
          <w:rFonts w:ascii="Arial" w:eastAsia="Arial" w:hAnsi="Arial" w:cs="Arial"/>
          <w:sz w:val="24"/>
          <w:szCs w:val="24"/>
        </w:rPr>
        <w:t>AM</w:t>
      </w:r>
      <w:r>
        <w:rPr>
          <w:rFonts w:ascii="Arial" w:eastAsia="Arial" w:hAnsi="Arial" w:cs="Arial"/>
          <w:sz w:val="24"/>
          <w:szCs w:val="24"/>
        </w:rPr>
        <w:t xml:space="preserve">. </w:t>
      </w:r>
    </w:p>
    <w:sectPr w:rsidR="008F7D81">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5A43" w14:textId="77777777" w:rsidR="003414BF" w:rsidRDefault="003414BF">
      <w:pPr>
        <w:spacing w:after="0" w:line="240" w:lineRule="auto"/>
      </w:pPr>
      <w:r>
        <w:separator/>
      </w:r>
    </w:p>
  </w:endnote>
  <w:endnote w:type="continuationSeparator" w:id="0">
    <w:p w14:paraId="504D4A2A" w14:textId="77777777" w:rsidR="003414BF" w:rsidRDefault="0034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3AA9" w14:textId="77777777" w:rsidR="003414BF" w:rsidRDefault="003414BF">
      <w:pPr>
        <w:spacing w:after="0" w:line="240" w:lineRule="auto"/>
      </w:pPr>
      <w:r>
        <w:separator/>
      </w:r>
    </w:p>
  </w:footnote>
  <w:footnote w:type="continuationSeparator" w:id="0">
    <w:p w14:paraId="6F29C3FF" w14:textId="77777777" w:rsidR="003414BF" w:rsidRDefault="00341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18"/>
    <w:multiLevelType w:val="multilevel"/>
    <w:tmpl w:val="78E8BC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B46395F"/>
    <w:multiLevelType w:val="multilevel"/>
    <w:tmpl w:val="715A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A38DC"/>
    <w:multiLevelType w:val="hybridMultilevel"/>
    <w:tmpl w:val="EB920594"/>
    <w:lvl w:ilvl="0" w:tplc="9A58B45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47DB5"/>
    <w:multiLevelType w:val="hybridMultilevel"/>
    <w:tmpl w:val="C242F4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10D5C"/>
    <w:multiLevelType w:val="multilevel"/>
    <w:tmpl w:val="875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355B04"/>
    <w:multiLevelType w:val="hybridMultilevel"/>
    <w:tmpl w:val="CA2A6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86B41"/>
    <w:multiLevelType w:val="hybridMultilevel"/>
    <w:tmpl w:val="F73AFB36"/>
    <w:lvl w:ilvl="0" w:tplc="F2263DA2">
      <w:start w:val="1"/>
      <w:numFmt w:val="upp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7792E"/>
    <w:multiLevelType w:val="hybridMultilevel"/>
    <w:tmpl w:val="61BC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2A7E9D"/>
    <w:multiLevelType w:val="multilevel"/>
    <w:tmpl w:val="63FC1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0B248E"/>
    <w:multiLevelType w:val="multilevel"/>
    <w:tmpl w:val="1EEC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C40838"/>
    <w:multiLevelType w:val="multilevel"/>
    <w:tmpl w:val="DF2E749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num w:numId="1" w16cid:durableId="427888454">
    <w:abstractNumId w:val="9"/>
  </w:num>
  <w:num w:numId="2" w16cid:durableId="69081332">
    <w:abstractNumId w:val="10"/>
  </w:num>
  <w:num w:numId="3" w16cid:durableId="1410540532">
    <w:abstractNumId w:val="1"/>
  </w:num>
  <w:num w:numId="4" w16cid:durableId="816798625">
    <w:abstractNumId w:val="8"/>
  </w:num>
  <w:num w:numId="5" w16cid:durableId="715618819">
    <w:abstractNumId w:val="4"/>
  </w:num>
  <w:num w:numId="6" w16cid:durableId="1570265079">
    <w:abstractNumId w:val="0"/>
  </w:num>
  <w:num w:numId="7" w16cid:durableId="1300066369">
    <w:abstractNumId w:val="3"/>
  </w:num>
  <w:num w:numId="8" w16cid:durableId="283735439">
    <w:abstractNumId w:val="2"/>
  </w:num>
  <w:num w:numId="9" w16cid:durableId="321591835">
    <w:abstractNumId w:val="5"/>
  </w:num>
  <w:num w:numId="10" w16cid:durableId="1481187962">
    <w:abstractNumId w:val="6"/>
  </w:num>
  <w:num w:numId="11" w16cid:durableId="919414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81"/>
    <w:rsid w:val="000343AE"/>
    <w:rsid w:val="001D5C3B"/>
    <w:rsid w:val="00273B6C"/>
    <w:rsid w:val="002D24B1"/>
    <w:rsid w:val="003414BF"/>
    <w:rsid w:val="00342692"/>
    <w:rsid w:val="003616A0"/>
    <w:rsid w:val="003F2241"/>
    <w:rsid w:val="003F6B50"/>
    <w:rsid w:val="00405049"/>
    <w:rsid w:val="00437414"/>
    <w:rsid w:val="004B3B14"/>
    <w:rsid w:val="00772768"/>
    <w:rsid w:val="007A52C5"/>
    <w:rsid w:val="008518BB"/>
    <w:rsid w:val="008F7D81"/>
    <w:rsid w:val="00957214"/>
    <w:rsid w:val="009D4A18"/>
    <w:rsid w:val="00A56017"/>
    <w:rsid w:val="00A87A60"/>
    <w:rsid w:val="00AA2730"/>
    <w:rsid w:val="00B90D8E"/>
    <w:rsid w:val="00B95460"/>
    <w:rsid w:val="00BA5DAC"/>
    <w:rsid w:val="00C227EA"/>
    <w:rsid w:val="00C74F4F"/>
    <w:rsid w:val="00C97A7A"/>
    <w:rsid w:val="00CF0297"/>
    <w:rsid w:val="00CF26C6"/>
    <w:rsid w:val="00D75ECA"/>
    <w:rsid w:val="00E35B45"/>
    <w:rsid w:val="00FB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A54F"/>
  <w15:docId w15:val="{16C84311-BDC8-49D8-BDDC-B0B18DA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06jIFfLPBKd/K9mfnrTw3n8bw==">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Lili K. Taylor</cp:lastModifiedBy>
  <cp:revision>2</cp:revision>
  <dcterms:created xsi:type="dcterms:W3CDTF">2023-02-22T15:50:00Z</dcterms:created>
  <dcterms:modified xsi:type="dcterms:W3CDTF">2023-02-22T15:50:00Z</dcterms:modified>
</cp:coreProperties>
</file>