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8170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</w:rPr>
      </w:pPr>
    </w:p>
    <w:p w14:paraId="53329747" w14:textId="77777777" w:rsidR="00320C39" w:rsidRPr="00DF50BC" w:rsidRDefault="005A10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0BC">
        <w:rPr>
          <w:rFonts w:ascii="Times New Roman" w:hAnsi="Times New Roman" w:cs="Times New Roman"/>
          <w:sz w:val="32"/>
          <w:szCs w:val="32"/>
        </w:rPr>
        <w:t>JOINT MEETING OF THE</w:t>
      </w:r>
    </w:p>
    <w:p w14:paraId="56E266B8" w14:textId="77777777" w:rsidR="00320C39" w:rsidRPr="00DF50BC" w:rsidRDefault="005A10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0BC">
        <w:rPr>
          <w:rFonts w:ascii="Times New Roman" w:hAnsi="Times New Roman" w:cs="Times New Roman"/>
          <w:sz w:val="32"/>
          <w:szCs w:val="32"/>
        </w:rPr>
        <w:t>MARYLAND BOARD OF STATIONARY ENGINEERS &amp;</w:t>
      </w:r>
    </w:p>
    <w:p w14:paraId="468B7836" w14:textId="77777777" w:rsidR="00320C39" w:rsidRPr="00DF50BC" w:rsidRDefault="005A10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0BC">
        <w:rPr>
          <w:rFonts w:ascii="Times New Roman" w:hAnsi="Times New Roman" w:cs="Times New Roman"/>
          <w:sz w:val="32"/>
          <w:szCs w:val="32"/>
        </w:rPr>
        <w:t>BOARD OF BOILER RULES</w:t>
      </w:r>
    </w:p>
    <w:p w14:paraId="6F8F8183" w14:textId="77777777" w:rsidR="00320C39" w:rsidRPr="00DF50BC" w:rsidRDefault="005A10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0BC">
        <w:rPr>
          <w:rFonts w:ascii="Times New Roman" w:hAnsi="Times New Roman" w:cs="Times New Roman"/>
          <w:sz w:val="32"/>
          <w:szCs w:val="32"/>
        </w:rPr>
        <w:t>July 15, 2025, at 11:00 am</w:t>
      </w:r>
    </w:p>
    <w:p w14:paraId="6F686CE2" w14:textId="77777777" w:rsidR="00320C39" w:rsidRPr="00DF50BC" w:rsidRDefault="005A106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50BC">
        <w:rPr>
          <w:rFonts w:ascii="Times New Roman" w:hAnsi="Times New Roman" w:cs="Times New Roman"/>
          <w:sz w:val="32"/>
          <w:szCs w:val="32"/>
        </w:rPr>
        <w:t>Video Call Link:</w:t>
      </w:r>
    </w:p>
    <w:p w14:paraId="14260254" w14:textId="77777777" w:rsidR="00320C39" w:rsidRPr="00DF50BC" w:rsidRDefault="00320C3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10">
        <w:r w:rsidRPr="00DF50BC">
          <w:rPr>
            <w:rFonts w:ascii="Times New Roman" w:hAnsi="Times New Roman" w:cs="Times New Roman"/>
            <w:color w:val="0563C1"/>
            <w:sz w:val="36"/>
            <w:szCs w:val="36"/>
            <w:u w:val="single"/>
          </w:rPr>
          <w:t>http://meet.google.com/xwr-ibzi-cox</w:t>
        </w:r>
      </w:hyperlink>
    </w:p>
    <w:p w14:paraId="11341D78" w14:textId="77777777" w:rsidR="00320C39" w:rsidRPr="00DF50BC" w:rsidRDefault="00320C39">
      <w:pPr>
        <w:rPr>
          <w:rFonts w:ascii="Times New Roman" w:hAnsi="Times New Roman" w:cs="Times New Roman"/>
        </w:rPr>
      </w:pPr>
    </w:p>
    <w:p w14:paraId="175B4CFA" w14:textId="744B6E42" w:rsidR="00320C39" w:rsidRPr="00DF50BC" w:rsidRDefault="008602EA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MEETING </w:t>
      </w:r>
      <w:r w:rsidRPr="00DF50BC">
        <w:rPr>
          <w:rFonts w:ascii="Times New Roman" w:hAnsi="Times New Roman" w:cs="Times New Roman"/>
          <w:b/>
          <w:color w:val="002060"/>
          <w:sz w:val="40"/>
          <w:szCs w:val="40"/>
        </w:rPr>
        <w:t>MINUTES</w:t>
      </w:r>
    </w:p>
    <w:p w14:paraId="24A4D822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E81C959" w14:textId="5D246904" w:rsidR="00D5489B" w:rsidRDefault="005A106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5489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Board Members</w:t>
      </w:r>
    </w:p>
    <w:p w14:paraId="104E782F" w14:textId="77777777" w:rsidR="00D5489B" w:rsidRPr="00D5489B" w:rsidRDefault="00D548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35C4CC86" w14:textId="6D73CCB9" w:rsidR="00320C39" w:rsidRPr="00D5489B" w:rsidRDefault="005A106C">
      <w:pPr>
        <w:spacing w:after="0" w:line="240" w:lineRule="auto"/>
        <w:jc w:val="both"/>
        <w:rPr>
          <w:rFonts w:ascii="Times New Roman" w:hAnsi="Times New Roman" w:cs="Times New Roman"/>
          <w:b/>
          <w:color w:val="1F4E79"/>
          <w:sz w:val="44"/>
          <w:szCs w:val="44"/>
        </w:rPr>
      </w:pPr>
      <w:r w:rsidRPr="00DF50B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Stationary Engineers</w:t>
      </w:r>
    </w:p>
    <w:p w14:paraId="59E70B57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>Brian Wodka, Chairman</w:t>
      </w:r>
    </w:p>
    <w:p w14:paraId="574B1A12" w14:textId="2D57010A" w:rsidR="00DF50BC" w:rsidRPr="00DF50BC" w:rsidRDefault="00DF50BC" w:rsidP="00DF50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>Lance Brown</w:t>
      </w:r>
      <w:r>
        <w:rPr>
          <w:rFonts w:ascii="Times New Roman" w:hAnsi="Times New Roman" w:cs="Times New Roman"/>
          <w:sz w:val="26"/>
          <w:szCs w:val="26"/>
        </w:rPr>
        <w:t>, Vice-Chairman</w:t>
      </w:r>
    </w:p>
    <w:p w14:paraId="0FAB0092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 xml:space="preserve">Steven Noonan, Ex-Officio Member, Chief Boiler Inspector </w:t>
      </w:r>
    </w:p>
    <w:p w14:paraId="2E418D19" w14:textId="11410920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>Herman Sykes</w:t>
      </w:r>
      <w:r w:rsidR="00DF50BC">
        <w:rPr>
          <w:rFonts w:ascii="Times New Roman" w:hAnsi="Times New Roman" w:cs="Times New Roman"/>
          <w:sz w:val="26"/>
          <w:szCs w:val="26"/>
        </w:rPr>
        <w:t>, Industry Member</w:t>
      </w:r>
    </w:p>
    <w:p w14:paraId="23CECA6E" w14:textId="45D1D3E1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>Christa Tichy</w:t>
      </w:r>
      <w:r w:rsidR="00DF50BC">
        <w:rPr>
          <w:rFonts w:ascii="Times New Roman" w:hAnsi="Times New Roman" w:cs="Times New Roman"/>
          <w:sz w:val="26"/>
          <w:szCs w:val="26"/>
        </w:rPr>
        <w:t>, Consumer Member</w:t>
      </w:r>
    </w:p>
    <w:p w14:paraId="4F38A957" w14:textId="416AD793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>Joshua Gregory</w:t>
      </w:r>
      <w:r w:rsidR="00DF50BC">
        <w:rPr>
          <w:rFonts w:ascii="Times New Roman" w:hAnsi="Times New Roman" w:cs="Times New Roman"/>
          <w:sz w:val="26"/>
          <w:szCs w:val="26"/>
        </w:rPr>
        <w:t>, Industry Member</w:t>
      </w:r>
    </w:p>
    <w:p w14:paraId="47F9E866" w14:textId="77777777" w:rsidR="00DF50BC" w:rsidRPr="00DF50BC" w:rsidRDefault="00DF50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C8FAD75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F50B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Board of Boiler Rules </w:t>
      </w:r>
    </w:p>
    <w:p w14:paraId="7EFE260F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Dr. Ashwani Gupta, Chair</w:t>
      </w:r>
    </w:p>
    <w:p w14:paraId="7707155E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 xml:space="preserve">Steven Noonan, Ex-Officio Member, Chief Boiler Inspector </w:t>
      </w:r>
    </w:p>
    <w:p w14:paraId="65CBA42B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Zoe Baynard</w:t>
      </w:r>
    </w:p>
    <w:p w14:paraId="5065EA8C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Phillip Kruer</w:t>
      </w:r>
    </w:p>
    <w:p w14:paraId="70E3F065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Jeffrey Pope</w:t>
      </w:r>
    </w:p>
    <w:p w14:paraId="738A5656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Ron Warden</w:t>
      </w:r>
    </w:p>
    <w:p w14:paraId="1D1F26FE" w14:textId="77777777" w:rsidR="00320C39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Jennifer Bullock</w:t>
      </w:r>
    </w:p>
    <w:p w14:paraId="0067C8AA" w14:textId="77777777" w:rsidR="00D5489B" w:rsidRDefault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ED4AE7" w14:textId="77777777" w:rsidR="00D5489B" w:rsidRPr="00DF50BC" w:rsidRDefault="00D5489B" w:rsidP="00D548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F50BC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Absent Members</w:t>
      </w:r>
    </w:p>
    <w:p w14:paraId="0D5F521E" w14:textId="77777777" w:rsidR="00D5489B" w:rsidRPr="00DF50BC" w:rsidRDefault="00D5489B" w:rsidP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 xml:space="preserve">Dan Weber, Board of Boiler Rules </w:t>
      </w:r>
    </w:p>
    <w:p w14:paraId="119C9ADA" w14:textId="36A04F9A" w:rsidR="00D5489B" w:rsidRDefault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Kenneth Vinston, Consumer Member, Stationary Engineer Board</w:t>
      </w:r>
    </w:p>
    <w:p w14:paraId="7E4BFDD2" w14:textId="5B498A06" w:rsidR="00D5489B" w:rsidRDefault="00D548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D5489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aryland </w:t>
      </w:r>
      <w:r w:rsidRPr="00D5489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epartment of </w:t>
      </w:r>
      <w:r w:rsidRPr="00D5489B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Labor Staff</w:t>
      </w:r>
    </w:p>
    <w:p w14:paraId="67C124C3" w14:textId="1683FD60" w:rsidR="00D5489B" w:rsidRPr="00AE5637" w:rsidRDefault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637">
        <w:rPr>
          <w:rFonts w:ascii="Times New Roman" w:hAnsi="Times New Roman" w:cs="Times New Roman"/>
          <w:color w:val="000000"/>
          <w:sz w:val="26"/>
          <w:szCs w:val="26"/>
        </w:rPr>
        <w:lastRenderedPageBreak/>
        <w:t>John C. Dove, Jr., Commissioner of Occupational and Professional Licensing</w:t>
      </w:r>
    </w:p>
    <w:p w14:paraId="5EBC2D8B" w14:textId="6CB45A0F" w:rsidR="00D5489B" w:rsidRPr="00AE5637" w:rsidRDefault="005A106C" w:rsidP="00D5489B">
      <w:pPr>
        <w:tabs>
          <w:tab w:val="left" w:pos="673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637">
        <w:rPr>
          <w:rFonts w:ascii="Times New Roman" w:hAnsi="Times New Roman" w:cs="Times New Roman"/>
          <w:color w:val="000000"/>
          <w:sz w:val="26"/>
          <w:szCs w:val="26"/>
        </w:rPr>
        <w:t>Devki Virk, Commissioner of Labor and Industry</w:t>
      </w:r>
      <w:r w:rsidR="00D5489B" w:rsidRPr="00AE5637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2897C330" w14:textId="77777777" w:rsidR="00D5489B" w:rsidRDefault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5637">
        <w:rPr>
          <w:rFonts w:ascii="Times New Roman" w:hAnsi="Times New Roman" w:cs="Times New Roman"/>
          <w:color w:val="000000"/>
          <w:sz w:val="26"/>
          <w:szCs w:val="26"/>
        </w:rPr>
        <w:t>Sarah McDermott, Assist Commissioner, Occupational and Professional Licensing</w:t>
      </w:r>
    </w:p>
    <w:p w14:paraId="3D627529" w14:textId="56698171" w:rsidR="00320C39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Mischelle Vanreusel, Deputy Commissioner</w:t>
      </w:r>
      <w:r w:rsidR="00D5489B">
        <w:rPr>
          <w:rFonts w:ascii="Times New Roman" w:hAnsi="Times New Roman" w:cs="Times New Roman"/>
          <w:color w:val="000000"/>
          <w:sz w:val="26"/>
          <w:szCs w:val="26"/>
        </w:rPr>
        <w:t>, Labor and Industry</w:t>
      </w:r>
      <w:r w:rsidRPr="00DF50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2479D74" w14:textId="5CC5B1DB" w:rsidR="00AE5637" w:rsidRPr="00AE5637" w:rsidRDefault="00AE5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sz w:val="26"/>
          <w:szCs w:val="26"/>
        </w:rPr>
        <w:t xml:space="preserve">Charles Marquette, Executive Director </w:t>
      </w:r>
    </w:p>
    <w:p w14:paraId="22775318" w14:textId="0BA89337" w:rsidR="00D5489B" w:rsidRPr="00DF50BC" w:rsidRDefault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Sloane Fried Kinstler, Assistant Attorney General</w:t>
      </w:r>
    </w:p>
    <w:p w14:paraId="05358BBA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 xml:space="preserve">Sarah Harlan, </w:t>
      </w:r>
      <w:r w:rsidRPr="00DF50BC">
        <w:rPr>
          <w:rFonts w:ascii="Times New Roman" w:hAnsi="Times New Roman" w:cs="Times New Roman"/>
          <w:sz w:val="26"/>
          <w:szCs w:val="26"/>
        </w:rPr>
        <w:t>Assistant Attorney General</w:t>
      </w:r>
    </w:p>
    <w:p w14:paraId="723E0C46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>David Dearborn, Program Manager</w:t>
      </w:r>
    </w:p>
    <w:p w14:paraId="35A980F9" w14:textId="061B3863" w:rsidR="00320C39" w:rsidRDefault="005A106C" w:rsidP="00D548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50BC">
        <w:rPr>
          <w:rFonts w:ascii="Times New Roman" w:hAnsi="Times New Roman" w:cs="Times New Roman"/>
          <w:color w:val="000000"/>
          <w:sz w:val="26"/>
          <w:szCs w:val="26"/>
        </w:rPr>
        <w:t xml:space="preserve">Tiffany Jones, Board Coordinator </w:t>
      </w:r>
    </w:p>
    <w:p w14:paraId="48AC96F9" w14:textId="77777777" w:rsidR="00943384" w:rsidRPr="00DF50BC" w:rsidRDefault="009433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2C5AA86" w14:textId="0FE35354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Call to Order:</w:t>
      </w:r>
      <w:r w:rsidRPr="00DF50BC">
        <w:rPr>
          <w:rFonts w:ascii="Times New Roman" w:hAnsi="Times New Roman" w:cs="Times New Roman"/>
          <w:sz w:val="28"/>
          <w:szCs w:val="28"/>
        </w:rPr>
        <w:t xml:space="preserve"> The meeting was called to order at 11:0</w:t>
      </w:r>
      <w:r w:rsidR="00FD4B6C">
        <w:rPr>
          <w:rFonts w:ascii="Times New Roman" w:hAnsi="Times New Roman" w:cs="Times New Roman"/>
          <w:sz w:val="28"/>
          <w:szCs w:val="28"/>
        </w:rPr>
        <w:t>2 a.m.</w:t>
      </w:r>
      <w:r w:rsidRPr="00DF50BC">
        <w:rPr>
          <w:rFonts w:ascii="Times New Roman" w:hAnsi="Times New Roman" w:cs="Times New Roman"/>
          <w:sz w:val="28"/>
          <w:szCs w:val="28"/>
        </w:rPr>
        <w:t xml:space="preserve"> </w:t>
      </w:r>
      <w:r w:rsidR="00943384">
        <w:rPr>
          <w:rFonts w:ascii="Times New Roman" w:hAnsi="Times New Roman" w:cs="Times New Roman"/>
          <w:sz w:val="28"/>
          <w:szCs w:val="28"/>
        </w:rPr>
        <w:t xml:space="preserve">by </w:t>
      </w:r>
      <w:r w:rsidR="00FD4B6C">
        <w:rPr>
          <w:rFonts w:ascii="Times New Roman" w:hAnsi="Times New Roman" w:cs="Times New Roman"/>
          <w:sz w:val="28"/>
          <w:szCs w:val="28"/>
        </w:rPr>
        <w:t>Chairman</w:t>
      </w:r>
      <w:r w:rsidR="00943384">
        <w:rPr>
          <w:rFonts w:ascii="Times New Roman" w:hAnsi="Times New Roman" w:cs="Times New Roman"/>
          <w:sz w:val="28"/>
          <w:szCs w:val="28"/>
        </w:rPr>
        <w:t xml:space="preserve"> Wodka, </w:t>
      </w:r>
      <w:r w:rsidRPr="00DF50BC">
        <w:rPr>
          <w:rFonts w:ascii="Times New Roman" w:hAnsi="Times New Roman" w:cs="Times New Roman"/>
          <w:sz w:val="28"/>
          <w:szCs w:val="28"/>
        </w:rPr>
        <w:t xml:space="preserve">and </w:t>
      </w:r>
      <w:r w:rsidR="00FD4B6C">
        <w:rPr>
          <w:rFonts w:ascii="Times New Roman" w:hAnsi="Times New Roman" w:cs="Times New Roman"/>
          <w:sz w:val="28"/>
          <w:szCs w:val="28"/>
        </w:rPr>
        <w:t xml:space="preserve">the Chair of </w:t>
      </w:r>
      <w:r w:rsidRPr="00DF50BC">
        <w:rPr>
          <w:rFonts w:ascii="Times New Roman" w:hAnsi="Times New Roman" w:cs="Times New Roman"/>
          <w:sz w:val="28"/>
          <w:szCs w:val="28"/>
        </w:rPr>
        <w:t>each</w:t>
      </w:r>
      <w:r w:rsidR="00FD4B6C">
        <w:rPr>
          <w:rFonts w:ascii="Times New Roman" w:hAnsi="Times New Roman" w:cs="Times New Roman"/>
          <w:sz w:val="28"/>
          <w:szCs w:val="28"/>
        </w:rPr>
        <w:t xml:space="preserve"> B</w:t>
      </w:r>
      <w:r w:rsidRPr="00DF50BC">
        <w:rPr>
          <w:rFonts w:ascii="Times New Roman" w:hAnsi="Times New Roman" w:cs="Times New Roman"/>
          <w:sz w:val="28"/>
          <w:szCs w:val="28"/>
        </w:rPr>
        <w:t>oard introduced the</w:t>
      </w:r>
      <w:r w:rsidR="00FD4B6C">
        <w:rPr>
          <w:rFonts w:ascii="Times New Roman" w:hAnsi="Times New Roman" w:cs="Times New Roman"/>
          <w:sz w:val="28"/>
          <w:szCs w:val="28"/>
        </w:rPr>
        <w:t xml:space="preserve">mselves and their </w:t>
      </w:r>
      <w:r w:rsidR="00943384">
        <w:rPr>
          <w:rFonts w:ascii="Times New Roman" w:hAnsi="Times New Roman" w:cs="Times New Roman"/>
          <w:sz w:val="28"/>
          <w:szCs w:val="28"/>
        </w:rPr>
        <w:t xml:space="preserve">respective </w:t>
      </w:r>
      <w:r w:rsidR="00FD4B6C">
        <w:rPr>
          <w:rFonts w:ascii="Times New Roman" w:hAnsi="Times New Roman" w:cs="Times New Roman"/>
          <w:sz w:val="28"/>
          <w:szCs w:val="28"/>
        </w:rPr>
        <w:t>B</w:t>
      </w:r>
      <w:r w:rsidR="00943384">
        <w:rPr>
          <w:rFonts w:ascii="Times New Roman" w:hAnsi="Times New Roman" w:cs="Times New Roman"/>
          <w:sz w:val="28"/>
          <w:szCs w:val="28"/>
        </w:rPr>
        <w:t>oard members</w:t>
      </w:r>
      <w:r w:rsidRPr="00DF50BC">
        <w:rPr>
          <w:rFonts w:ascii="Times New Roman" w:hAnsi="Times New Roman" w:cs="Times New Roman"/>
          <w:sz w:val="28"/>
          <w:szCs w:val="28"/>
        </w:rPr>
        <w:t xml:space="preserve">.. </w:t>
      </w:r>
    </w:p>
    <w:p w14:paraId="342BA25C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00686F" w14:textId="6616A3A1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Approval of the Agenda:</w:t>
      </w:r>
      <w:r w:rsidRPr="00DF50BC">
        <w:rPr>
          <w:rFonts w:ascii="Times New Roman" w:hAnsi="Times New Roman" w:cs="Times New Roman"/>
          <w:sz w:val="28"/>
          <w:szCs w:val="28"/>
        </w:rPr>
        <w:t xml:space="preserve"> A motion was put forth by Eric Harvey to approve the </w:t>
      </w:r>
      <w:r>
        <w:rPr>
          <w:rFonts w:ascii="Times New Roman" w:hAnsi="Times New Roman" w:cs="Times New Roman"/>
          <w:sz w:val="28"/>
          <w:szCs w:val="28"/>
        </w:rPr>
        <w:t>joint meeting agenda of July 15, 2025</w:t>
      </w:r>
      <w:r w:rsidRPr="00DF50BC">
        <w:rPr>
          <w:rFonts w:ascii="Times New Roman" w:hAnsi="Times New Roman" w:cs="Times New Roman"/>
          <w:sz w:val="28"/>
          <w:szCs w:val="28"/>
        </w:rPr>
        <w:t xml:space="preserve">. The motion was seconded by Herman Sykes and passed unanimously. </w:t>
      </w:r>
    </w:p>
    <w:p w14:paraId="6FB328F6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75FE0" w14:textId="18E5D08F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Approval of Previous Meeting Minutes</w:t>
      </w:r>
      <w:r w:rsidRPr="00DF50BC">
        <w:rPr>
          <w:rFonts w:ascii="Times New Roman" w:hAnsi="Times New Roman" w:cs="Times New Roman"/>
          <w:sz w:val="28"/>
          <w:szCs w:val="28"/>
        </w:rPr>
        <w:t>: A motion was put forth by Christa Tichy to approve the July 9, 2024</w:t>
      </w:r>
      <w:r w:rsidR="00FD4B6C" w:rsidRPr="00FD4B6C">
        <w:rPr>
          <w:rFonts w:ascii="Times New Roman" w:hAnsi="Times New Roman" w:cs="Times New Roman"/>
          <w:sz w:val="28"/>
          <w:szCs w:val="28"/>
        </w:rPr>
        <w:t xml:space="preserve"> </w:t>
      </w:r>
      <w:r w:rsidR="00FD4B6C">
        <w:rPr>
          <w:rFonts w:ascii="Times New Roman" w:hAnsi="Times New Roman" w:cs="Times New Roman"/>
          <w:sz w:val="28"/>
          <w:szCs w:val="28"/>
        </w:rPr>
        <w:t xml:space="preserve">joint </w:t>
      </w:r>
      <w:r w:rsidR="00FD4B6C" w:rsidRPr="00DF50BC">
        <w:rPr>
          <w:rFonts w:ascii="Times New Roman" w:hAnsi="Times New Roman" w:cs="Times New Roman"/>
          <w:sz w:val="28"/>
          <w:szCs w:val="28"/>
        </w:rPr>
        <w:t xml:space="preserve">meeting </w:t>
      </w:r>
      <w:r w:rsidR="00FD4B6C">
        <w:rPr>
          <w:rFonts w:ascii="Times New Roman" w:hAnsi="Times New Roman" w:cs="Times New Roman"/>
          <w:sz w:val="28"/>
          <w:szCs w:val="28"/>
        </w:rPr>
        <w:t>minutes</w:t>
      </w:r>
      <w:r w:rsidRPr="00DF50BC">
        <w:rPr>
          <w:rFonts w:ascii="Times New Roman" w:hAnsi="Times New Roman" w:cs="Times New Roman"/>
          <w:sz w:val="28"/>
          <w:szCs w:val="28"/>
        </w:rPr>
        <w:t>. The motion was seconded by Herman Sykes. The motion passed unanimously.</w:t>
      </w:r>
    </w:p>
    <w:p w14:paraId="3265ED9E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986B1" w14:textId="77777777" w:rsidR="00320C39" w:rsidRPr="00DF50BC" w:rsidRDefault="005A1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Boiler Chief Report:</w:t>
      </w:r>
      <w:r w:rsidRPr="00DF50BC">
        <w:rPr>
          <w:rFonts w:ascii="Times New Roman" w:hAnsi="Times New Roman" w:cs="Times New Roman"/>
          <w:sz w:val="28"/>
          <w:szCs w:val="28"/>
        </w:rPr>
        <w:t xml:space="preserve"> Steve Noonan provided the Boiler Board Chief’s report. See attached.</w:t>
      </w:r>
    </w:p>
    <w:p w14:paraId="0490E1F0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D2FA7" w14:textId="32A3DD34" w:rsidR="00320C39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Board of Stationary Engineers Report:</w:t>
      </w:r>
      <w:r w:rsidRPr="00DF50BC">
        <w:rPr>
          <w:rFonts w:ascii="Times New Roman" w:hAnsi="Times New Roman" w:cs="Times New Roman"/>
          <w:sz w:val="28"/>
          <w:szCs w:val="28"/>
        </w:rPr>
        <w:t xml:space="preserve"> </w:t>
      </w:r>
      <w:r w:rsidR="00FD4B6C">
        <w:rPr>
          <w:rFonts w:ascii="Times New Roman" w:hAnsi="Times New Roman" w:cs="Times New Roman"/>
          <w:sz w:val="28"/>
          <w:szCs w:val="28"/>
        </w:rPr>
        <w:t>Chairman</w:t>
      </w:r>
      <w:r w:rsidRPr="00DF50BC">
        <w:rPr>
          <w:rFonts w:ascii="Times New Roman" w:hAnsi="Times New Roman" w:cs="Times New Roman"/>
          <w:sz w:val="28"/>
          <w:szCs w:val="28"/>
        </w:rPr>
        <w:t xml:space="preserve"> Wodka reported that John Arizaga has been replaced by Josh</w:t>
      </w:r>
      <w:r w:rsidR="00943384">
        <w:rPr>
          <w:rFonts w:ascii="Times New Roman" w:hAnsi="Times New Roman" w:cs="Times New Roman"/>
          <w:sz w:val="28"/>
          <w:szCs w:val="28"/>
        </w:rPr>
        <w:t>ua</w:t>
      </w:r>
      <w:r w:rsidRPr="00DF50BC">
        <w:rPr>
          <w:rFonts w:ascii="Times New Roman" w:hAnsi="Times New Roman" w:cs="Times New Roman"/>
          <w:sz w:val="28"/>
          <w:szCs w:val="28"/>
        </w:rPr>
        <w:t xml:space="preserve"> Gregory</w:t>
      </w:r>
      <w:r w:rsidR="00943384">
        <w:rPr>
          <w:rFonts w:ascii="Times New Roman" w:hAnsi="Times New Roman" w:cs="Times New Roman"/>
          <w:sz w:val="28"/>
          <w:szCs w:val="28"/>
        </w:rPr>
        <w:t>,</w:t>
      </w:r>
      <w:r w:rsidRPr="00DF50BC">
        <w:rPr>
          <w:rFonts w:ascii="Times New Roman" w:hAnsi="Times New Roman" w:cs="Times New Roman"/>
          <w:sz w:val="28"/>
          <w:szCs w:val="28"/>
        </w:rPr>
        <w:t xml:space="preserve"> and Christa Tichy replaced Gary Brown</w:t>
      </w:r>
      <w:r w:rsidR="00FD4B6C">
        <w:rPr>
          <w:rFonts w:ascii="Times New Roman" w:hAnsi="Times New Roman" w:cs="Times New Roman"/>
          <w:sz w:val="28"/>
          <w:szCs w:val="28"/>
        </w:rPr>
        <w:t xml:space="preserve"> as new members of the Board</w:t>
      </w:r>
      <w:r w:rsidRPr="00DF50BC">
        <w:rPr>
          <w:rFonts w:ascii="Times New Roman" w:hAnsi="Times New Roman" w:cs="Times New Roman"/>
          <w:sz w:val="28"/>
          <w:szCs w:val="28"/>
        </w:rPr>
        <w:t>.</w:t>
      </w:r>
      <w:r w:rsidR="00FD4B6C">
        <w:rPr>
          <w:rFonts w:ascii="Times New Roman" w:hAnsi="Times New Roman" w:cs="Times New Roman"/>
          <w:sz w:val="28"/>
          <w:szCs w:val="28"/>
        </w:rPr>
        <w:t xml:space="preserve"> Mr.</w:t>
      </w:r>
      <w:r w:rsidRPr="00DF50BC">
        <w:rPr>
          <w:rFonts w:ascii="Times New Roman" w:hAnsi="Times New Roman" w:cs="Times New Roman"/>
          <w:sz w:val="28"/>
          <w:szCs w:val="28"/>
        </w:rPr>
        <w:t xml:space="preserve"> Wodka announced that </w:t>
      </w:r>
      <w:r w:rsidR="00FD4B6C">
        <w:rPr>
          <w:rFonts w:ascii="Times New Roman" w:hAnsi="Times New Roman" w:cs="Times New Roman"/>
          <w:sz w:val="28"/>
          <w:szCs w:val="28"/>
        </w:rPr>
        <w:t>three (3)</w:t>
      </w:r>
      <w:r w:rsidRPr="00DF50BC">
        <w:rPr>
          <w:rFonts w:ascii="Times New Roman" w:hAnsi="Times New Roman" w:cs="Times New Roman"/>
          <w:sz w:val="28"/>
          <w:szCs w:val="28"/>
        </w:rPr>
        <w:t xml:space="preserve"> subcommittees were created</w:t>
      </w:r>
      <w:r w:rsidR="00943384">
        <w:rPr>
          <w:rFonts w:ascii="Times New Roman" w:hAnsi="Times New Roman" w:cs="Times New Roman"/>
          <w:sz w:val="28"/>
          <w:szCs w:val="28"/>
        </w:rPr>
        <w:t>:</w:t>
      </w:r>
      <w:r w:rsidRPr="00DF50BC">
        <w:rPr>
          <w:rFonts w:ascii="Times New Roman" w:hAnsi="Times New Roman" w:cs="Times New Roman"/>
          <w:sz w:val="28"/>
          <w:szCs w:val="28"/>
        </w:rPr>
        <w:t xml:space="preserve"> Application of </w:t>
      </w:r>
      <w:r w:rsidR="00FD4B6C">
        <w:rPr>
          <w:rFonts w:ascii="Times New Roman" w:hAnsi="Times New Roman" w:cs="Times New Roman"/>
          <w:sz w:val="28"/>
          <w:szCs w:val="28"/>
        </w:rPr>
        <w:t>C</w:t>
      </w:r>
      <w:r w:rsidRPr="00DF50BC">
        <w:rPr>
          <w:rFonts w:ascii="Times New Roman" w:hAnsi="Times New Roman" w:cs="Times New Roman"/>
          <w:sz w:val="28"/>
          <w:szCs w:val="28"/>
        </w:rPr>
        <w:t xml:space="preserve">hillers, Mechanical Equipment </w:t>
      </w:r>
      <w:r w:rsidR="00FD4B6C">
        <w:rPr>
          <w:rFonts w:ascii="Times New Roman" w:hAnsi="Times New Roman" w:cs="Times New Roman"/>
          <w:sz w:val="28"/>
          <w:szCs w:val="28"/>
        </w:rPr>
        <w:t>R</w:t>
      </w:r>
      <w:r w:rsidRPr="00DF50BC">
        <w:rPr>
          <w:rFonts w:ascii="Times New Roman" w:hAnsi="Times New Roman" w:cs="Times New Roman"/>
          <w:sz w:val="28"/>
          <w:szCs w:val="28"/>
        </w:rPr>
        <w:t>equirement</w:t>
      </w:r>
      <w:r w:rsidR="00FD4B6C">
        <w:rPr>
          <w:rFonts w:ascii="Times New Roman" w:hAnsi="Times New Roman" w:cs="Times New Roman"/>
          <w:sz w:val="28"/>
          <w:szCs w:val="28"/>
        </w:rPr>
        <w:t>s</w:t>
      </w:r>
      <w:r w:rsidR="00943384">
        <w:rPr>
          <w:rFonts w:ascii="Times New Roman" w:hAnsi="Times New Roman" w:cs="Times New Roman"/>
          <w:sz w:val="28"/>
          <w:szCs w:val="28"/>
        </w:rPr>
        <w:t>,</w:t>
      </w:r>
      <w:r w:rsidRPr="00DF50BC">
        <w:rPr>
          <w:rFonts w:ascii="Times New Roman" w:hAnsi="Times New Roman" w:cs="Times New Roman"/>
          <w:sz w:val="28"/>
          <w:szCs w:val="28"/>
        </w:rPr>
        <w:t xml:space="preserve"> and Limited Licensure for </w:t>
      </w:r>
      <w:r w:rsidR="00943384">
        <w:rPr>
          <w:rFonts w:ascii="Times New Roman" w:hAnsi="Times New Roman" w:cs="Times New Roman"/>
          <w:sz w:val="28"/>
          <w:szCs w:val="28"/>
        </w:rPr>
        <w:t xml:space="preserve">a </w:t>
      </w:r>
      <w:r w:rsidRPr="00DF50BC">
        <w:rPr>
          <w:rFonts w:ascii="Times New Roman" w:hAnsi="Times New Roman" w:cs="Times New Roman"/>
          <w:sz w:val="28"/>
          <w:szCs w:val="28"/>
        </w:rPr>
        <w:t xml:space="preserve">specific piece of equipment. </w:t>
      </w:r>
    </w:p>
    <w:p w14:paraId="57B324C9" w14:textId="77777777" w:rsidR="00943384" w:rsidRPr="00DF50BC" w:rsidRDefault="00943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9CAAB" w14:textId="76E20FA0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6C">
        <w:rPr>
          <w:rFonts w:ascii="Times New Roman" w:hAnsi="Times New Roman" w:cs="Times New Roman"/>
          <w:bCs/>
          <w:sz w:val="28"/>
          <w:szCs w:val="28"/>
          <w:u w:val="single"/>
        </w:rPr>
        <w:t>Chiller</w:t>
      </w:r>
      <w:r w:rsidR="00943384" w:rsidRPr="00FD4B6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Committee</w:t>
      </w:r>
      <w:r w:rsidRPr="00FD4B6C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DF50BC">
        <w:rPr>
          <w:rFonts w:ascii="Times New Roman" w:hAnsi="Times New Roman" w:cs="Times New Roman"/>
          <w:sz w:val="28"/>
          <w:szCs w:val="28"/>
        </w:rPr>
        <w:t xml:space="preserve"> Brian Wodka, Steve Noonan, Ron Warden</w:t>
      </w:r>
    </w:p>
    <w:p w14:paraId="2740FA62" w14:textId="54437B21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6C">
        <w:rPr>
          <w:rFonts w:ascii="Times New Roman" w:hAnsi="Times New Roman" w:cs="Times New Roman"/>
          <w:bCs/>
          <w:sz w:val="28"/>
          <w:szCs w:val="28"/>
          <w:u w:val="single"/>
        </w:rPr>
        <w:t>Equipment Committee:</w:t>
      </w:r>
      <w:r w:rsidRPr="00DF50BC">
        <w:rPr>
          <w:rFonts w:ascii="Times New Roman" w:hAnsi="Times New Roman" w:cs="Times New Roman"/>
          <w:sz w:val="28"/>
          <w:szCs w:val="28"/>
        </w:rPr>
        <w:t xml:space="preserve"> Brian Wodka, Ron Warden</w:t>
      </w:r>
      <w:r w:rsidR="00943384">
        <w:rPr>
          <w:rFonts w:ascii="Times New Roman" w:hAnsi="Times New Roman" w:cs="Times New Roman"/>
          <w:sz w:val="28"/>
          <w:szCs w:val="28"/>
        </w:rPr>
        <w:t>,</w:t>
      </w:r>
      <w:r w:rsidRPr="00DF50BC">
        <w:rPr>
          <w:rFonts w:ascii="Times New Roman" w:hAnsi="Times New Roman" w:cs="Times New Roman"/>
          <w:sz w:val="28"/>
          <w:szCs w:val="28"/>
        </w:rPr>
        <w:t xml:space="preserve"> and Lance Brown</w:t>
      </w:r>
    </w:p>
    <w:p w14:paraId="02D2499D" w14:textId="37CA9449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B6C">
        <w:rPr>
          <w:rFonts w:ascii="Times New Roman" w:hAnsi="Times New Roman" w:cs="Times New Roman"/>
          <w:bCs/>
          <w:sz w:val="28"/>
          <w:szCs w:val="28"/>
          <w:u w:val="single"/>
        </w:rPr>
        <w:t>Limited License</w:t>
      </w:r>
      <w:r w:rsidR="00943384" w:rsidRPr="00FD4B6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Committee</w:t>
      </w:r>
      <w:r w:rsidRPr="00FD4B6C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DF50BC">
        <w:rPr>
          <w:rFonts w:ascii="Times New Roman" w:hAnsi="Times New Roman" w:cs="Times New Roman"/>
          <w:sz w:val="28"/>
          <w:szCs w:val="28"/>
        </w:rPr>
        <w:t xml:space="preserve"> Brian Wodka, Steve Noonan, </w:t>
      </w:r>
      <w:r w:rsidR="00943384" w:rsidRPr="00DF50BC">
        <w:rPr>
          <w:rFonts w:ascii="Times New Roman" w:hAnsi="Times New Roman" w:cs="Times New Roman"/>
          <w:sz w:val="28"/>
          <w:szCs w:val="28"/>
        </w:rPr>
        <w:t>and Ron</w:t>
      </w:r>
      <w:r w:rsidRPr="00DF50BC">
        <w:rPr>
          <w:rFonts w:ascii="Times New Roman" w:hAnsi="Times New Roman" w:cs="Times New Roman"/>
          <w:sz w:val="28"/>
          <w:szCs w:val="28"/>
        </w:rPr>
        <w:t xml:space="preserve"> Warden</w:t>
      </w:r>
    </w:p>
    <w:p w14:paraId="1EA47535" w14:textId="77777777" w:rsidR="00FD4B6C" w:rsidRDefault="00FD4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BD4EDF" w14:textId="77777777" w:rsidR="00FD4B6C" w:rsidRDefault="00FD4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10689A" w14:textId="77777777" w:rsidR="00FD4B6C" w:rsidRDefault="00FD4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59539F" w14:textId="21878BF1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Old Business: </w:t>
      </w:r>
      <w:r w:rsidRPr="00DF50BC">
        <w:rPr>
          <w:rFonts w:ascii="Times New Roman" w:hAnsi="Times New Roman" w:cs="Times New Roman"/>
          <w:sz w:val="28"/>
          <w:szCs w:val="28"/>
        </w:rPr>
        <w:t xml:space="preserve">There was no old business to discuss. </w:t>
      </w:r>
    </w:p>
    <w:p w14:paraId="54E9D38D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65AB6E" w14:textId="77777777" w:rsidR="00320C39" w:rsidRPr="00DF50BC" w:rsidRDefault="005A1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New Business:</w:t>
      </w:r>
    </w:p>
    <w:p w14:paraId="71984FC4" w14:textId="57350A27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sz w:val="28"/>
          <w:szCs w:val="28"/>
        </w:rPr>
        <w:t>Ron Warden asked about the passing rate for the</w:t>
      </w:r>
      <w:r w:rsidR="00FD4B6C">
        <w:rPr>
          <w:rFonts w:ascii="Times New Roman" w:hAnsi="Times New Roman" w:cs="Times New Roman"/>
          <w:sz w:val="28"/>
          <w:szCs w:val="28"/>
        </w:rPr>
        <w:t xml:space="preserve"> license</w:t>
      </w:r>
      <w:r w:rsidRPr="00DF50BC">
        <w:rPr>
          <w:rFonts w:ascii="Times New Roman" w:hAnsi="Times New Roman" w:cs="Times New Roman"/>
          <w:sz w:val="28"/>
          <w:szCs w:val="28"/>
        </w:rPr>
        <w:t xml:space="preserve"> exam </w:t>
      </w:r>
      <w:r w:rsidR="00943384" w:rsidRPr="00DF50BC">
        <w:rPr>
          <w:rFonts w:ascii="Times New Roman" w:hAnsi="Times New Roman" w:cs="Times New Roman"/>
          <w:sz w:val="28"/>
          <w:szCs w:val="28"/>
        </w:rPr>
        <w:t>applicants,</w:t>
      </w:r>
      <w:r w:rsidRPr="00DF50BC">
        <w:rPr>
          <w:rFonts w:ascii="Times New Roman" w:hAnsi="Times New Roman" w:cs="Times New Roman"/>
          <w:sz w:val="28"/>
          <w:szCs w:val="28"/>
        </w:rPr>
        <w:t xml:space="preserve"> which is 31%. </w:t>
      </w:r>
      <w:r w:rsidR="00FD4B6C">
        <w:rPr>
          <w:rFonts w:ascii="Times New Roman" w:hAnsi="Times New Roman" w:cs="Times New Roman"/>
          <w:sz w:val="28"/>
          <w:szCs w:val="28"/>
        </w:rPr>
        <w:t xml:space="preserve">Executive Director, </w:t>
      </w:r>
      <w:r w:rsidRPr="00DF50BC">
        <w:rPr>
          <w:rFonts w:ascii="Times New Roman" w:hAnsi="Times New Roman" w:cs="Times New Roman"/>
          <w:sz w:val="28"/>
          <w:szCs w:val="28"/>
        </w:rPr>
        <w:t>Charles Marquette</w:t>
      </w:r>
      <w:r w:rsidR="00FD4B6C">
        <w:rPr>
          <w:rFonts w:ascii="Times New Roman" w:hAnsi="Times New Roman" w:cs="Times New Roman"/>
          <w:sz w:val="28"/>
          <w:szCs w:val="28"/>
        </w:rPr>
        <w:t>,</w:t>
      </w:r>
      <w:r w:rsidRPr="00DF50BC">
        <w:rPr>
          <w:rFonts w:ascii="Times New Roman" w:hAnsi="Times New Roman" w:cs="Times New Roman"/>
          <w:sz w:val="28"/>
          <w:szCs w:val="28"/>
        </w:rPr>
        <w:t xml:space="preserve"> asked for </w:t>
      </w:r>
      <w:r w:rsidR="00FD4B6C">
        <w:rPr>
          <w:rFonts w:ascii="Times New Roman" w:hAnsi="Times New Roman" w:cs="Times New Roman"/>
          <w:sz w:val="28"/>
          <w:szCs w:val="28"/>
        </w:rPr>
        <w:t xml:space="preserve">suggestions </w:t>
      </w:r>
      <w:r w:rsidRPr="00DF50BC">
        <w:rPr>
          <w:rFonts w:ascii="Times New Roman" w:hAnsi="Times New Roman" w:cs="Times New Roman"/>
          <w:sz w:val="28"/>
          <w:szCs w:val="28"/>
        </w:rPr>
        <w:t xml:space="preserve">to establish more collaboration between the two groups. The joint </w:t>
      </w:r>
      <w:r w:rsidR="00FD4B6C">
        <w:rPr>
          <w:rFonts w:ascii="Times New Roman" w:hAnsi="Times New Roman" w:cs="Times New Roman"/>
          <w:sz w:val="28"/>
          <w:szCs w:val="28"/>
        </w:rPr>
        <w:t>B</w:t>
      </w:r>
      <w:r w:rsidRPr="00DF50BC">
        <w:rPr>
          <w:rFonts w:ascii="Times New Roman" w:hAnsi="Times New Roman" w:cs="Times New Roman"/>
          <w:sz w:val="28"/>
          <w:szCs w:val="28"/>
        </w:rPr>
        <w:t>oard</w:t>
      </w:r>
      <w:r w:rsidR="00FD4B6C">
        <w:rPr>
          <w:rFonts w:ascii="Times New Roman" w:hAnsi="Times New Roman" w:cs="Times New Roman"/>
          <w:sz w:val="28"/>
          <w:szCs w:val="28"/>
        </w:rPr>
        <w:t>s</w:t>
      </w:r>
      <w:r w:rsidRPr="00DF50BC">
        <w:rPr>
          <w:rFonts w:ascii="Times New Roman" w:hAnsi="Times New Roman" w:cs="Times New Roman"/>
          <w:sz w:val="28"/>
          <w:szCs w:val="28"/>
        </w:rPr>
        <w:t xml:space="preserve"> proposed a plan to have an open forum for the minutes </w:t>
      </w:r>
      <w:r w:rsidR="00FD4B6C">
        <w:rPr>
          <w:rFonts w:ascii="Times New Roman" w:hAnsi="Times New Roman" w:cs="Times New Roman"/>
          <w:sz w:val="28"/>
          <w:szCs w:val="28"/>
        </w:rPr>
        <w:t xml:space="preserve">pertaining to </w:t>
      </w:r>
      <w:r w:rsidRPr="00DF50BC">
        <w:rPr>
          <w:rFonts w:ascii="Times New Roman" w:hAnsi="Times New Roman" w:cs="Times New Roman"/>
          <w:sz w:val="28"/>
          <w:szCs w:val="28"/>
        </w:rPr>
        <w:t xml:space="preserve">organizational planning to </w:t>
      </w:r>
      <w:r w:rsidR="00FD4B6C">
        <w:rPr>
          <w:rFonts w:ascii="Times New Roman" w:hAnsi="Times New Roman" w:cs="Times New Roman"/>
          <w:sz w:val="28"/>
          <w:szCs w:val="28"/>
        </w:rPr>
        <w:t>consider successful or productive practices;</w:t>
      </w:r>
      <w:r w:rsidRPr="00DF50BC">
        <w:rPr>
          <w:rFonts w:ascii="Times New Roman" w:hAnsi="Times New Roman" w:cs="Times New Roman"/>
          <w:sz w:val="28"/>
          <w:szCs w:val="28"/>
        </w:rPr>
        <w:t xml:space="preserve"> </w:t>
      </w:r>
      <w:r w:rsidR="00FD4B6C">
        <w:rPr>
          <w:rFonts w:ascii="Times New Roman" w:hAnsi="Times New Roman" w:cs="Times New Roman"/>
          <w:sz w:val="28"/>
          <w:szCs w:val="28"/>
        </w:rPr>
        <w:t xml:space="preserve">consulting with </w:t>
      </w:r>
      <w:r w:rsidRPr="00DF50BC">
        <w:rPr>
          <w:rFonts w:ascii="Times New Roman" w:hAnsi="Times New Roman" w:cs="Times New Roman"/>
          <w:sz w:val="28"/>
          <w:szCs w:val="28"/>
        </w:rPr>
        <w:t>Chris</w:t>
      </w:r>
      <w:r w:rsidR="008602EA">
        <w:rPr>
          <w:rFonts w:ascii="Times New Roman" w:hAnsi="Times New Roman" w:cs="Times New Roman"/>
          <w:sz w:val="28"/>
          <w:szCs w:val="28"/>
        </w:rPr>
        <w:t>topher</w:t>
      </w:r>
      <w:r w:rsidRPr="00DF50BC">
        <w:rPr>
          <w:rFonts w:ascii="Times New Roman" w:hAnsi="Times New Roman" w:cs="Times New Roman"/>
          <w:sz w:val="28"/>
          <w:szCs w:val="28"/>
        </w:rPr>
        <w:t xml:space="preserve"> Mac</w:t>
      </w:r>
      <w:r w:rsidR="008602EA">
        <w:rPr>
          <w:rFonts w:ascii="Times New Roman" w:hAnsi="Times New Roman" w:cs="Times New Roman"/>
          <w:sz w:val="28"/>
          <w:szCs w:val="28"/>
        </w:rPr>
        <w:t>L</w:t>
      </w:r>
      <w:r w:rsidRPr="00DF50BC">
        <w:rPr>
          <w:rFonts w:ascii="Times New Roman" w:hAnsi="Times New Roman" w:cs="Times New Roman"/>
          <w:sz w:val="28"/>
          <w:szCs w:val="28"/>
        </w:rPr>
        <w:t>arion</w:t>
      </w:r>
      <w:r w:rsidR="00FD4B6C">
        <w:rPr>
          <w:rFonts w:ascii="Times New Roman" w:hAnsi="Times New Roman" w:cs="Times New Roman"/>
          <w:sz w:val="28"/>
          <w:szCs w:val="28"/>
        </w:rPr>
        <w:t>, Director of the Maryland Apprenticeship and Training Council;</w:t>
      </w:r>
      <w:r w:rsidRPr="00DF50BC">
        <w:rPr>
          <w:rFonts w:ascii="Times New Roman" w:hAnsi="Times New Roman" w:cs="Times New Roman"/>
          <w:sz w:val="28"/>
          <w:szCs w:val="28"/>
        </w:rPr>
        <w:t xml:space="preserve"> </w:t>
      </w:r>
      <w:r w:rsidR="00FD4B6C">
        <w:rPr>
          <w:rFonts w:ascii="Times New Roman" w:hAnsi="Times New Roman" w:cs="Times New Roman"/>
          <w:sz w:val="28"/>
          <w:szCs w:val="28"/>
        </w:rPr>
        <w:t>consulting other regulatory bodies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F50BC"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</w:rPr>
        <w:t xml:space="preserve">potential correspondence with </w:t>
      </w:r>
      <w:r w:rsidRPr="00DF50BC">
        <w:rPr>
          <w:rFonts w:ascii="Times New Roman" w:hAnsi="Times New Roman" w:cs="Times New Roman"/>
          <w:sz w:val="28"/>
          <w:szCs w:val="28"/>
        </w:rPr>
        <w:t xml:space="preserve">high pressure boiler owners </w:t>
      </w:r>
      <w:r>
        <w:rPr>
          <w:rFonts w:ascii="Times New Roman" w:hAnsi="Times New Roman" w:cs="Times New Roman"/>
          <w:sz w:val="28"/>
          <w:szCs w:val="28"/>
        </w:rPr>
        <w:t xml:space="preserve">to remind them </w:t>
      </w:r>
      <w:r w:rsidRPr="00DF50BC">
        <w:rPr>
          <w:rFonts w:ascii="Times New Roman" w:hAnsi="Times New Roman" w:cs="Times New Roman"/>
          <w:sz w:val="28"/>
          <w:szCs w:val="28"/>
        </w:rPr>
        <w:t>of requirements and potential</w:t>
      </w:r>
      <w:r>
        <w:rPr>
          <w:rFonts w:ascii="Times New Roman" w:hAnsi="Times New Roman" w:cs="Times New Roman"/>
          <w:sz w:val="28"/>
          <w:szCs w:val="28"/>
        </w:rPr>
        <w:t xml:space="preserve"> monetary penalties</w:t>
      </w:r>
      <w:r w:rsidRPr="00DF50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18A42" w14:textId="77777777" w:rsidR="005A106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390F41" w14:textId="66111604" w:rsidR="00320C39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sz w:val="28"/>
          <w:szCs w:val="28"/>
        </w:rPr>
        <w:t>Ron Warden</w:t>
      </w:r>
      <w:r>
        <w:rPr>
          <w:rFonts w:ascii="Times New Roman" w:hAnsi="Times New Roman" w:cs="Times New Roman"/>
          <w:sz w:val="28"/>
          <w:szCs w:val="28"/>
        </w:rPr>
        <w:t xml:space="preserve"> moved</w:t>
      </w:r>
      <w:r w:rsidRPr="00DF50BC">
        <w:rPr>
          <w:rFonts w:ascii="Times New Roman" w:hAnsi="Times New Roman" w:cs="Times New Roman"/>
          <w:sz w:val="28"/>
          <w:szCs w:val="28"/>
        </w:rPr>
        <w:t xml:space="preserve"> to establish an Owner/ Operator Educational Seminar Committee. The motion was seconded by Phil Kruer</w:t>
      </w:r>
      <w:r>
        <w:rPr>
          <w:rFonts w:ascii="Times New Roman" w:hAnsi="Times New Roman" w:cs="Times New Roman"/>
          <w:sz w:val="28"/>
          <w:szCs w:val="28"/>
        </w:rPr>
        <w:t xml:space="preserve"> and</w:t>
      </w:r>
      <w:r w:rsidRPr="00DF50BC">
        <w:rPr>
          <w:rFonts w:ascii="Times New Roman" w:hAnsi="Times New Roman" w:cs="Times New Roman"/>
          <w:sz w:val="28"/>
          <w:szCs w:val="28"/>
        </w:rPr>
        <w:t xml:space="preserve"> passed unanimously.  </w:t>
      </w:r>
    </w:p>
    <w:p w14:paraId="570B36F5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84911" w14:textId="058137D5" w:rsidR="00320C39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>Owner/ Operator Educational Meeting Committee members:</w:t>
      </w:r>
      <w:r w:rsidRPr="00DF50BC">
        <w:rPr>
          <w:rFonts w:ascii="Times New Roman" w:hAnsi="Times New Roman" w:cs="Times New Roman"/>
          <w:sz w:val="28"/>
          <w:szCs w:val="28"/>
        </w:rPr>
        <w:t xml:space="preserve"> Ron Warden, Eric Harvey,  Steve Noonan, Phil Kruer, Brian Wodka</w:t>
      </w:r>
      <w:r w:rsidR="008602EA">
        <w:rPr>
          <w:rFonts w:ascii="Times New Roman" w:hAnsi="Times New Roman" w:cs="Times New Roman"/>
          <w:sz w:val="28"/>
          <w:szCs w:val="28"/>
        </w:rPr>
        <w:t xml:space="preserve">, </w:t>
      </w:r>
      <w:r w:rsidRPr="00DF50BC">
        <w:rPr>
          <w:rFonts w:ascii="Times New Roman" w:hAnsi="Times New Roman" w:cs="Times New Roman"/>
          <w:sz w:val="28"/>
          <w:szCs w:val="28"/>
        </w:rPr>
        <w:t xml:space="preserve">Christa Tichy, and a staff member from DLI staff </w:t>
      </w:r>
      <w:r>
        <w:rPr>
          <w:rFonts w:ascii="Times New Roman" w:hAnsi="Times New Roman" w:cs="Times New Roman"/>
          <w:sz w:val="28"/>
          <w:szCs w:val="28"/>
        </w:rPr>
        <w:t xml:space="preserve">to be </w:t>
      </w:r>
      <w:r w:rsidRPr="00DF50BC">
        <w:rPr>
          <w:rFonts w:ascii="Times New Roman" w:hAnsi="Times New Roman" w:cs="Times New Roman"/>
          <w:sz w:val="28"/>
          <w:szCs w:val="28"/>
        </w:rPr>
        <w:t xml:space="preserve">assigned by Commissioner Devki Virk.  </w:t>
      </w:r>
    </w:p>
    <w:p w14:paraId="51CCF171" w14:textId="77777777" w:rsidR="005A106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0866D" w14:textId="47428731" w:rsidR="005A106C" w:rsidRPr="00DF50BC" w:rsidRDefault="005A1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Warden moved to establish the Committee with members Mr. </w:t>
      </w:r>
      <w:r w:rsidRPr="00DF50BC">
        <w:rPr>
          <w:rFonts w:ascii="Times New Roman" w:hAnsi="Times New Roman" w:cs="Times New Roman"/>
          <w:sz w:val="28"/>
          <w:szCs w:val="28"/>
        </w:rPr>
        <w:t xml:space="preserve">Warden, </w:t>
      </w:r>
      <w:r>
        <w:rPr>
          <w:rFonts w:ascii="Times New Roman" w:hAnsi="Times New Roman" w:cs="Times New Roman"/>
          <w:sz w:val="28"/>
          <w:szCs w:val="28"/>
        </w:rPr>
        <w:t>Mr.</w:t>
      </w:r>
      <w:r w:rsidRPr="00DF50BC">
        <w:rPr>
          <w:rFonts w:ascii="Times New Roman" w:hAnsi="Times New Roman" w:cs="Times New Roman"/>
          <w:sz w:val="28"/>
          <w:szCs w:val="28"/>
        </w:rPr>
        <w:t xml:space="preserve"> Harvey,  </w:t>
      </w:r>
      <w:r>
        <w:rPr>
          <w:rFonts w:ascii="Times New Roman" w:hAnsi="Times New Roman" w:cs="Times New Roman"/>
          <w:sz w:val="28"/>
          <w:szCs w:val="28"/>
        </w:rPr>
        <w:t>Mr.</w:t>
      </w:r>
      <w:r w:rsidRPr="00DF50BC">
        <w:rPr>
          <w:rFonts w:ascii="Times New Roman" w:hAnsi="Times New Roman" w:cs="Times New Roman"/>
          <w:sz w:val="28"/>
          <w:szCs w:val="28"/>
        </w:rPr>
        <w:t xml:space="preserve"> Noonan, </w:t>
      </w:r>
      <w:r>
        <w:rPr>
          <w:rFonts w:ascii="Times New Roman" w:hAnsi="Times New Roman" w:cs="Times New Roman"/>
          <w:sz w:val="28"/>
          <w:szCs w:val="28"/>
        </w:rPr>
        <w:t>Mr.</w:t>
      </w:r>
      <w:r w:rsidRPr="00DF50BC">
        <w:rPr>
          <w:rFonts w:ascii="Times New Roman" w:hAnsi="Times New Roman" w:cs="Times New Roman"/>
          <w:sz w:val="28"/>
          <w:szCs w:val="28"/>
        </w:rPr>
        <w:t xml:space="preserve"> Kruer, </w:t>
      </w:r>
      <w:r>
        <w:rPr>
          <w:rFonts w:ascii="Times New Roman" w:hAnsi="Times New Roman" w:cs="Times New Roman"/>
          <w:sz w:val="28"/>
          <w:szCs w:val="28"/>
        </w:rPr>
        <w:t xml:space="preserve">Chairman </w:t>
      </w:r>
      <w:r w:rsidRPr="00DF50BC">
        <w:rPr>
          <w:rFonts w:ascii="Times New Roman" w:hAnsi="Times New Roman" w:cs="Times New Roman"/>
          <w:sz w:val="28"/>
          <w:szCs w:val="28"/>
        </w:rPr>
        <w:t>Wodka</w:t>
      </w:r>
      <w:r>
        <w:rPr>
          <w:rFonts w:ascii="Times New Roman" w:hAnsi="Times New Roman" w:cs="Times New Roman"/>
          <w:sz w:val="28"/>
          <w:szCs w:val="28"/>
        </w:rPr>
        <w:t>, and Ms.</w:t>
      </w:r>
      <w:r w:rsidRPr="00DF50BC">
        <w:rPr>
          <w:rFonts w:ascii="Times New Roman" w:hAnsi="Times New Roman" w:cs="Times New Roman"/>
          <w:sz w:val="28"/>
          <w:szCs w:val="28"/>
        </w:rPr>
        <w:t xml:space="preserve"> Tichy,</w:t>
      </w:r>
      <w:r>
        <w:rPr>
          <w:rFonts w:ascii="Times New Roman" w:hAnsi="Times New Roman" w:cs="Times New Roman"/>
          <w:sz w:val="28"/>
          <w:szCs w:val="28"/>
        </w:rPr>
        <w:t xml:space="preserve"> and a representative designated by Commissioner Virk.</w:t>
      </w:r>
    </w:p>
    <w:p w14:paraId="4427F8E0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8C8CC9" w14:textId="6DF4D863" w:rsidR="00320C39" w:rsidRPr="00FD4B6C" w:rsidRDefault="005A10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50BC">
        <w:rPr>
          <w:rFonts w:ascii="Times New Roman" w:hAnsi="Times New Roman" w:cs="Times New Roman"/>
          <w:b/>
          <w:sz w:val="28"/>
          <w:szCs w:val="28"/>
        </w:rPr>
        <w:t xml:space="preserve">Adjournment: </w:t>
      </w:r>
      <w:bookmarkStart w:id="0" w:name="_heading=h.xtoim4oc6hoh" w:colFirst="0" w:colLast="0"/>
      <w:bookmarkEnd w:id="0"/>
      <w:r w:rsidRPr="00DF50BC">
        <w:rPr>
          <w:rFonts w:ascii="Times New Roman" w:hAnsi="Times New Roman" w:cs="Times New Roman"/>
          <w:sz w:val="28"/>
          <w:szCs w:val="28"/>
        </w:rPr>
        <w:t xml:space="preserve">Christa Tichy </w:t>
      </w:r>
      <w:r>
        <w:rPr>
          <w:rFonts w:ascii="Times New Roman" w:hAnsi="Times New Roman" w:cs="Times New Roman"/>
          <w:sz w:val="28"/>
          <w:szCs w:val="28"/>
        </w:rPr>
        <w:t xml:space="preserve">moved </w:t>
      </w:r>
      <w:r w:rsidRPr="00DF50BC">
        <w:rPr>
          <w:rFonts w:ascii="Times New Roman" w:hAnsi="Times New Roman" w:cs="Times New Roman"/>
          <w:sz w:val="28"/>
          <w:szCs w:val="28"/>
        </w:rPr>
        <w:t>to adjourn the meeting</w:t>
      </w:r>
      <w:r>
        <w:rPr>
          <w:rFonts w:ascii="Times New Roman" w:hAnsi="Times New Roman" w:cs="Times New Roman"/>
          <w:sz w:val="28"/>
          <w:szCs w:val="28"/>
        </w:rPr>
        <w:t xml:space="preserve">; the motion was </w:t>
      </w:r>
      <w:r w:rsidRPr="00DF50BC">
        <w:rPr>
          <w:rFonts w:ascii="Times New Roman" w:hAnsi="Times New Roman" w:cs="Times New Roman"/>
          <w:sz w:val="28"/>
          <w:szCs w:val="28"/>
        </w:rPr>
        <w:t>seconded by Lance Brown. The motion passed unanimously. The meeting adjourned at 11:51 a.m.</w:t>
      </w:r>
    </w:p>
    <w:p w14:paraId="2101E831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1356C4D" w14:textId="77777777" w:rsidR="00320C39" w:rsidRPr="00DF50BC" w:rsidRDefault="00320C3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988B145" w14:textId="77777777" w:rsidR="00320C39" w:rsidRPr="00DF50BC" w:rsidRDefault="00320C39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sectPr w:rsidR="00320C39" w:rsidRPr="00DF50BC" w:rsidSect="00141339">
      <w:headerReference w:type="default" r:id="rId11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0C1D" w14:textId="77777777" w:rsidR="00967570" w:rsidRDefault="00967570" w:rsidP="008602EA">
      <w:pPr>
        <w:spacing w:after="0" w:line="240" w:lineRule="auto"/>
      </w:pPr>
      <w:r>
        <w:separator/>
      </w:r>
    </w:p>
  </w:endnote>
  <w:endnote w:type="continuationSeparator" w:id="0">
    <w:p w14:paraId="00016B41" w14:textId="77777777" w:rsidR="00967570" w:rsidRDefault="00967570" w:rsidP="0086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0F81" w14:textId="77777777" w:rsidR="00967570" w:rsidRDefault="00967570" w:rsidP="008602EA">
      <w:pPr>
        <w:spacing w:after="0" w:line="240" w:lineRule="auto"/>
      </w:pPr>
      <w:r>
        <w:separator/>
      </w:r>
    </w:p>
  </w:footnote>
  <w:footnote w:type="continuationSeparator" w:id="0">
    <w:p w14:paraId="2FADC031" w14:textId="77777777" w:rsidR="00967570" w:rsidRDefault="00967570" w:rsidP="0086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53FD1" w14:textId="5E8BB2D1" w:rsidR="008602EA" w:rsidRPr="00141339" w:rsidRDefault="00141339" w:rsidP="00141339">
    <w:pPr>
      <w:spacing w:after="0" w:line="240" w:lineRule="auto"/>
      <w:ind w:left="4230"/>
      <w:jc w:val="right"/>
      <w:rPr>
        <w:rFonts w:ascii="Times New Roman" w:hAnsi="Times New Roman" w:cs="Times New Roman"/>
        <w:sz w:val="24"/>
        <w:szCs w:val="24"/>
      </w:rPr>
    </w:pPr>
    <w:r w:rsidRPr="00141339"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196E3612" wp14:editId="71316A5E">
          <wp:simplePos x="0" y="0"/>
          <wp:positionH relativeFrom="page">
            <wp:posOffset>629285</wp:posOffset>
          </wp:positionH>
          <wp:positionV relativeFrom="paragraph">
            <wp:posOffset>186055</wp:posOffset>
          </wp:positionV>
          <wp:extent cx="2065690" cy="710954"/>
          <wp:effectExtent l="0" t="0" r="0" b="0"/>
          <wp:wrapNone/>
          <wp:docPr id="1069005683" name="Image 1" descr="Maryland Department of Labor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005683" name="Image 1" descr="Maryland Department of Labor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5690" cy="710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02EA" w:rsidRPr="00141339">
      <w:rPr>
        <w:rFonts w:ascii="Times New Roman" w:hAnsi="Times New Roman" w:cs="Times New Roman"/>
        <w:sz w:val="24"/>
        <w:szCs w:val="24"/>
      </w:rPr>
      <w:t>DIVISION</w:t>
    </w:r>
    <w:r w:rsidR="008602EA" w:rsidRPr="00141339">
      <w:rPr>
        <w:rFonts w:ascii="Times New Roman" w:hAnsi="Times New Roman" w:cs="Times New Roman"/>
        <w:spacing w:val="-9"/>
        <w:sz w:val="24"/>
        <w:szCs w:val="24"/>
      </w:rPr>
      <w:t xml:space="preserve"> </w:t>
    </w:r>
    <w:r w:rsidR="008602EA" w:rsidRPr="00141339">
      <w:rPr>
        <w:rFonts w:ascii="Times New Roman" w:hAnsi="Times New Roman" w:cs="Times New Roman"/>
        <w:sz w:val="24"/>
        <w:szCs w:val="24"/>
      </w:rPr>
      <w:t>OF</w:t>
    </w:r>
    <w:r w:rsidR="008602EA" w:rsidRPr="00141339">
      <w:rPr>
        <w:rFonts w:ascii="Times New Roman" w:hAnsi="Times New Roman" w:cs="Times New Roman"/>
        <w:spacing w:val="-7"/>
        <w:sz w:val="24"/>
        <w:szCs w:val="24"/>
      </w:rPr>
      <w:t xml:space="preserve"> </w:t>
    </w:r>
    <w:r w:rsidR="008602EA" w:rsidRPr="00141339">
      <w:rPr>
        <w:rFonts w:ascii="Times New Roman" w:hAnsi="Times New Roman" w:cs="Times New Roman"/>
        <w:sz w:val="24"/>
        <w:szCs w:val="24"/>
      </w:rPr>
      <w:t>OCCUPATIONAL</w:t>
    </w:r>
    <w:r w:rsidR="008602EA" w:rsidRPr="00141339">
      <w:rPr>
        <w:rFonts w:ascii="Times New Roman" w:hAnsi="Times New Roman" w:cs="Times New Roman"/>
        <w:spacing w:val="-8"/>
        <w:sz w:val="24"/>
        <w:szCs w:val="24"/>
      </w:rPr>
      <w:t xml:space="preserve"> </w:t>
    </w:r>
    <w:r w:rsidR="008602EA" w:rsidRPr="00141339">
      <w:rPr>
        <w:rFonts w:ascii="Times New Roman" w:hAnsi="Times New Roman" w:cs="Times New Roman"/>
        <w:sz w:val="24"/>
        <w:szCs w:val="24"/>
      </w:rPr>
      <w:t>&amp;</w:t>
    </w:r>
    <w:r w:rsidR="008602EA" w:rsidRPr="00141339">
      <w:rPr>
        <w:rFonts w:ascii="Times New Roman" w:hAnsi="Times New Roman" w:cs="Times New Roman"/>
        <w:spacing w:val="-7"/>
        <w:sz w:val="24"/>
        <w:szCs w:val="24"/>
      </w:rPr>
      <w:t xml:space="preserve"> </w:t>
    </w:r>
    <w:r w:rsidR="008602EA" w:rsidRPr="00141339">
      <w:rPr>
        <w:rFonts w:ascii="Times New Roman" w:hAnsi="Times New Roman" w:cs="Times New Roman"/>
        <w:sz w:val="24"/>
        <w:szCs w:val="24"/>
      </w:rPr>
      <w:t>PROFESSIONAL</w:t>
    </w:r>
    <w:r w:rsidR="008602EA" w:rsidRPr="00141339">
      <w:rPr>
        <w:rFonts w:ascii="Times New Roman" w:hAnsi="Times New Roman" w:cs="Times New Roman"/>
        <w:spacing w:val="-8"/>
        <w:sz w:val="24"/>
        <w:szCs w:val="24"/>
      </w:rPr>
      <w:t xml:space="preserve"> </w:t>
    </w:r>
    <w:r w:rsidR="008602EA" w:rsidRPr="00141339">
      <w:rPr>
        <w:rFonts w:ascii="Times New Roman" w:hAnsi="Times New Roman" w:cs="Times New Roman"/>
        <w:spacing w:val="-2"/>
        <w:sz w:val="24"/>
        <w:szCs w:val="24"/>
      </w:rPr>
      <w:t>LICENSING</w:t>
    </w:r>
  </w:p>
  <w:p w14:paraId="6D0B88E2" w14:textId="77777777" w:rsidR="00141339" w:rsidRDefault="008602EA" w:rsidP="00141339">
    <w:pPr>
      <w:spacing w:after="0" w:line="240" w:lineRule="auto"/>
      <w:ind w:right="109"/>
      <w:jc w:val="right"/>
      <w:rPr>
        <w:rFonts w:ascii="Times New Roman" w:hAnsi="Times New Roman" w:cs="Times New Roman"/>
        <w:sz w:val="24"/>
        <w:szCs w:val="24"/>
      </w:rPr>
    </w:pPr>
    <w:r w:rsidRPr="00141339">
      <w:rPr>
        <w:rFonts w:ascii="Times New Roman" w:hAnsi="Times New Roman" w:cs="Times New Roman"/>
        <w:sz w:val="24"/>
        <w:szCs w:val="24"/>
      </w:rPr>
      <w:t>State</w:t>
    </w:r>
    <w:r w:rsidRPr="00141339">
      <w:rPr>
        <w:rFonts w:ascii="Times New Roman" w:hAnsi="Times New Roman" w:cs="Times New Roman"/>
        <w:spacing w:val="-9"/>
        <w:sz w:val="24"/>
        <w:szCs w:val="24"/>
      </w:rPr>
      <w:t xml:space="preserve"> </w:t>
    </w:r>
    <w:r w:rsidRPr="00141339">
      <w:rPr>
        <w:rFonts w:ascii="Times New Roman" w:hAnsi="Times New Roman" w:cs="Times New Roman"/>
        <w:sz w:val="24"/>
        <w:szCs w:val="24"/>
      </w:rPr>
      <w:t>Board</w:t>
    </w:r>
    <w:r w:rsidRPr="00141339">
      <w:rPr>
        <w:rFonts w:ascii="Times New Roman" w:hAnsi="Times New Roman" w:cs="Times New Roman"/>
        <w:spacing w:val="-9"/>
        <w:sz w:val="24"/>
        <w:szCs w:val="24"/>
      </w:rPr>
      <w:t xml:space="preserve"> </w:t>
    </w:r>
    <w:r w:rsidRPr="00141339">
      <w:rPr>
        <w:rFonts w:ascii="Times New Roman" w:hAnsi="Times New Roman" w:cs="Times New Roman"/>
        <w:sz w:val="24"/>
        <w:szCs w:val="24"/>
      </w:rPr>
      <w:t>of</w:t>
    </w:r>
    <w:r w:rsidRPr="00141339">
      <w:rPr>
        <w:rFonts w:ascii="Times New Roman" w:hAnsi="Times New Roman" w:cs="Times New Roman"/>
        <w:spacing w:val="-9"/>
        <w:sz w:val="24"/>
        <w:szCs w:val="24"/>
      </w:rPr>
      <w:t xml:space="preserve"> </w:t>
    </w:r>
    <w:r w:rsidRPr="00141339">
      <w:rPr>
        <w:rFonts w:ascii="Times New Roman" w:hAnsi="Times New Roman" w:cs="Times New Roman"/>
        <w:sz w:val="24"/>
        <w:szCs w:val="24"/>
      </w:rPr>
      <w:t>Stationary</w:t>
    </w:r>
    <w:r w:rsidRPr="00141339">
      <w:rPr>
        <w:rFonts w:ascii="Times New Roman" w:hAnsi="Times New Roman" w:cs="Times New Roman"/>
        <w:spacing w:val="-9"/>
        <w:sz w:val="24"/>
        <w:szCs w:val="24"/>
      </w:rPr>
      <w:t xml:space="preserve"> </w:t>
    </w:r>
    <w:r w:rsidRPr="00141339">
      <w:rPr>
        <w:rFonts w:ascii="Times New Roman" w:hAnsi="Times New Roman" w:cs="Times New Roman"/>
        <w:sz w:val="24"/>
        <w:szCs w:val="24"/>
      </w:rPr>
      <w:t>Engineers</w:t>
    </w:r>
  </w:p>
  <w:p w14:paraId="173E14B0" w14:textId="38032E14" w:rsidR="008602EA" w:rsidRPr="00141339" w:rsidRDefault="008602EA" w:rsidP="00141339">
    <w:pPr>
      <w:spacing w:after="0" w:line="240" w:lineRule="auto"/>
      <w:ind w:right="109"/>
      <w:jc w:val="right"/>
      <w:rPr>
        <w:rFonts w:ascii="Times New Roman" w:hAnsi="Times New Roman" w:cs="Times New Roman"/>
        <w:sz w:val="24"/>
        <w:szCs w:val="24"/>
      </w:rPr>
    </w:pPr>
    <w:r w:rsidRPr="00141339">
      <w:rPr>
        <w:rFonts w:ascii="Times New Roman" w:hAnsi="Times New Roman" w:cs="Times New Roman"/>
        <w:sz w:val="24"/>
        <w:szCs w:val="24"/>
      </w:rPr>
      <w:t xml:space="preserve"> </w:t>
    </w:r>
    <w:r w:rsidR="00141339">
      <w:rPr>
        <w:rFonts w:ascii="Times New Roman" w:hAnsi="Times New Roman" w:cs="Times New Roman"/>
        <w:sz w:val="24"/>
        <w:szCs w:val="24"/>
      </w:rPr>
      <w:t>1</w:t>
    </w:r>
    <w:r w:rsidRPr="00141339">
      <w:rPr>
        <w:rFonts w:ascii="Times New Roman" w:hAnsi="Times New Roman" w:cs="Times New Roman"/>
        <w:sz w:val="24"/>
        <w:szCs w:val="24"/>
      </w:rPr>
      <w:t>00 South Charles Street, Tower 1</w:t>
    </w:r>
  </w:p>
  <w:p w14:paraId="43AC5CA9" w14:textId="77777777" w:rsidR="008602EA" w:rsidRPr="00141339" w:rsidRDefault="008602EA" w:rsidP="00141339">
    <w:pPr>
      <w:spacing w:after="0" w:line="240" w:lineRule="auto"/>
      <w:ind w:left="7556" w:right="109" w:hanging="917"/>
      <w:jc w:val="right"/>
      <w:rPr>
        <w:rFonts w:ascii="Times New Roman" w:hAnsi="Times New Roman" w:cs="Times New Roman"/>
        <w:sz w:val="24"/>
        <w:szCs w:val="24"/>
      </w:rPr>
    </w:pPr>
    <w:r w:rsidRPr="00141339">
      <w:rPr>
        <w:rFonts w:ascii="Times New Roman" w:hAnsi="Times New Roman" w:cs="Times New Roman"/>
        <w:sz w:val="24"/>
        <w:szCs w:val="24"/>
      </w:rPr>
      <w:t xml:space="preserve"> Baltimore, MD 21201</w:t>
    </w:r>
  </w:p>
  <w:p w14:paraId="466B8620" w14:textId="77777777" w:rsidR="008602EA" w:rsidRDefault="008602EA" w:rsidP="008602EA">
    <w:pPr>
      <w:pStyle w:val="BodyText"/>
      <w:rPr>
        <w:sz w:val="20"/>
      </w:rPr>
    </w:pPr>
  </w:p>
  <w:p w14:paraId="26056573" w14:textId="77777777" w:rsidR="008602EA" w:rsidRDefault="008602EA" w:rsidP="008602EA">
    <w:pPr>
      <w:pStyle w:val="BodyText"/>
      <w:spacing w:before="156" w:after="1"/>
      <w:rPr>
        <w:sz w:val="20"/>
      </w:rPr>
    </w:pPr>
  </w:p>
  <w:p w14:paraId="4789C02A" w14:textId="3811AEDD" w:rsidR="008602EA" w:rsidRDefault="008602EA" w:rsidP="008602EA">
    <w:pPr>
      <w:pStyle w:val="Header"/>
      <w:tabs>
        <w:tab w:val="clear" w:pos="4680"/>
        <w:tab w:val="clear" w:pos="9360"/>
        <w:tab w:val="left" w:pos="4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39"/>
    <w:rsid w:val="00141339"/>
    <w:rsid w:val="002B09CF"/>
    <w:rsid w:val="00320C39"/>
    <w:rsid w:val="004B2C25"/>
    <w:rsid w:val="005A106C"/>
    <w:rsid w:val="005C070B"/>
    <w:rsid w:val="006516DA"/>
    <w:rsid w:val="008602EA"/>
    <w:rsid w:val="008E65EF"/>
    <w:rsid w:val="00934933"/>
    <w:rsid w:val="00943384"/>
    <w:rsid w:val="00967570"/>
    <w:rsid w:val="00A13803"/>
    <w:rsid w:val="00A810A0"/>
    <w:rsid w:val="00AE5637"/>
    <w:rsid w:val="00AF6018"/>
    <w:rsid w:val="00D52FAF"/>
    <w:rsid w:val="00D5489B"/>
    <w:rsid w:val="00DF50BC"/>
    <w:rsid w:val="00E028F7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424EF"/>
  <w15:docId w15:val="{11B4874E-99E5-4BA4-929A-AED53A3D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7E5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9761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6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2EA"/>
  </w:style>
  <w:style w:type="paragraph" w:styleId="Footer">
    <w:name w:val="footer"/>
    <w:basedOn w:val="Normal"/>
    <w:link w:val="FooterChar"/>
    <w:uiPriority w:val="99"/>
    <w:unhideWhenUsed/>
    <w:rsid w:val="0086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2EA"/>
  </w:style>
  <w:style w:type="paragraph" w:styleId="BodyText">
    <w:name w:val="Body Text"/>
    <w:basedOn w:val="Normal"/>
    <w:link w:val="BodyTextChar"/>
    <w:uiPriority w:val="1"/>
    <w:qFormat/>
    <w:rsid w:val="00860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02E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meet.google.com/xwr-ibzi-co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r6XHFgIxsITykNHbEvVfP098A==">CgMxLjAyDmgueHRvaW00b2M2aG9oOAByITFrbHgtQWNlaW1sWWNrR3p5V040UkFRcFhKZEhtR1NQQg==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D9A364A028E42BB56D91E5860A2AC" ma:contentTypeVersion="5" ma:contentTypeDescription="Create a new document." ma:contentTypeScope="" ma:versionID="6cd2ec25f1d2bd9654c50a8c854763bc">
  <xsd:schema xmlns:xsd="http://www.w3.org/2001/XMLSchema" xmlns:xs="http://www.w3.org/2001/XMLSchema" xmlns:p="http://schemas.microsoft.com/office/2006/metadata/properties" xmlns:ns3="efd73fae-1eff-4195-b36c-0c64746751bf" targetNamespace="http://schemas.microsoft.com/office/2006/metadata/properties" ma:root="true" ma:fieldsID="a2522e54f026995e160ca18f67e16fc9" ns3:_="">
    <xsd:import namespace="efd73fae-1eff-4195-b36c-0c64746751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73fae-1eff-4195-b36c-0c64746751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2EEF75-6CFA-491A-9AC5-EBE457F3A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73fae-1eff-4195-b36c-0c6474675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6168F-0644-405C-BECA-1D7F824D4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CAA34-2DB3-4BB8-AF03-2297F83234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R. Jones</dc:creator>
  <cp:lastModifiedBy>Angel Mack-Boyd -LABOR-</cp:lastModifiedBy>
  <cp:revision>2</cp:revision>
  <dcterms:created xsi:type="dcterms:W3CDTF">2026-03-25T14:52:00Z</dcterms:created>
  <dcterms:modified xsi:type="dcterms:W3CDTF">2026-03-25T14:52:00Z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cf2b992b-0852-4e49-bcac-0c0c16f629dd</vt:lpwstr>
  </property>
  <property fmtid="{D5CDD505-2E9C-101B-9397-08002B2CF9AE}" pid="3" name="ContentTypeId">
    <vt:lpwstr>0x010100EBCD9A364A028E42BB56D91E5860A2AC</vt:lpwstr>
  </property>
</Properties>
</file>