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D05D863" w:rsidR="00864AC8" w:rsidRDefault="0079172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2" w14:textId="77777777" w:rsidR="00864AC8" w:rsidRDefault="00864AC8">
      <w:pPr>
        <w:spacing w:after="0" w:line="240" w:lineRule="auto"/>
        <w:ind w:left="0" w:hanging="2"/>
        <w:jc w:val="center"/>
        <w:rPr>
          <w:rFonts w:ascii="Times New Roman" w:eastAsia="Times New Roman" w:hAnsi="Times New Roman" w:cs="Times New Roman"/>
          <w:sz w:val="24"/>
          <w:szCs w:val="24"/>
        </w:rPr>
      </w:pPr>
    </w:p>
    <w:p w14:paraId="00000003" w14:textId="77777777" w:rsidR="00864AC8" w:rsidRDefault="00864AC8">
      <w:pPr>
        <w:spacing w:after="0" w:line="240" w:lineRule="auto"/>
        <w:ind w:left="0" w:hanging="2"/>
        <w:jc w:val="center"/>
        <w:rPr>
          <w:rFonts w:ascii="Times New Roman" w:eastAsia="Times New Roman" w:hAnsi="Times New Roman" w:cs="Times New Roman"/>
          <w:sz w:val="24"/>
          <w:szCs w:val="24"/>
        </w:rPr>
      </w:pPr>
    </w:p>
    <w:p w14:paraId="00000004" w14:textId="77777777" w:rsidR="00864AC8" w:rsidRDefault="0079172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MEETING </w:t>
      </w:r>
      <w:r>
        <w:rPr>
          <w:rFonts w:ascii="Times New Roman" w:eastAsia="Times New Roman" w:hAnsi="Times New Roman" w:cs="Times New Roman"/>
          <w:b/>
          <w:color w:val="000000"/>
          <w:sz w:val="24"/>
          <w:szCs w:val="24"/>
        </w:rPr>
        <w:t>MINUTES</w:t>
      </w:r>
    </w:p>
    <w:p w14:paraId="00000005" w14:textId="77777777" w:rsidR="00864AC8" w:rsidRDefault="0079172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6" w14:textId="77777777" w:rsidR="00864AC8" w:rsidRDefault="00864AC8">
      <w:pPr>
        <w:spacing w:after="0" w:line="240" w:lineRule="auto"/>
        <w:ind w:left="0" w:hanging="2"/>
        <w:jc w:val="both"/>
        <w:rPr>
          <w:rFonts w:ascii="Times New Roman" w:eastAsia="Times New Roman" w:hAnsi="Times New Roman" w:cs="Times New Roman"/>
          <w:sz w:val="24"/>
          <w:szCs w:val="24"/>
        </w:rPr>
      </w:pPr>
    </w:p>
    <w:p w14:paraId="00000007" w14:textId="77777777" w:rsidR="00864AC8" w:rsidRDefault="00864AC8">
      <w:pPr>
        <w:spacing w:after="0" w:line="240" w:lineRule="auto"/>
        <w:ind w:left="0" w:hanging="2"/>
        <w:jc w:val="both"/>
        <w:rPr>
          <w:rFonts w:ascii="Times New Roman" w:eastAsia="Times New Roman" w:hAnsi="Times New Roman" w:cs="Times New Roman"/>
          <w:b/>
          <w:color w:val="000000"/>
          <w:sz w:val="24"/>
          <w:szCs w:val="24"/>
        </w:rPr>
      </w:pPr>
    </w:p>
    <w:p w14:paraId="00000008" w14:textId="77777777" w:rsidR="00864AC8" w:rsidRDefault="0079172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November 9, 2023</w:t>
      </w:r>
    </w:p>
    <w:p w14:paraId="00000009" w14:textId="77777777" w:rsidR="00864AC8" w:rsidRDefault="00864AC8">
      <w:pPr>
        <w:spacing w:after="0" w:line="240" w:lineRule="auto"/>
        <w:ind w:left="0" w:hanging="2"/>
        <w:rPr>
          <w:rFonts w:ascii="Times New Roman" w:eastAsia="Times New Roman" w:hAnsi="Times New Roman" w:cs="Times New Roman"/>
          <w:sz w:val="24"/>
          <w:szCs w:val="24"/>
        </w:rPr>
      </w:pPr>
    </w:p>
    <w:p w14:paraId="0000000A" w14:textId="77777777" w:rsidR="00864AC8" w:rsidRDefault="00791722">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9:00 a.m.</w:t>
      </w:r>
    </w:p>
    <w:p w14:paraId="0000000B" w14:textId="77777777" w:rsidR="00864AC8" w:rsidRDefault="00864AC8">
      <w:pPr>
        <w:spacing w:after="0" w:line="240" w:lineRule="auto"/>
        <w:ind w:left="0" w:hanging="2"/>
        <w:jc w:val="both"/>
        <w:rPr>
          <w:rFonts w:ascii="Times New Roman" w:eastAsia="Times New Roman" w:hAnsi="Times New Roman" w:cs="Times New Roman"/>
          <w:sz w:val="24"/>
          <w:szCs w:val="24"/>
        </w:rPr>
      </w:pPr>
    </w:p>
    <w:p w14:paraId="0000000C"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1100 N. Eutaw Street</w:t>
      </w:r>
    </w:p>
    <w:p w14:paraId="0000000D" w14:textId="544B26C1"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Baltimore, MD 21201</w:t>
      </w:r>
    </w:p>
    <w:p w14:paraId="0000000E" w14:textId="77777777" w:rsidR="00864AC8" w:rsidRDefault="00791722" w:rsidP="00791722">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F" w14:textId="621A9D51"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Meet.google.com/ipm-pxny-hej</w:t>
      </w:r>
    </w:p>
    <w:p w14:paraId="00000010" w14:textId="32121926"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11" w14:textId="7B5B8FC8"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PIN: 201 307 165#</w:t>
      </w:r>
    </w:p>
    <w:p w14:paraId="00000012" w14:textId="77777777" w:rsidR="00864AC8" w:rsidRDefault="00864AC8">
      <w:pPr>
        <w:spacing w:after="0" w:line="240" w:lineRule="auto"/>
        <w:ind w:left="0" w:hanging="2"/>
        <w:rPr>
          <w:rFonts w:ascii="Times New Roman" w:eastAsia="Times New Roman" w:hAnsi="Times New Roman" w:cs="Times New Roman"/>
          <w:sz w:val="24"/>
          <w:szCs w:val="24"/>
        </w:rPr>
      </w:pPr>
    </w:p>
    <w:p w14:paraId="00000013"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allye Perrin, P.E., Chairman</w:t>
      </w:r>
    </w:p>
    <w:p w14:paraId="00000014" w14:textId="77777777" w:rsidR="00864AC8" w:rsidRDefault="00791722" w:rsidP="00791722">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Vice Chairman</w:t>
      </w:r>
    </w:p>
    <w:p w14:paraId="00000015" w14:textId="02A7E8B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Edward Hubner, Secretary, P.E.</w:t>
      </w:r>
    </w:p>
    <w:p w14:paraId="00000016" w14:textId="77777777" w:rsidR="00864AC8" w:rsidRDefault="00791722" w:rsidP="00791722">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Pastor Farinas, P.E.</w:t>
      </w:r>
    </w:p>
    <w:p w14:paraId="00000017" w14:textId="77777777" w:rsidR="00864AC8" w:rsidRDefault="00791722" w:rsidP="00791722">
      <w:pPr>
        <w:spacing w:after="0" w:line="240" w:lineRule="auto"/>
        <w:ind w:leftChars="0" w:left="2160"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Karl Rickert, P.E</w:t>
      </w:r>
    </w:p>
    <w:p w14:paraId="00000018" w14:textId="77777777" w:rsidR="00864AC8" w:rsidRDefault="00791722" w:rsidP="00791722">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Dhrubajyoti Biswas,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9" w14:textId="7E976E19"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Judi Miller, R.A.</w:t>
      </w:r>
    </w:p>
    <w:p w14:paraId="0000001A"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B"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C"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Director</w:t>
      </w:r>
    </w:p>
    <w:p w14:paraId="0000001D" w14:textId="1267A914"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Matthew Venuti, AAG, Board Counsel</w:t>
      </w:r>
    </w:p>
    <w:p w14:paraId="0000001E" w14:textId="2DCE0F5A"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Ruby Courtney, Board Administrator</w:t>
      </w:r>
    </w:p>
    <w:p w14:paraId="0000001F" w14:textId="552FB42E"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Dorian Price, Administrative Specialist</w:t>
      </w:r>
    </w:p>
    <w:p w14:paraId="00000020" w14:textId="2220234D"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Dara Moore, Audit Specialist</w:t>
      </w:r>
    </w:p>
    <w:p w14:paraId="00000021" w14:textId="45F70B9A"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 Matthew McKinney</w:t>
      </w:r>
    </w:p>
    <w:p w14:paraId="00000022" w14:textId="3184E97D"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Yubraj Pandey</w:t>
      </w:r>
    </w:p>
    <w:p w14:paraId="00000023"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24"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5"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bsent: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None</w:t>
      </w:r>
    </w:p>
    <w:p w14:paraId="00000026" w14:textId="77777777" w:rsidR="00864AC8" w:rsidRDefault="00864AC8">
      <w:pPr>
        <w:spacing w:after="0" w:line="240" w:lineRule="auto"/>
        <w:ind w:left="0" w:hanging="2"/>
        <w:rPr>
          <w:rFonts w:ascii="Times New Roman" w:eastAsia="Times New Roman" w:hAnsi="Times New Roman" w:cs="Times New Roman"/>
          <w:sz w:val="24"/>
          <w:szCs w:val="24"/>
        </w:rPr>
      </w:pPr>
    </w:p>
    <w:p w14:paraId="00000027"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____________________________________________________________________________</w:t>
      </w:r>
      <w:r>
        <w:rPr>
          <w:rFonts w:ascii="Times New Roman" w:eastAsia="Times New Roman" w:hAnsi="Times New Roman" w:cs="Times New Roman"/>
          <w:b/>
          <w:color w:val="000000"/>
          <w:sz w:val="24"/>
          <w:szCs w:val="24"/>
        </w:rPr>
        <w:tab/>
      </w:r>
    </w:p>
    <w:p w14:paraId="00000028" w14:textId="77777777" w:rsidR="00864AC8" w:rsidRDefault="00864AC8">
      <w:pPr>
        <w:spacing w:after="0" w:line="240" w:lineRule="auto"/>
        <w:ind w:left="0" w:hanging="2"/>
        <w:rPr>
          <w:rFonts w:ascii="Times New Roman" w:eastAsia="Times New Roman" w:hAnsi="Times New Roman" w:cs="Times New Roman"/>
          <w:sz w:val="24"/>
          <w:szCs w:val="24"/>
        </w:rPr>
      </w:pPr>
    </w:p>
    <w:p w14:paraId="00000029"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2A"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B" w14:textId="77777777" w:rsidR="00864AC8" w:rsidRDefault="00864AC8">
      <w:pPr>
        <w:spacing w:after="0" w:line="240" w:lineRule="auto"/>
        <w:ind w:left="0" w:hanging="2"/>
        <w:rPr>
          <w:rFonts w:ascii="Times New Roman" w:eastAsia="Times New Roman" w:hAnsi="Times New Roman" w:cs="Times New Roman"/>
          <w:sz w:val="24"/>
          <w:szCs w:val="24"/>
        </w:rPr>
      </w:pPr>
    </w:p>
    <w:p w14:paraId="0000002C"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Ms. Perrin, called the meeting to order at 9:04 a.m. </w:t>
      </w:r>
    </w:p>
    <w:p w14:paraId="0000002D"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2E"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2F"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30"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APPLICATIONS APPROVED BY THE BOARD</w:t>
      </w:r>
    </w:p>
    <w:p w14:paraId="00000031"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32"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vote will be taken on the applications reviewed after the Executive Session.</w:t>
      </w:r>
    </w:p>
    <w:p w14:paraId="00000033" w14:textId="77777777" w:rsidR="00864AC8" w:rsidRDefault="00864AC8">
      <w:pPr>
        <w:spacing w:after="0" w:line="240" w:lineRule="auto"/>
        <w:ind w:left="0" w:hanging="2"/>
        <w:rPr>
          <w:rFonts w:ascii="Times New Roman" w:eastAsia="Times New Roman" w:hAnsi="Times New Roman" w:cs="Times New Roman"/>
          <w:sz w:val="24"/>
          <w:szCs w:val="24"/>
        </w:rPr>
      </w:pPr>
    </w:p>
    <w:p w14:paraId="00000034"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35" w14:textId="77777777" w:rsidR="00864AC8" w:rsidRDefault="00864AC8">
      <w:pPr>
        <w:spacing w:after="0" w:line="240" w:lineRule="auto"/>
        <w:ind w:left="0" w:hanging="2"/>
        <w:rPr>
          <w:rFonts w:ascii="Times New Roman" w:eastAsia="Times New Roman" w:hAnsi="Times New Roman" w:cs="Times New Roman"/>
          <w:sz w:val="24"/>
          <w:szCs w:val="24"/>
        </w:rPr>
      </w:pPr>
    </w:p>
    <w:p w14:paraId="00000036"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 was made by Mr.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seconded by Mr. Rickert, and unanimously carried by the Board to approve the minutes of the October 12</w:t>
      </w:r>
      <w:r>
        <w:rPr>
          <w:rFonts w:ascii="Times New Roman" w:eastAsia="Times New Roman" w:hAnsi="Times New Roman" w:cs="Times New Roman"/>
          <w:sz w:val="24"/>
          <w:szCs w:val="24"/>
        </w:rPr>
        <w:t xml:space="preserve">, 2023 </w:t>
      </w:r>
      <w:r>
        <w:rPr>
          <w:rFonts w:ascii="Times New Roman" w:eastAsia="Times New Roman" w:hAnsi="Times New Roman" w:cs="Times New Roman"/>
          <w:color w:val="000000"/>
          <w:sz w:val="24"/>
          <w:szCs w:val="24"/>
        </w:rPr>
        <w:t xml:space="preserve">Board meeting </w:t>
      </w:r>
      <w:r>
        <w:rPr>
          <w:rFonts w:ascii="Times New Roman" w:eastAsia="Times New Roman" w:hAnsi="Times New Roman" w:cs="Times New Roman"/>
          <w:sz w:val="24"/>
          <w:szCs w:val="24"/>
        </w:rPr>
        <w:t>as submitted</w:t>
      </w:r>
      <w:r>
        <w:rPr>
          <w:rFonts w:ascii="Times New Roman" w:eastAsia="Times New Roman" w:hAnsi="Times New Roman" w:cs="Times New Roman"/>
          <w:color w:val="000000"/>
          <w:sz w:val="24"/>
          <w:szCs w:val="24"/>
        </w:rPr>
        <w:t xml:space="preserve">. </w:t>
      </w:r>
    </w:p>
    <w:p w14:paraId="00000037"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38"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39"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3A" w14:textId="7CDFA87F"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provided the Board with the proposed fee increases and stated there was a moratorium in the past which did not allow fee increases. He stated the fee increases are limited to 12% and a fee for the engineering firm permit has been added.  The firm permit fee aligns with the firm permit fees for all the other Design Boards.  Mr. Thomas stated the agency needs a vote from the Board </w:t>
      </w:r>
      <w:r>
        <w:rPr>
          <w:rFonts w:ascii="Times New Roman" w:eastAsia="Times New Roman" w:hAnsi="Times New Roman" w:cs="Times New Roman"/>
          <w:sz w:val="24"/>
          <w:szCs w:val="24"/>
        </w:rPr>
        <w:t xml:space="preserve">approving the </w:t>
      </w:r>
      <w:r>
        <w:rPr>
          <w:rFonts w:ascii="Times New Roman" w:eastAsia="Times New Roman" w:hAnsi="Times New Roman" w:cs="Times New Roman"/>
          <w:color w:val="000000"/>
          <w:sz w:val="24"/>
          <w:szCs w:val="24"/>
        </w:rPr>
        <w:t>fee increase.</w:t>
      </w:r>
    </w:p>
    <w:p w14:paraId="0000003B"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3C"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asked the reason for the fee increase and </w:t>
      </w:r>
      <w:r>
        <w:rPr>
          <w:rFonts w:ascii="Times New Roman" w:eastAsia="Times New Roman" w:hAnsi="Times New Roman" w:cs="Times New Roman"/>
          <w:sz w:val="24"/>
          <w:szCs w:val="24"/>
        </w:rPr>
        <w:t xml:space="preserve">voiced his concern that licensees </w:t>
      </w:r>
      <w:r>
        <w:rPr>
          <w:rFonts w:ascii="Times New Roman" w:eastAsia="Times New Roman" w:hAnsi="Times New Roman" w:cs="Times New Roman"/>
          <w:color w:val="000000"/>
          <w:sz w:val="24"/>
          <w:szCs w:val="24"/>
        </w:rPr>
        <w:t xml:space="preserve"> wi</w:t>
      </w:r>
      <w:r>
        <w:rPr>
          <w:rFonts w:ascii="Times New Roman" w:eastAsia="Times New Roman" w:hAnsi="Times New Roman" w:cs="Times New Roman"/>
          <w:sz w:val="24"/>
          <w:szCs w:val="24"/>
        </w:rPr>
        <w:t xml:space="preserve">ll </w:t>
      </w:r>
      <w:r>
        <w:rPr>
          <w:rFonts w:ascii="Times New Roman" w:eastAsia="Times New Roman" w:hAnsi="Times New Roman" w:cs="Times New Roman"/>
          <w:color w:val="000000"/>
          <w:sz w:val="24"/>
          <w:szCs w:val="24"/>
        </w:rPr>
        <w:t xml:space="preserve">still </w:t>
      </w:r>
      <w:r>
        <w:rPr>
          <w:rFonts w:ascii="Times New Roman" w:eastAsia="Times New Roman" w:hAnsi="Times New Roman" w:cs="Times New Roman"/>
          <w:sz w:val="24"/>
          <w:szCs w:val="24"/>
        </w:rPr>
        <w:t xml:space="preserve">have </w:t>
      </w:r>
      <w:r>
        <w:rPr>
          <w:rFonts w:ascii="Times New Roman" w:eastAsia="Times New Roman" w:hAnsi="Times New Roman" w:cs="Times New Roman"/>
          <w:color w:val="000000"/>
          <w:sz w:val="24"/>
          <w:szCs w:val="24"/>
        </w:rPr>
        <w:t>to pay a sep</w:t>
      </w:r>
      <w:r>
        <w:rPr>
          <w:rFonts w:ascii="Times New Roman" w:eastAsia="Times New Roman" w:hAnsi="Times New Roman" w:cs="Times New Roman"/>
          <w:sz w:val="24"/>
          <w:szCs w:val="24"/>
        </w:rPr>
        <w:t xml:space="preserve">arate </w:t>
      </w:r>
      <w:r>
        <w:rPr>
          <w:rFonts w:ascii="Times New Roman" w:eastAsia="Times New Roman" w:hAnsi="Times New Roman" w:cs="Times New Roman"/>
          <w:color w:val="000000"/>
          <w:sz w:val="24"/>
          <w:szCs w:val="24"/>
        </w:rPr>
        <w:t xml:space="preserve">fee to get </w:t>
      </w:r>
      <w:r>
        <w:rPr>
          <w:rFonts w:ascii="Times New Roman" w:eastAsia="Times New Roman" w:hAnsi="Times New Roman" w:cs="Times New Roman"/>
          <w:sz w:val="24"/>
          <w:szCs w:val="24"/>
        </w:rPr>
        <w:t xml:space="preserve">a </w:t>
      </w:r>
      <w:r>
        <w:rPr>
          <w:rFonts w:ascii="Times New Roman" w:eastAsia="Times New Roman" w:hAnsi="Times New Roman" w:cs="Times New Roman"/>
          <w:color w:val="000000"/>
          <w:sz w:val="24"/>
          <w:szCs w:val="24"/>
        </w:rPr>
        <w:t xml:space="preserve">license </w:t>
      </w:r>
      <w:r>
        <w:rPr>
          <w:rFonts w:ascii="Times New Roman" w:eastAsia="Times New Roman" w:hAnsi="Times New Roman" w:cs="Times New Roman"/>
          <w:sz w:val="24"/>
          <w:szCs w:val="24"/>
        </w:rPr>
        <w:t>verification in Maryland.</w:t>
      </w:r>
      <w:r>
        <w:rPr>
          <w:rFonts w:ascii="Times New Roman" w:eastAsia="Times New Roman" w:hAnsi="Times New Roman" w:cs="Times New Roman"/>
          <w:color w:val="000000"/>
          <w:sz w:val="24"/>
          <w:szCs w:val="24"/>
        </w:rPr>
        <w:t xml:space="preserve">  Ms. Miller agreed with Mr. Hubner asking for the justification for the fee increase.  She stated that the budget usually is used to substantiate the reason for the fee increase. Mr. Hubner stated if there is a budget surplus, it may </w:t>
      </w:r>
      <w:r>
        <w:rPr>
          <w:rFonts w:ascii="Times New Roman" w:eastAsia="Times New Roman" w:hAnsi="Times New Roman" w:cs="Times New Roman"/>
          <w:sz w:val="24"/>
          <w:szCs w:val="24"/>
        </w:rPr>
        <w:t xml:space="preserve">seem </w:t>
      </w:r>
      <w:r>
        <w:rPr>
          <w:rFonts w:ascii="Times New Roman" w:eastAsia="Times New Roman" w:hAnsi="Times New Roman" w:cs="Times New Roman"/>
          <w:color w:val="000000"/>
          <w:sz w:val="24"/>
          <w:szCs w:val="24"/>
        </w:rPr>
        <w:t xml:space="preserve">enticing, and </w:t>
      </w:r>
      <w:r>
        <w:rPr>
          <w:rFonts w:ascii="Times New Roman" w:eastAsia="Times New Roman" w:hAnsi="Times New Roman" w:cs="Times New Roman"/>
          <w:sz w:val="24"/>
          <w:szCs w:val="24"/>
        </w:rPr>
        <w:t xml:space="preserve">funds may be diverted </w:t>
      </w:r>
      <w:r>
        <w:rPr>
          <w:rFonts w:ascii="Times New Roman" w:eastAsia="Times New Roman" w:hAnsi="Times New Roman" w:cs="Times New Roman"/>
          <w:color w:val="000000"/>
          <w:sz w:val="24"/>
          <w:szCs w:val="24"/>
        </w:rPr>
        <w:t xml:space="preserve">from the PE Board.  </w:t>
      </w:r>
    </w:p>
    <w:p w14:paraId="0000003D"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3E"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stated the fees at the surrounding states were reviewed and Maryland has the lowest license fees in the </w:t>
      </w:r>
      <w:r>
        <w:rPr>
          <w:rFonts w:ascii="Times New Roman" w:eastAsia="Times New Roman" w:hAnsi="Times New Roman" w:cs="Times New Roman"/>
          <w:sz w:val="24"/>
          <w:szCs w:val="24"/>
        </w:rPr>
        <w:t>region</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sz w:val="24"/>
          <w:szCs w:val="24"/>
        </w:rPr>
        <w:t xml:space="preserve">addition, he </w:t>
      </w:r>
      <w:r>
        <w:rPr>
          <w:rFonts w:ascii="Times New Roman" w:eastAsia="Times New Roman" w:hAnsi="Times New Roman" w:cs="Times New Roman"/>
          <w:color w:val="000000"/>
          <w:sz w:val="24"/>
          <w:szCs w:val="24"/>
        </w:rPr>
        <w:t xml:space="preserve">mentioned that some states may not charge a fee for verification of licensure and/or exams because that fee may be incorporated </w:t>
      </w:r>
      <w:r>
        <w:rPr>
          <w:rFonts w:ascii="Times New Roman" w:eastAsia="Times New Roman" w:hAnsi="Times New Roman" w:cs="Times New Roman"/>
          <w:sz w:val="24"/>
          <w:szCs w:val="24"/>
        </w:rPr>
        <w:t xml:space="preserve">into a higher </w:t>
      </w:r>
      <w:r>
        <w:rPr>
          <w:rFonts w:ascii="Times New Roman" w:eastAsia="Times New Roman" w:hAnsi="Times New Roman" w:cs="Times New Roman"/>
          <w:color w:val="000000"/>
          <w:sz w:val="24"/>
          <w:szCs w:val="24"/>
        </w:rPr>
        <w:t xml:space="preserve">license fee. </w:t>
      </w:r>
    </w:p>
    <w:p w14:paraId="0000003F"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40"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stated the agency (Labor) will soon </w:t>
      </w:r>
      <w:r>
        <w:rPr>
          <w:rFonts w:ascii="Times New Roman" w:eastAsia="Times New Roman" w:hAnsi="Times New Roman" w:cs="Times New Roman"/>
          <w:sz w:val="24"/>
          <w:szCs w:val="24"/>
        </w:rPr>
        <w:t xml:space="preserve">move </w:t>
      </w:r>
      <w:r>
        <w:rPr>
          <w:rFonts w:ascii="Times New Roman" w:eastAsia="Times New Roman" w:hAnsi="Times New Roman" w:cs="Times New Roman"/>
          <w:color w:val="000000"/>
          <w:sz w:val="24"/>
          <w:szCs w:val="24"/>
        </w:rPr>
        <w:t xml:space="preserve">into a new building and the rent and parking </w:t>
      </w:r>
      <w:r>
        <w:rPr>
          <w:rFonts w:ascii="Times New Roman" w:eastAsia="Times New Roman" w:hAnsi="Times New Roman" w:cs="Times New Roman"/>
          <w:sz w:val="24"/>
          <w:szCs w:val="24"/>
        </w:rPr>
        <w:t xml:space="preserve">are projected to increase. </w:t>
      </w:r>
    </w:p>
    <w:p w14:paraId="00000041"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stated that historically, the PE Board has funded the smaller </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esign Boards since </w:t>
      </w:r>
      <w:r>
        <w:rPr>
          <w:rFonts w:ascii="Times New Roman" w:eastAsia="Times New Roman" w:hAnsi="Times New Roman" w:cs="Times New Roman"/>
          <w:sz w:val="24"/>
          <w:szCs w:val="24"/>
        </w:rPr>
        <w:t xml:space="preserve">those boards often </w:t>
      </w:r>
      <w:r>
        <w:rPr>
          <w:rFonts w:ascii="Times New Roman" w:eastAsia="Times New Roman" w:hAnsi="Times New Roman" w:cs="Times New Roman"/>
          <w:color w:val="000000"/>
          <w:sz w:val="24"/>
          <w:szCs w:val="24"/>
        </w:rPr>
        <w:t xml:space="preserve">operate at a </w:t>
      </w:r>
      <w:r>
        <w:rPr>
          <w:rFonts w:ascii="Times New Roman" w:eastAsia="Times New Roman" w:hAnsi="Times New Roman" w:cs="Times New Roman"/>
          <w:sz w:val="24"/>
          <w:szCs w:val="24"/>
        </w:rPr>
        <w:t>deficit</w:t>
      </w:r>
      <w:r>
        <w:rPr>
          <w:rFonts w:ascii="Times New Roman" w:eastAsia="Times New Roman" w:hAnsi="Times New Roman" w:cs="Times New Roman"/>
          <w:color w:val="000000"/>
          <w:sz w:val="24"/>
          <w:szCs w:val="24"/>
        </w:rPr>
        <w:t xml:space="preserve"> and that the PE fund does have a surplus, but it has decreased from previous years given the </w:t>
      </w:r>
      <w:r>
        <w:rPr>
          <w:rFonts w:ascii="Times New Roman" w:eastAsia="Times New Roman" w:hAnsi="Times New Roman" w:cs="Times New Roman"/>
          <w:sz w:val="24"/>
          <w:szCs w:val="24"/>
        </w:rPr>
        <w:t xml:space="preserve">increased </w:t>
      </w:r>
      <w:r>
        <w:rPr>
          <w:rFonts w:ascii="Times New Roman" w:eastAsia="Times New Roman" w:hAnsi="Times New Roman" w:cs="Times New Roman"/>
          <w:color w:val="000000"/>
          <w:sz w:val="24"/>
          <w:szCs w:val="24"/>
        </w:rPr>
        <w:t xml:space="preserve">operational cost since 2012.  </w:t>
      </w:r>
    </w:p>
    <w:p w14:paraId="00000042"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43"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 was made by Mr. </w:t>
      </w:r>
      <w:r>
        <w:rPr>
          <w:rFonts w:ascii="Times New Roman" w:eastAsia="Times New Roman" w:hAnsi="Times New Roman" w:cs="Times New Roman"/>
          <w:sz w:val="24"/>
          <w:szCs w:val="24"/>
        </w:rPr>
        <w:t>Rickert</w:t>
      </w:r>
      <w:r>
        <w:rPr>
          <w:rFonts w:ascii="Times New Roman" w:eastAsia="Times New Roman" w:hAnsi="Times New Roman" w:cs="Times New Roman"/>
          <w:color w:val="000000"/>
          <w:sz w:val="24"/>
          <w:szCs w:val="24"/>
        </w:rPr>
        <w:t>, seconded by Mr. Harclerode, and unanimously carried by the Board to increase fees for the PE Board and to add a fee for the Engineering Firm Permit.</w:t>
      </w:r>
    </w:p>
    <w:p w14:paraId="00000044"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45"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OLD BUSINESS</w:t>
      </w:r>
    </w:p>
    <w:p w14:paraId="00000046"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47"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Overlapping Practice Guide (MD State Architect’s Board Handbook</w:t>
      </w:r>
      <w:r>
        <w:rPr>
          <w:rFonts w:ascii="Times New Roman" w:eastAsia="Times New Roman" w:hAnsi="Times New Roman" w:cs="Times New Roman"/>
          <w:b/>
          <w:sz w:val="24"/>
          <w:szCs w:val="24"/>
        </w:rPr>
        <w:t xml:space="preserve"> for Code Officials</w:t>
      </w:r>
      <w:r>
        <w:rPr>
          <w:rFonts w:ascii="Times New Roman" w:eastAsia="Times New Roman" w:hAnsi="Times New Roman" w:cs="Times New Roman"/>
          <w:b/>
          <w:color w:val="000000"/>
          <w:sz w:val="24"/>
          <w:szCs w:val="24"/>
        </w:rPr>
        <w:t>)</w:t>
      </w:r>
    </w:p>
    <w:p w14:paraId="00000048"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49"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asked Mr. Thomas to resend him a copy of the MD Architect’s Board Handbook for Code Officials so he can be prepared to report at the December 14, 2023 Board meeting.  </w:t>
      </w:r>
    </w:p>
    <w:p w14:paraId="0000004A"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4B"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4C"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4D"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4E"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4F"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III</w:t>
      </w:r>
      <w:r>
        <w:rPr>
          <w:rFonts w:ascii="Times New Roman" w:eastAsia="Times New Roman" w:hAnsi="Times New Roman" w:cs="Times New Roman"/>
          <w:color w:val="000000"/>
          <w:sz w:val="24"/>
          <w:szCs w:val="24"/>
        </w:rPr>
        <w:t>) was made by Mr. Harclerode, seconded by Mr. Rickert, and unanimously carried by the Board to approve the CPC Provider applications of CV, Inc. and Westlake Pipe and Fittings.</w:t>
      </w:r>
    </w:p>
    <w:p w14:paraId="00000050"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51"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52"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53"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found an error in the number of hours required for continuing education in the PowerPoint Ethics presentation and brought it to the attention of the Board.  Mr. Hubner will make the correction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He noted there are two case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studies with no conclusions. </w:t>
      </w:r>
      <w:r>
        <w:rPr>
          <w:rFonts w:ascii="Times New Roman" w:eastAsia="Times New Roman" w:hAnsi="Times New Roman" w:cs="Times New Roman"/>
          <w:sz w:val="24"/>
          <w:szCs w:val="24"/>
        </w:rPr>
        <w:t>Mr. Harclerode</w:t>
      </w:r>
      <w:r>
        <w:rPr>
          <w:rFonts w:ascii="Times New Roman" w:eastAsia="Times New Roman" w:hAnsi="Times New Roman" w:cs="Times New Roman"/>
          <w:color w:val="000000"/>
          <w:sz w:val="24"/>
          <w:szCs w:val="24"/>
        </w:rPr>
        <w:t xml:space="preserve"> mentioned that he has </w:t>
      </w:r>
      <w:r>
        <w:rPr>
          <w:rFonts w:ascii="Times New Roman" w:eastAsia="Times New Roman" w:hAnsi="Times New Roman" w:cs="Times New Roman"/>
          <w:sz w:val="24"/>
          <w:szCs w:val="24"/>
        </w:rPr>
        <w:t>taught ethics</w:t>
      </w:r>
      <w:r>
        <w:rPr>
          <w:rFonts w:ascii="Times New Roman" w:eastAsia="Times New Roman" w:hAnsi="Times New Roman" w:cs="Times New Roman"/>
          <w:color w:val="000000"/>
          <w:sz w:val="24"/>
          <w:szCs w:val="24"/>
        </w:rPr>
        <w:t xml:space="preserve"> courses in the past, which included case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studies with a summary of the answers.   M</w:t>
      </w:r>
      <w:r>
        <w:rPr>
          <w:rFonts w:ascii="Times New Roman" w:eastAsia="Times New Roman" w:hAnsi="Times New Roman" w:cs="Times New Roman"/>
          <w:sz w:val="24"/>
          <w:szCs w:val="24"/>
        </w:rPr>
        <w:t xml:space="preserve">r. Rickert </w:t>
      </w:r>
      <w:r>
        <w:rPr>
          <w:rFonts w:ascii="Times New Roman" w:eastAsia="Times New Roman" w:hAnsi="Times New Roman" w:cs="Times New Roman"/>
          <w:color w:val="000000"/>
          <w:sz w:val="24"/>
          <w:szCs w:val="24"/>
        </w:rPr>
        <w:t xml:space="preserve">agreed to review the case studies that are part of the Maryland Board free Ethics course and submit conclusions for the Board to review for the December 14, 2023 Board meeting. </w:t>
      </w:r>
    </w:p>
    <w:p w14:paraId="00000054"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55"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asked that Mr. Thomas </w:t>
      </w:r>
      <w:r>
        <w:rPr>
          <w:rFonts w:ascii="Times New Roman" w:eastAsia="Times New Roman" w:hAnsi="Times New Roman" w:cs="Times New Roman"/>
          <w:sz w:val="24"/>
          <w:szCs w:val="24"/>
        </w:rPr>
        <w:t>work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with the IT department</w:t>
      </w:r>
      <w:r>
        <w:rPr>
          <w:rFonts w:ascii="Times New Roman" w:eastAsia="Times New Roman" w:hAnsi="Times New Roman" w:cs="Times New Roman"/>
          <w:color w:val="000000"/>
          <w:sz w:val="24"/>
          <w:szCs w:val="24"/>
        </w:rPr>
        <w:t xml:space="preserve"> to ensure that the entire </w:t>
      </w:r>
      <w:r>
        <w:rPr>
          <w:rFonts w:ascii="Times New Roman" w:eastAsia="Times New Roman" w:hAnsi="Times New Roman" w:cs="Times New Roman"/>
          <w:sz w:val="24"/>
          <w:szCs w:val="24"/>
        </w:rPr>
        <w:t>online course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is completed, including </w:t>
      </w:r>
      <w:r>
        <w:rPr>
          <w:rFonts w:ascii="Times New Roman" w:eastAsia="Times New Roman" w:hAnsi="Times New Roman" w:cs="Times New Roman"/>
          <w:color w:val="000000"/>
          <w:sz w:val="24"/>
          <w:szCs w:val="24"/>
        </w:rPr>
        <w:t xml:space="preserve"> the exam questions at the end of the presentation for users to </w:t>
      </w:r>
      <w:r>
        <w:rPr>
          <w:rFonts w:ascii="Times New Roman" w:eastAsia="Times New Roman" w:hAnsi="Times New Roman" w:cs="Times New Roman"/>
          <w:sz w:val="24"/>
          <w:szCs w:val="24"/>
        </w:rPr>
        <w:t>receive</w:t>
      </w:r>
      <w:r>
        <w:rPr>
          <w:rFonts w:ascii="Times New Roman" w:eastAsia="Times New Roman" w:hAnsi="Times New Roman" w:cs="Times New Roman"/>
          <w:color w:val="000000"/>
          <w:sz w:val="24"/>
          <w:szCs w:val="24"/>
        </w:rPr>
        <w:t xml:space="preserve"> PDH credit.  </w:t>
      </w:r>
    </w:p>
    <w:p w14:paraId="00000056"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57"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 OF MATTHEW MCKINNEY</w:t>
      </w:r>
    </w:p>
    <w:p w14:paraId="00000058"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59"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Matthew McKinney joined the meeting and introduced himself to the Board.  He stated he is the liaison with Annapolis on legislative issues and handles the appointments for members of the Boards within Occupational and Professional licensing.  </w:t>
      </w:r>
    </w:p>
    <w:p w14:paraId="0000005A"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5B"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5C"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5D"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Thomas stated he was attending the meeting virtually because he</w:t>
      </w:r>
      <w:r>
        <w:rPr>
          <w:rFonts w:ascii="Times New Roman" w:eastAsia="Times New Roman" w:hAnsi="Times New Roman" w:cs="Times New Roman"/>
          <w:sz w:val="24"/>
          <w:szCs w:val="24"/>
        </w:rPr>
        <w:t xml:space="preserve">’s attending the Council for </w:t>
      </w:r>
      <w:r>
        <w:rPr>
          <w:rFonts w:ascii="Times New Roman" w:eastAsia="Times New Roman" w:hAnsi="Times New Roman" w:cs="Times New Roman"/>
          <w:color w:val="000000"/>
          <w:sz w:val="24"/>
          <w:szCs w:val="24"/>
        </w:rPr>
        <w:t xml:space="preserve"> Certified Interior Design Boards Annual meeting being held in Louisville, KY</w:t>
      </w:r>
      <w:r>
        <w:rPr>
          <w:rFonts w:ascii="Times New Roman" w:eastAsia="Times New Roman" w:hAnsi="Times New Roman" w:cs="Times New Roman"/>
          <w:sz w:val="24"/>
          <w:szCs w:val="24"/>
        </w:rPr>
        <w:t xml:space="preserve"> this weekend.</w:t>
      </w:r>
    </w:p>
    <w:p w14:paraId="0000005E"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5F"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informed the Board that last Friday he met with a representative of the UK Embassy to </w:t>
      </w:r>
      <w:r>
        <w:rPr>
          <w:rFonts w:ascii="Times New Roman" w:eastAsia="Times New Roman" w:hAnsi="Times New Roman" w:cs="Times New Roman"/>
          <w:sz w:val="24"/>
          <w:szCs w:val="24"/>
        </w:rPr>
        <w:t xml:space="preserve">discuss the prospects of a mutual recognition agreement between US States and the United Kingdom. </w:t>
      </w:r>
      <w:r>
        <w:rPr>
          <w:rFonts w:ascii="Times New Roman" w:eastAsia="Times New Roman" w:hAnsi="Times New Roman" w:cs="Times New Roman"/>
          <w:color w:val="000000"/>
          <w:sz w:val="24"/>
          <w:szCs w:val="24"/>
        </w:rPr>
        <w:t xml:space="preserve"> The representative wanted to </w:t>
      </w:r>
      <w:r>
        <w:rPr>
          <w:rFonts w:ascii="Times New Roman" w:eastAsia="Times New Roman" w:hAnsi="Times New Roman" w:cs="Times New Roman"/>
          <w:sz w:val="24"/>
          <w:szCs w:val="24"/>
        </w:rPr>
        <w:t xml:space="preserve">learn more about </w:t>
      </w:r>
      <w:r>
        <w:rPr>
          <w:rFonts w:ascii="Times New Roman" w:eastAsia="Times New Roman" w:hAnsi="Times New Roman" w:cs="Times New Roman"/>
          <w:color w:val="000000"/>
          <w:sz w:val="24"/>
          <w:szCs w:val="24"/>
        </w:rPr>
        <w:t xml:space="preserve"> the acceptance of the exam given to Professional Engineers in the UK and reciprocity. In addi</w:t>
      </w:r>
      <w:r>
        <w:rPr>
          <w:rFonts w:ascii="Times New Roman" w:eastAsia="Times New Roman" w:hAnsi="Times New Roman" w:cs="Times New Roman"/>
          <w:sz w:val="24"/>
          <w:szCs w:val="24"/>
        </w:rPr>
        <w:t>tion, he shared that the UK mission has held meetings with other State Boards on this topic</w:t>
      </w:r>
      <w:r>
        <w:rPr>
          <w:rFonts w:ascii="Times New Roman" w:eastAsia="Times New Roman" w:hAnsi="Times New Roman" w:cs="Times New Roman"/>
          <w:color w:val="000000"/>
          <w:sz w:val="24"/>
          <w:szCs w:val="24"/>
        </w:rPr>
        <w:t xml:space="preserve">.  </w:t>
      </w:r>
    </w:p>
    <w:p w14:paraId="00000060"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61"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stated if they could demonstrate their exam is comparable to the NCEES Principles and Practice of Engineering (PE) exam, the Board may consider it.  </w:t>
      </w:r>
      <w:r>
        <w:rPr>
          <w:rFonts w:ascii="Times New Roman" w:eastAsia="Times New Roman" w:hAnsi="Times New Roman" w:cs="Times New Roman"/>
          <w:sz w:val="24"/>
          <w:szCs w:val="24"/>
        </w:rPr>
        <w:t>Mr. Harclerode</w:t>
      </w:r>
      <w:r>
        <w:rPr>
          <w:rFonts w:ascii="Times New Roman" w:eastAsia="Times New Roman" w:hAnsi="Times New Roman" w:cs="Times New Roman"/>
          <w:color w:val="000000"/>
          <w:sz w:val="24"/>
          <w:szCs w:val="24"/>
        </w:rPr>
        <w:t xml:space="preserve"> stated that they should let NCEES be the clearinghouse.  Mr. Hubner agreed </w:t>
      </w:r>
      <w:r>
        <w:rPr>
          <w:rFonts w:ascii="Times New Roman" w:eastAsia="Times New Roman" w:hAnsi="Times New Roman" w:cs="Times New Roman"/>
          <w:sz w:val="24"/>
          <w:szCs w:val="24"/>
        </w:rPr>
        <w:t xml:space="preserve">and stated that NCEES handling this could facilitate this process. </w:t>
      </w:r>
      <w:r>
        <w:rPr>
          <w:rFonts w:ascii="Times New Roman" w:eastAsia="Times New Roman" w:hAnsi="Times New Roman" w:cs="Times New Roman"/>
          <w:color w:val="000000"/>
          <w:sz w:val="24"/>
          <w:szCs w:val="24"/>
        </w:rPr>
        <w:t xml:space="preserve">  </w:t>
      </w:r>
    </w:p>
    <w:p w14:paraId="00000062"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63"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stated </w:t>
      </w:r>
      <w:r>
        <w:rPr>
          <w:rFonts w:ascii="Times New Roman" w:eastAsia="Times New Roman" w:hAnsi="Times New Roman" w:cs="Times New Roman"/>
          <w:sz w:val="24"/>
          <w:szCs w:val="24"/>
        </w:rPr>
        <w:t xml:space="preserve">that the Board of Architects recently went through a similar process and deferred to the Mutual Recognition Agreement established by the National Council of Architectural Registration Boards (NCARB). Also he noted that the PE Statutes currently contain provisions that allow for “foreign country” licenses.  </w:t>
      </w:r>
      <w:r>
        <w:rPr>
          <w:rFonts w:ascii="Times New Roman" w:eastAsia="Times New Roman" w:hAnsi="Times New Roman" w:cs="Times New Roman"/>
          <w:color w:val="000000"/>
          <w:sz w:val="24"/>
          <w:szCs w:val="24"/>
        </w:rPr>
        <w:t xml:space="preserve">It is the consensus of the Board that NCEES evaluate the exam. </w:t>
      </w:r>
    </w:p>
    <w:p w14:paraId="00000064"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65"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mentioned the call for NCEES </w:t>
      </w:r>
      <w:r>
        <w:rPr>
          <w:rFonts w:ascii="Times New Roman" w:eastAsia="Times New Roman" w:hAnsi="Times New Roman" w:cs="Times New Roman"/>
          <w:sz w:val="24"/>
          <w:szCs w:val="24"/>
        </w:rPr>
        <w:t xml:space="preserve">Distinguish Service </w:t>
      </w:r>
      <w:r>
        <w:rPr>
          <w:rFonts w:ascii="Times New Roman" w:eastAsia="Times New Roman" w:hAnsi="Times New Roman" w:cs="Times New Roman"/>
          <w:color w:val="000000"/>
          <w:sz w:val="24"/>
          <w:szCs w:val="24"/>
        </w:rPr>
        <w:t xml:space="preserve">Awards is due </w:t>
      </w:r>
      <w:r>
        <w:rPr>
          <w:rFonts w:ascii="Times New Roman" w:eastAsia="Times New Roman" w:hAnsi="Times New Roman" w:cs="Times New Roman"/>
          <w:sz w:val="24"/>
          <w:szCs w:val="24"/>
        </w:rPr>
        <w:t>January 31, 2024</w:t>
      </w:r>
      <w:r>
        <w:rPr>
          <w:rFonts w:ascii="Times New Roman" w:eastAsia="Times New Roman" w:hAnsi="Times New Roman" w:cs="Times New Roman"/>
          <w:color w:val="000000"/>
          <w:sz w:val="24"/>
          <w:szCs w:val="24"/>
        </w:rPr>
        <w:t xml:space="preserve">.  </w:t>
      </w:r>
    </w:p>
    <w:p w14:paraId="00000066"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67"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IV</w:t>
      </w:r>
      <w:r>
        <w:rPr>
          <w:rFonts w:ascii="Times New Roman" w:eastAsia="Times New Roman" w:hAnsi="Times New Roman" w:cs="Times New Roman"/>
          <w:color w:val="000000"/>
          <w:sz w:val="24"/>
          <w:szCs w:val="24"/>
        </w:rPr>
        <w:t>) was made by Mr. Harclerode, seconded by Mr. Rickert, and unanimously carried by the Board to nominate Mr. Farinas for the award.</w:t>
      </w:r>
    </w:p>
    <w:p w14:paraId="00000068"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69"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Thomas also reported that Ms. Raquel Meyers has taken an interim position as Acting Executive Director of the Real Estate Board.  The Board members congratulated Ms. Meyers on her new position.  </w:t>
      </w:r>
    </w:p>
    <w:p w14:paraId="0000006A" w14:textId="77777777" w:rsidR="00864AC8" w:rsidRDefault="00864AC8">
      <w:pPr>
        <w:spacing w:after="0" w:line="240" w:lineRule="auto"/>
        <w:ind w:left="0" w:hanging="2"/>
        <w:rPr>
          <w:rFonts w:ascii="Times New Roman" w:eastAsia="Times New Roman" w:hAnsi="Times New Roman" w:cs="Times New Roman"/>
          <w:sz w:val="24"/>
          <w:szCs w:val="24"/>
        </w:rPr>
      </w:pPr>
    </w:p>
    <w:p w14:paraId="0000006B"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Thomas also mentioned that he received a request for a hearing from a denied reciprocal applicant.  Mr. Venuti stated this is a formal hearing. </w:t>
      </w:r>
    </w:p>
    <w:p w14:paraId="0000006C" w14:textId="77777777" w:rsidR="00864AC8" w:rsidRDefault="00864AC8">
      <w:pPr>
        <w:spacing w:after="0" w:line="240" w:lineRule="auto"/>
        <w:ind w:left="0" w:hanging="2"/>
        <w:rPr>
          <w:rFonts w:ascii="Times New Roman" w:eastAsia="Times New Roman" w:hAnsi="Times New Roman" w:cs="Times New Roman"/>
          <w:sz w:val="24"/>
          <w:szCs w:val="24"/>
        </w:rPr>
      </w:pPr>
    </w:p>
    <w:p w14:paraId="0000006D" w14:textId="1DB7E848"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Mr. Rickert asked why the Board meeting time moved from 9:30 a.m. to 9:00 a.m. Mr. Thomas stated there is a conflict with one of the Board members who has a job related standing meeting on the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Thursday of each month.  Mr. Thomas asked if the members of the Complaint Committee were willing to temporarily change the meeting day, since we’ll be operating without  an Assistant Executive Director and this could help staff to facilitate both meetings. Mr. Rickert would still prefer for the Complaint Committee meeting to be in person.  Mr. Rickert proposed the Complaint Committee meeting on Wednesday, December 13, 2023 at 8:00 a.m. and asked that Mr. Thomas check the availability of the Boards counsel, Mr. Dominguez. The Complaint Committee stated they will need the documentation for the meeting no later than the Thursday prior to the meeting. Ms. Miller informed the Board she will be unable to attend the Complaint Committee meeting on December 13, 2023.</w:t>
      </w:r>
    </w:p>
    <w:p w14:paraId="0000006E" w14:textId="77777777" w:rsidR="00864AC8" w:rsidRDefault="00864AC8">
      <w:pPr>
        <w:spacing w:after="0" w:line="240" w:lineRule="auto"/>
        <w:ind w:left="0" w:hanging="2"/>
        <w:rPr>
          <w:rFonts w:ascii="Times New Roman" w:eastAsia="Times New Roman" w:hAnsi="Times New Roman" w:cs="Times New Roman"/>
          <w:sz w:val="24"/>
          <w:szCs w:val="24"/>
        </w:rPr>
      </w:pPr>
    </w:p>
    <w:p w14:paraId="0000006F"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Thomas presented the Board with the statistics requested at the October 2023 Board meeting regarding PE exam takers.  The Board members did not have time to review these statistics and will go over them at a later date. </w:t>
      </w:r>
    </w:p>
    <w:p w14:paraId="00000070" w14:textId="77777777" w:rsidR="00864AC8" w:rsidRDefault="00864AC8">
      <w:pPr>
        <w:spacing w:after="0" w:line="240" w:lineRule="auto"/>
        <w:ind w:left="0" w:hanging="2"/>
        <w:rPr>
          <w:rFonts w:ascii="Times New Roman" w:eastAsia="Times New Roman" w:hAnsi="Times New Roman" w:cs="Times New Roman"/>
          <w:sz w:val="24"/>
          <w:szCs w:val="24"/>
        </w:rPr>
      </w:pPr>
    </w:p>
    <w:p w14:paraId="00000071"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72"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73" w14:textId="233925E8"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Mr. Venuti </w:t>
      </w:r>
      <w:r>
        <w:rPr>
          <w:rFonts w:ascii="Times New Roman" w:eastAsia="Times New Roman" w:hAnsi="Times New Roman" w:cs="Times New Roman"/>
          <w:color w:val="000000"/>
          <w:sz w:val="24"/>
          <w:szCs w:val="24"/>
        </w:rPr>
        <w:t>reported that we are moving forward with the fee increases and that he has looked into changing the CPC language to “at the time of renewal” instead of “before the licensee’s expiration date”.  He noted that the current language is for all of the Design Boards.</w:t>
      </w:r>
    </w:p>
    <w:p w14:paraId="00000074"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75" w14:textId="62876449"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asked if the website has been updated yet and was adamant that the portal state “at the time of renewal”.  He wanted to ensure that any person who certifies that they have completed the CPC and </w:t>
      </w:r>
      <w:r>
        <w:rPr>
          <w:rFonts w:ascii="Times New Roman" w:eastAsia="Times New Roman" w:hAnsi="Times New Roman" w:cs="Times New Roman"/>
          <w:sz w:val="24"/>
          <w:szCs w:val="24"/>
        </w:rPr>
        <w:t xml:space="preserve">if </w:t>
      </w:r>
      <w:r>
        <w:rPr>
          <w:rFonts w:ascii="Times New Roman" w:eastAsia="Times New Roman" w:hAnsi="Times New Roman" w:cs="Times New Roman"/>
          <w:color w:val="000000"/>
          <w:sz w:val="24"/>
          <w:szCs w:val="24"/>
        </w:rPr>
        <w:t xml:space="preserve">not is subject to a $1500 fine.  Ms. Miller asked if this process is the same for all Design Boards.  Mr. Thomas confirmed that this process is </w:t>
      </w:r>
      <w:r>
        <w:rPr>
          <w:rFonts w:ascii="Times New Roman" w:eastAsia="Times New Roman" w:hAnsi="Times New Roman" w:cs="Times New Roman"/>
          <w:sz w:val="24"/>
          <w:szCs w:val="24"/>
        </w:rPr>
        <w:t>similar</w:t>
      </w:r>
      <w:r>
        <w:rPr>
          <w:rFonts w:ascii="Times New Roman" w:eastAsia="Times New Roman" w:hAnsi="Times New Roman" w:cs="Times New Roman"/>
          <w:color w:val="000000"/>
          <w:sz w:val="24"/>
          <w:szCs w:val="24"/>
        </w:rPr>
        <w:t xml:space="preserve"> for all </w:t>
      </w:r>
      <w:r>
        <w:rPr>
          <w:rFonts w:ascii="Times New Roman" w:eastAsia="Times New Roman" w:hAnsi="Times New Roman" w:cs="Times New Roman"/>
          <w:sz w:val="24"/>
          <w:szCs w:val="24"/>
        </w:rPr>
        <w:t xml:space="preserve">Design Boards, and </w:t>
      </w:r>
      <w:r>
        <w:rPr>
          <w:rFonts w:ascii="Times New Roman" w:eastAsia="Times New Roman" w:hAnsi="Times New Roman" w:cs="Times New Roman"/>
          <w:color w:val="000000"/>
          <w:sz w:val="24"/>
          <w:szCs w:val="24"/>
        </w:rPr>
        <w:t xml:space="preserve">explained that most of our complaints are CPC violations and there are not a lot of practice issues.  The Board Chair mentioned the </w:t>
      </w:r>
      <w:r>
        <w:rPr>
          <w:rFonts w:ascii="Times New Roman" w:eastAsia="Times New Roman" w:hAnsi="Times New Roman" w:cs="Times New Roman"/>
          <w:sz w:val="24"/>
          <w:szCs w:val="24"/>
        </w:rPr>
        <w:t xml:space="preserve">Louisiana </w:t>
      </w:r>
      <w:r>
        <w:rPr>
          <w:rFonts w:ascii="Times New Roman" w:eastAsia="Times New Roman" w:hAnsi="Times New Roman" w:cs="Times New Roman"/>
          <w:color w:val="000000"/>
          <w:sz w:val="24"/>
          <w:szCs w:val="24"/>
        </w:rPr>
        <w:t xml:space="preserve">Board charges a fee for </w:t>
      </w:r>
      <w:r>
        <w:rPr>
          <w:rFonts w:ascii="Times New Roman" w:eastAsia="Times New Roman" w:hAnsi="Times New Roman" w:cs="Times New Roman"/>
          <w:sz w:val="24"/>
          <w:szCs w:val="24"/>
        </w:rPr>
        <w:t xml:space="preserve">special </w:t>
      </w:r>
      <w:r>
        <w:rPr>
          <w:rFonts w:ascii="Times New Roman" w:eastAsia="Times New Roman" w:hAnsi="Times New Roman" w:cs="Times New Roman"/>
          <w:color w:val="000000"/>
          <w:sz w:val="24"/>
          <w:szCs w:val="24"/>
        </w:rPr>
        <w:t xml:space="preserve">audits.  Mr. Ricket asked why there are no CPC failures for the month of November since we usually get a few.  </w:t>
      </w:r>
    </w:p>
    <w:p w14:paraId="00000076" w14:textId="77777777" w:rsidR="00864AC8" w:rsidRDefault="00864AC8">
      <w:pPr>
        <w:spacing w:after="0" w:line="240" w:lineRule="auto"/>
        <w:ind w:left="0" w:hanging="2"/>
        <w:rPr>
          <w:rFonts w:ascii="Times New Roman" w:eastAsia="Times New Roman" w:hAnsi="Times New Roman" w:cs="Times New Roman"/>
          <w:sz w:val="24"/>
          <w:szCs w:val="24"/>
        </w:rPr>
      </w:pPr>
    </w:p>
    <w:p w14:paraId="00000077"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suggested we go back to the way audit failures were dealt with in the past.  </w:t>
      </w:r>
    </w:p>
    <w:p w14:paraId="00000078"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suggested Mr. Thomas </w:t>
      </w:r>
      <w:r>
        <w:rPr>
          <w:rFonts w:ascii="Times New Roman" w:eastAsia="Times New Roman" w:hAnsi="Times New Roman" w:cs="Times New Roman"/>
          <w:sz w:val="24"/>
          <w:szCs w:val="24"/>
        </w:rPr>
        <w:t xml:space="preserve">contact the </w:t>
      </w:r>
      <w:r>
        <w:rPr>
          <w:rFonts w:ascii="Times New Roman" w:eastAsia="Times New Roman" w:hAnsi="Times New Roman" w:cs="Times New Roman"/>
          <w:color w:val="000000"/>
          <w:sz w:val="24"/>
          <w:szCs w:val="24"/>
        </w:rPr>
        <w:t xml:space="preserve">Delaware Board to </w:t>
      </w:r>
      <w:r>
        <w:rPr>
          <w:rFonts w:ascii="Times New Roman" w:eastAsia="Times New Roman" w:hAnsi="Times New Roman" w:cs="Times New Roman"/>
          <w:sz w:val="24"/>
          <w:szCs w:val="24"/>
        </w:rPr>
        <w:t xml:space="preserve">inquire </w:t>
      </w:r>
      <w:r>
        <w:rPr>
          <w:rFonts w:ascii="Times New Roman" w:eastAsia="Times New Roman" w:hAnsi="Times New Roman" w:cs="Times New Roman"/>
          <w:color w:val="000000"/>
          <w:sz w:val="24"/>
          <w:szCs w:val="24"/>
        </w:rPr>
        <w:t xml:space="preserve">how they </w:t>
      </w:r>
      <w:r>
        <w:rPr>
          <w:rFonts w:ascii="Times New Roman" w:eastAsia="Times New Roman" w:hAnsi="Times New Roman" w:cs="Times New Roman"/>
          <w:sz w:val="24"/>
          <w:szCs w:val="24"/>
        </w:rPr>
        <w:t>dealt</w:t>
      </w:r>
      <w:r>
        <w:rPr>
          <w:rFonts w:ascii="Times New Roman" w:eastAsia="Times New Roman" w:hAnsi="Times New Roman" w:cs="Times New Roman"/>
          <w:color w:val="000000"/>
          <w:sz w:val="24"/>
          <w:szCs w:val="24"/>
        </w:rPr>
        <w:t xml:space="preserve"> with their audits. </w:t>
      </w:r>
    </w:p>
    <w:p w14:paraId="00000079"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7A"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Mr. Venuti stated the deadline to change any language to COMAR for this legislative session has passed so we would have to wait until February 2024 if this </w:t>
      </w:r>
      <w:r>
        <w:rPr>
          <w:rFonts w:ascii="Times New Roman" w:eastAsia="Times New Roman" w:hAnsi="Times New Roman" w:cs="Times New Roman"/>
          <w:sz w:val="24"/>
          <w:szCs w:val="24"/>
        </w:rPr>
        <w:t>is how the Board would like to proceed on this matter</w:t>
      </w:r>
      <w:r>
        <w:rPr>
          <w:rFonts w:ascii="Times New Roman" w:eastAsia="Times New Roman" w:hAnsi="Times New Roman" w:cs="Times New Roman"/>
          <w:color w:val="000000"/>
          <w:sz w:val="24"/>
          <w:szCs w:val="24"/>
        </w:rPr>
        <w:t xml:space="preserve">. </w:t>
      </w:r>
    </w:p>
    <w:p w14:paraId="0000007B"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7C"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CORRESPONDENCE </w:t>
      </w:r>
    </w:p>
    <w:p w14:paraId="0000007D"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7E"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Email Regarding Signing and Sealing Rules – Structure Magazine Article</w:t>
      </w:r>
    </w:p>
    <w:p w14:paraId="0000007F"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80"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received an email from D. Matthew Stuart who is conducting a survey of the continuing education requirements for structural engineers from all Professional Engineering Boards.  The Board Chair agreed to take a look at the questionnaire. </w:t>
      </w:r>
    </w:p>
    <w:p w14:paraId="00000081"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82"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83" w14:textId="77777777" w:rsidR="00864AC8" w:rsidRDefault="00864AC8">
      <w:pPr>
        <w:spacing w:after="0" w:line="240" w:lineRule="auto"/>
        <w:ind w:left="0" w:hanging="2"/>
        <w:rPr>
          <w:rFonts w:ascii="Times New Roman" w:eastAsia="Times New Roman" w:hAnsi="Times New Roman" w:cs="Times New Roman"/>
          <w:sz w:val="24"/>
          <w:szCs w:val="24"/>
        </w:rPr>
      </w:pPr>
    </w:p>
    <w:p w14:paraId="00000084"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52 applications, supported by NCEES Model Law Engineer records that were administratively approved for licensure.</w:t>
      </w:r>
    </w:p>
    <w:p w14:paraId="00000085"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86"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87" w14:textId="77777777" w:rsidR="00864AC8" w:rsidRDefault="00864AC8">
      <w:pPr>
        <w:spacing w:after="0" w:line="240" w:lineRule="auto"/>
        <w:ind w:left="0" w:hanging="2"/>
        <w:rPr>
          <w:rFonts w:ascii="Times New Roman" w:eastAsia="Times New Roman" w:hAnsi="Times New Roman" w:cs="Times New Roman"/>
          <w:b/>
          <w:sz w:val="24"/>
          <w:szCs w:val="24"/>
        </w:rPr>
      </w:pPr>
    </w:p>
    <w:p w14:paraId="00000088"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was made by Mr. Rickert, seconded by Mr. Farinas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Session at 10:45 a.m. at Meet google.com/ipm-pxny-hej or by phone 1-484-416-2276 (PIN 201 307 165#). This session was permitted to be closed pursuant to General Provisions Article, Annotated Code of Maryland, §3-305(b) (7).  Upon completion of the session, the Board reconvened its public meeting at 10:59 a.m.</w:t>
      </w:r>
    </w:p>
    <w:p w14:paraId="00000089"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8A"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8B" w14:textId="77777777" w:rsidR="00864AC8" w:rsidRDefault="00864AC8">
      <w:pPr>
        <w:spacing w:after="0" w:line="240" w:lineRule="auto"/>
        <w:ind w:left="0" w:hanging="2"/>
        <w:rPr>
          <w:rFonts w:ascii="Times New Roman" w:eastAsia="Times New Roman" w:hAnsi="Times New Roman" w:cs="Times New Roman"/>
          <w:sz w:val="24"/>
          <w:szCs w:val="24"/>
        </w:rPr>
      </w:pPr>
    </w:p>
    <w:p w14:paraId="0000008C"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discussed by the Complaint Committee November 9, 2023</w:t>
      </w:r>
    </w:p>
    <w:p w14:paraId="0000008D" w14:textId="77777777" w:rsidR="00864AC8" w:rsidRDefault="00864AC8">
      <w:pPr>
        <w:spacing w:after="0" w:line="240" w:lineRule="auto"/>
        <w:ind w:left="0" w:hanging="2"/>
        <w:rPr>
          <w:rFonts w:ascii="Times New Roman" w:eastAsia="Times New Roman" w:hAnsi="Times New Roman" w:cs="Times New Roman"/>
          <w:sz w:val="24"/>
          <w:szCs w:val="24"/>
        </w:rPr>
      </w:pPr>
    </w:p>
    <w:p w14:paraId="0000008E"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16-PE-23  Consent Order signed and fine paid.  Recommend Close</w:t>
      </w:r>
    </w:p>
    <w:p w14:paraId="0000008F"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21-PE-23  Still under investigation</w:t>
      </w:r>
    </w:p>
    <w:p w14:paraId="00000090"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26-PE-23  Still under investigation</w:t>
      </w:r>
    </w:p>
    <w:p w14:paraId="00000091"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27-PE-23  Consent Order signed and fine paid. Recommend Close</w:t>
      </w:r>
    </w:p>
    <w:p w14:paraId="00000092"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32-PE-23  Consent Order signed and fine paid. Recommend Close</w:t>
      </w:r>
    </w:p>
    <w:p w14:paraId="00000093"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34-PE-23  Response received. Requesting calculations</w:t>
      </w:r>
    </w:p>
    <w:p w14:paraId="00000094"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39-PE-23  Investigating</w:t>
      </w:r>
    </w:p>
    <w:p w14:paraId="00000095"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03-PE-24  Complaint Reopened. Request explanation from Respondent</w:t>
      </w:r>
    </w:p>
    <w:p w14:paraId="00000096"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04-PE-24  New Complaint – Opening letter sent. Response due November 20, 2023</w:t>
      </w:r>
    </w:p>
    <w:p w14:paraId="00000097"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09-PE-24  New Complaint – Reach out to Respondent</w:t>
      </w:r>
    </w:p>
    <w:p w14:paraId="00000098"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99"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that are only on the report of pre-charge review:</w:t>
      </w:r>
    </w:p>
    <w:p w14:paraId="0000009A"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9B"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13-PE-23  Remain on report as pre-charge for tracking purposes only</w:t>
      </w:r>
    </w:p>
    <w:p w14:paraId="0000009C"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23-PE-23  Remain on report as pre-charge for tracking purposes only</w:t>
      </w:r>
    </w:p>
    <w:p w14:paraId="0000009D"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24-PE-23  Remain on report as pre-charge for tracking purposes only</w:t>
      </w:r>
    </w:p>
    <w:p w14:paraId="0000009E"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28-PE-23  Remain on report as pre-charge for tracking purposes only</w:t>
      </w:r>
    </w:p>
    <w:p w14:paraId="0000009F"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29-PE-23  Remain on report as pre-charge for tracking purposes only</w:t>
      </w:r>
    </w:p>
    <w:p w14:paraId="000000A0"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30-PE-23  Remain on report as pre-charge for tracking purposes only</w:t>
      </w:r>
    </w:p>
    <w:p w14:paraId="000000A1"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06</w:t>
      </w:r>
      <w:r>
        <w:rPr>
          <w:rFonts w:ascii="Times New Roman" w:eastAsia="Times New Roman" w:hAnsi="Times New Roman" w:cs="Times New Roman"/>
          <w:color w:val="000000"/>
          <w:sz w:val="24"/>
          <w:szCs w:val="24"/>
        </w:rPr>
        <w:t>-PE-2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Remain on report as pre-charge for tracking purposes only</w:t>
      </w:r>
    </w:p>
    <w:p w14:paraId="000000A2"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-PE-24  </w:t>
      </w:r>
      <w:r>
        <w:rPr>
          <w:rFonts w:ascii="Times New Roman" w:eastAsia="Times New Roman" w:hAnsi="Times New Roman" w:cs="Times New Roman"/>
          <w:sz w:val="24"/>
          <w:szCs w:val="24"/>
        </w:rPr>
        <w:t>Remain on report as pre-charge for tracking purposes only</w:t>
      </w:r>
    </w:p>
    <w:p w14:paraId="000000A3"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-PE-24  </w:t>
      </w:r>
      <w:r>
        <w:rPr>
          <w:rFonts w:ascii="Times New Roman" w:eastAsia="Times New Roman" w:hAnsi="Times New Roman" w:cs="Times New Roman"/>
          <w:sz w:val="24"/>
          <w:szCs w:val="24"/>
        </w:rPr>
        <w:t>Remain on report as pre-charge for tracking purposes only</w:t>
      </w:r>
    </w:p>
    <w:p w14:paraId="000000A4"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10-PE-24  </w:t>
      </w:r>
      <w:r>
        <w:rPr>
          <w:rFonts w:ascii="Times New Roman" w:eastAsia="Times New Roman" w:hAnsi="Times New Roman" w:cs="Times New Roman"/>
          <w:sz w:val="24"/>
          <w:szCs w:val="24"/>
        </w:rPr>
        <w:t>Remain on report as pre-charge for tracking purposes only</w:t>
      </w:r>
    </w:p>
    <w:p w14:paraId="000000A5"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A6"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Complaint Committee discussed the review of one application for reinstatement with a conduct issue. That applicant submitted proof that the suspension of his MN, OH and OK Boards have been lifted. </w:t>
      </w:r>
    </w:p>
    <w:p w14:paraId="000000A7"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A8"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 was made by Mr. Harclerode, seconded by Mr. Farinas, and unanimously carried to accept the recommendations of the Complaint Committee. </w:t>
      </w:r>
    </w:p>
    <w:p w14:paraId="000000A9"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AA"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APPROVED BY THE BOARD</w:t>
      </w:r>
    </w:p>
    <w:p w14:paraId="000000AB"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AC"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VI</w:t>
      </w:r>
      <w:r>
        <w:rPr>
          <w:rFonts w:ascii="Times New Roman" w:eastAsia="Times New Roman" w:hAnsi="Times New Roman" w:cs="Times New Roman"/>
          <w:color w:val="000000"/>
          <w:sz w:val="24"/>
          <w:szCs w:val="24"/>
        </w:rPr>
        <w:t xml:space="preserve">) was made by Mr. Rickert, seconded by Mr. Harclerode and unanimously carried to approve 29 applications for reciprocity, one applicant for PE Licensure by Transfer of Grades and 14 applications for the Principles and Practice of Engineering Examination.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same motion requested additional information from three reciprocal applicants and one exam applicant and to deny one applicant for examination for insufficient amount of engineering work experience.</w:t>
      </w:r>
    </w:p>
    <w:p w14:paraId="000000AD" w14:textId="77777777" w:rsidR="00864AC8" w:rsidRDefault="00864AC8">
      <w:pPr>
        <w:spacing w:after="0" w:line="240" w:lineRule="auto"/>
        <w:ind w:left="0" w:hanging="2"/>
        <w:rPr>
          <w:rFonts w:ascii="Times New Roman" w:eastAsia="Times New Roman" w:hAnsi="Times New Roman" w:cs="Times New Roman"/>
          <w:sz w:val="24"/>
          <w:szCs w:val="24"/>
        </w:rPr>
      </w:pPr>
    </w:p>
    <w:p w14:paraId="000000AE"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AF"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B0"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Alemu, Benyan (61931)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Moran-Puentes, Eduardo (61946)</w:t>
      </w:r>
    </w:p>
    <w:p w14:paraId="000000B1"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Brown, Sherea (61932)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Mukati, Gaurav S. (61947)</w:t>
      </w:r>
    </w:p>
    <w:p w14:paraId="000000B2"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Elderamneh, Nidel S. (61933)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Mukherjee, Shovon (55069)</w:t>
      </w:r>
    </w:p>
    <w:p w14:paraId="000000B3"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Fares Sam S. (61934)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Nunez, Jose I (61948)</w:t>
      </w:r>
    </w:p>
    <w:p w14:paraId="000000B4"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Giannino, Julie A. (61935)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Patel, Kishor (61949)</w:t>
      </w:r>
    </w:p>
    <w:p w14:paraId="000000B5"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Gilronan, Shawn (61936)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Ridge, Stephen C. (61950)</w:t>
      </w:r>
    </w:p>
    <w:p w14:paraId="000000B6"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Gunduz, Mutlu (61937)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Ruby, Justin (61951)</w:t>
      </w:r>
    </w:p>
    <w:p w14:paraId="000000B7"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Habouh, Mohamed I. (62938)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Sarmadi, Hamidreza (61952)</w:t>
      </w:r>
    </w:p>
    <w:p w14:paraId="000000B8"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Hossain, Mosharraf (61939)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Schlafman, Oscar G. (61953)</w:t>
      </w:r>
    </w:p>
    <w:p w14:paraId="000000B9"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Hu, Kyle X.  (61940)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Sidhaye, Amit (61954)</w:t>
      </w:r>
    </w:p>
    <w:p w14:paraId="000000BA"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Jain, Adarsh K. (61941)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Speir, Richard H. (61955)</w:t>
      </w:r>
    </w:p>
    <w:p w14:paraId="000000BB"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Jones, Eric J. (61942)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White, Christopher (61956)</w:t>
      </w:r>
    </w:p>
    <w:p w14:paraId="000000BC"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Mabrouk, Mohamed (61943)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Xiao, Hua (61957)</w:t>
      </w:r>
    </w:p>
    <w:p w14:paraId="000000BD"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Mason, Jeffrey P. (61944)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Younossi, Zara (61958)</w:t>
      </w:r>
    </w:p>
    <w:p w14:paraId="000000BE"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Mikhaylichenko, Ekaterina (61945)</w:t>
      </w:r>
    </w:p>
    <w:p w14:paraId="000000BF"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C0"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C1"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C2"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Pandey, Yubraj (58507)</w:t>
      </w:r>
    </w:p>
    <w:p w14:paraId="000000C3" w14:textId="77777777" w:rsidR="00864AC8" w:rsidRDefault="00864AC8">
      <w:pPr>
        <w:spacing w:after="0" w:line="240" w:lineRule="auto"/>
        <w:ind w:left="0" w:hanging="2"/>
        <w:rPr>
          <w:rFonts w:ascii="Times New Roman" w:eastAsia="Times New Roman" w:hAnsi="Times New Roman" w:cs="Times New Roman"/>
          <w:color w:val="000000"/>
          <w:sz w:val="24"/>
          <w:szCs w:val="24"/>
        </w:rPr>
      </w:pPr>
    </w:p>
    <w:p w14:paraId="000000C4" w14:textId="77777777" w:rsidR="00864AC8" w:rsidRDefault="00864AC8">
      <w:pPr>
        <w:spacing w:after="0" w:line="240" w:lineRule="auto"/>
        <w:ind w:left="0" w:hanging="2"/>
        <w:rPr>
          <w:rFonts w:ascii="Times New Roman" w:eastAsia="Times New Roman" w:hAnsi="Times New Roman" w:cs="Times New Roman"/>
          <w:b/>
          <w:sz w:val="24"/>
          <w:szCs w:val="24"/>
        </w:rPr>
      </w:pPr>
    </w:p>
    <w:p w14:paraId="000000C5" w14:textId="77777777" w:rsidR="00864AC8" w:rsidRDefault="00864AC8">
      <w:pPr>
        <w:spacing w:after="0" w:line="240" w:lineRule="auto"/>
        <w:ind w:left="0" w:hanging="2"/>
        <w:rPr>
          <w:rFonts w:ascii="Times New Roman" w:eastAsia="Times New Roman" w:hAnsi="Times New Roman" w:cs="Times New Roman"/>
          <w:b/>
          <w:sz w:val="24"/>
          <w:szCs w:val="24"/>
        </w:rPr>
      </w:pPr>
    </w:p>
    <w:p w14:paraId="000000C6"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Applications for the Principles and Practice of Engineering Examination are as follows:</w:t>
      </w:r>
    </w:p>
    <w:p w14:paraId="000000C7"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C8" w14:textId="77777777" w:rsidR="00864AC8" w:rsidRDefault="00791722">
      <w:pPr>
        <w:spacing w:after="0" w:line="24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Alolad, Shane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Lopez, Elias M.</w:t>
      </w:r>
    </w:p>
    <w:p w14:paraId="000000C9" w14:textId="77777777" w:rsidR="00864AC8" w:rsidRDefault="00791722">
      <w:pPr>
        <w:spacing w:after="0" w:line="24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Balcha, Daniel K.</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Male, Darcy M.</w:t>
      </w:r>
    </w:p>
    <w:p w14:paraId="000000CA" w14:textId="77777777" w:rsidR="00864AC8" w:rsidRDefault="00791722">
      <w:pPr>
        <w:spacing w:after="0" w:line="24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Delos Reyes, Reynaldo L.</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Mauricci, Alexi E.</w:t>
      </w:r>
    </w:p>
    <w:p w14:paraId="000000CB" w14:textId="77777777" w:rsidR="00864AC8" w:rsidRDefault="00791722">
      <w:pPr>
        <w:spacing w:after="0" w:line="24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Ely, Jonathan P.</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Murphy, Kathryn F.</w:t>
      </w:r>
    </w:p>
    <w:p w14:paraId="000000CC" w14:textId="77777777" w:rsidR="00864AC8" w:rsidRDefault="00791722">
      <w:pPr>
        <w:spacing w:after="0" w:line="24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Hancock, Olivia M.</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O’Neill, Seni</w:t>
      </w:r>
    </w:p>
    <w:p w14:paraId="000000CD" w14:textId="77777777" w:rsidR="00864AC8" w:rsidRDefault="00791722">
      <w:pPr>
        <w:spacing w:after="0" w:line="24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Heidelbaugh, Austin N.</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Tolnay, Sara</w:t>
      </w:r>
    </w:p>
    <w:p w14:paraId="000000CE" w14:textId="77777777" w:rsidR="00864AC8" w:rsidRDefault="00791722">
      <w:pPr>
        <w:spacing w:after="0" w:line="24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Little, Kathryn L.</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Wingate, Ryan M. </w:t>
      </w:r>
    </w:p>
    <w:p w14:paraId="000000CF" w14:textId="77777777" w:rsidR="00864AC8" w:rsidRDefault="00864AC8">
      <w:pPr>
        <w:spacing w:after="0" w:line="240" w:lineRule="auto"/>
        <w:ind w:left="0" w:hanging="2"/>
        <w:rPr>
          <w:rFonts w:ascii="Times New Roman" w:eastAsia="Times New Roman" w:hAnsi="Times New Roman" w:cs="Times New Roman"/>
          <w:color w:val="000000"/>
          <w:sz w:val="24"/>
          <w:szCs w:val="24"/>
          <w:highlight w:val="white"/>
        </w:rPr>
      </w:pPr>
    </w:p>
    <w:p w14:paraId="000000D0" w14:textId="77777777" w:rsidR="00864AC8" w:rsidRDefault="0079172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D1" w14:textId="77777777" w:rsidR="00864AC8" w:rsidRDefault="00864AC8">
      <w:pPr>
        <w:spacing w:after="0" w:line="240" w:lineRule="auto"/>
        <w:ind w:left="0" w:hanging="2"/>
        <w:rPr>
          <w:rFonts w:ascii="Times New Roman" w:eastAsia="Times New Roman" w:hAnsi="Times New Roman" w:cs="Times New Roman"/>
          <w:b/>
          <w:color w:val="000000"/>
          <w:sz w:val="24"/>
          <w:szCs w:val="24"/>
        </w:rPr>
      </w:pPr>
    </w:p>
    <w:p w14:paraId="000000D2"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next Board meeting is scheduled for Thursday, December 14, 2023 and may be virtual only depending upon the conditions of the building.</w:t>
      </w:r>
    </w:p>
    <w:p w14:paraId="000000D3" w14:textId="77777777" w:rsidR="00864AC8" w:rsidRDefault="0079172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D4"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D5" w14:textId="77777777" w:rsidR="00864AC8" w:rsidRDefault="00864AC8">
      <w:pPr>
        <w:spacing w:after="0" w:line="240" w:lineRule="auto"/>
        <w:ind w:left="0" w:hanging="2"/>
        <w:rPr>
          <w:rFonts w:ascii="Times New Roman" w:eastAsia="Times New Roman" w:hAnsi="Times New Roman" w:cs="Times New Roman"/>
          <w:sz w:val="24"/>
          <w:szCs w:val="24"/>
        </w:rPr>
      </w:pPr>
    </w:p>
    <w:p w14:paraId="000000D6" w14:textId="77777777" w:rsidR="00864AC8" w:rsidRDefault="00791722">
      <w:pPr>
        <w:spacing w:after="0" w:line="240" w:lineRule="auto"/>
        <w:ind w:left="0" w:hanging="2"/>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color w:val="000000"/>
          <w:sz w:val="24"/>
          <w:szCs w:val="24"/>
        </w:rPr>
        <w:t>Motion (VII) was made by Mr. Harclerode, seconded by Mr. Farinas and unanimously carried to adjourn the meeting at 11:09 a.m.</w:t>
      </w:r>
    </w:p>
    <w:p w14:paraId="000000D7" w14:textId="77777777" w:rsidR="00864AC8" w:rsidRDefault="00864AC8">
      <w:pPr>
        <w:spacing w:after="240" w:line="240" w:lineRule="auto"/>
        <w:ind w:left="0" w:hanging="2"/>
        <w:rPr>
          <w:rFonts w:ascii="Times New Roman" w:eastAsia="Times New Roman" w:hAnsi="Times New Roman" w:cs="Times New Roman"/>
          <w:sz w:val="24"/>
          <w:szCs w:val="24"/>
        </w:rPr>
      </w:pPr>
    </w:p>
    <w:p w14:paraId="000000D8" w14:textId="0D491C0F"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w:t>
      </w:r>
      <w:r w:rsidR="000F0A12">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 xml:space="preserve">___________ Without </w:t>
      </w:r>
      <w:r w:rsidR="000F0A12">
        <w:rPr>
          <w:rFonts w:ascii="Times New Roman" w:eastAsia="Times New Roman" w:hAnsi="Times New Roman" w:cs="Times New Roman"/>
          <w:color w:val="000000"/>
          <w:sz w:val="24"/>
          <w:szCs w:val="24"/>
        </w:rPr>
        <w:t>Correction</w:t>
      </w:r>
    </w:p>
    <w:p w14:paraId="000000D9" w14:textId="77777777" w:rsidR="00864AC8" w:rsidRDefault="00864AC8">
      <w:pPr>
        <w:spacing w:after="240" w:line="240" w:lineRule="auto"/>
        <w:ind w:left="0" w:hanging="2"/>
        <w:rPr>
          <w:rFonts w:ascii="Times New Roman" w:eastAsia="Times New Roman" w:hAnsi="Times New Roman" w:cs="Times New Roman"/>
          <w:sz w:val="24"/>
          <w:szCs w:val="24"/>
        </w:rPr>
      </w:pPr>
    </w:p>
    <w:p w14:paraId="000000DA" w14:textId="77777777" w:rsidR="00864AC8" w:rsidRDefault="00864AC8">
      <w:pPr>
        <w:spacing w:after="0" w:line="240" w:lineRule="auto"/>
        <w:ind w:left="0" w:hanging="2"/>
        <w:rPr>
          <w:rFonts w:ascii="Times New Roman" w:eastAsia="Times New Roman" w:hAnsi="Times New Roman" w:cs="Times New Roman"/>
          <w:sz w:val="24"/>
          <w:szCs w:val="24"/>
        </w:rPr>
      </w:pPr>
    </w:p>
    <w:p w14:paraId="000000DB" w14:textId="32F97A78"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Signed by</w:t>
      </w:r>
      <w:r w:rsidR="000F0A12">
        <w:rPr>
          <w:rFonts w:ascii="Times New Roman" w:eastAsia="Times New Roman" w:hAnsi="Times New Roman" w:cs="Times New Roman"/>
          <w:color w:val="000000"/>
          <w:sz w:val="24"/>
          <w:szCs w:val="24"/>
        </w:rPr>
        <w:t>: Sallye Perrin</w:t>
      </w:r>
      <w:r>
        <w:rPr>
          <w:rFonts w:ascii="Times New Roman" w:eastAsia="Times New Roman" w:hAnsi="Times New Roman" w:cs="Times New Roman"/>
          <w:color w:val="000000"/>
          <w:sz w:val="24"/>
          <w:szCs w:val="24"/>
        </w:rPr>
        <w:tab/>
        <w:t xml:space="preserve">           </w:t>
      </w:r>
      <w:r w:rsidR="000F0A12">
        <w:rPr>
          <w:rFonts w:ascii="Times New Roman" w:eastAsia="Times New Roman" w:hAnsi="Times New Roman" w:cs="Times New Roman"/>
          <w:color w:val="000000"/>
          <w:sz w:val="24"/>
          <w:szCs w:val="24"/>
        </w:rPr>
        <w:tab/>
      </w:r>
      <w:r w:rsidR="000F0A12">
        <w:rPr>
          <w:rFonts w:ascii="Times New Roman" w:eastAsia="Times New Roman" w:hAnsi="Times New Roman" w:cs="Times New Roman"/>
          <w:color w:val="000000"/>
          <w:sz w:val="24"/>
          <w:szCs w:val="24"/>
        </w:rPr>
        <w:tab/>
      </w:r>
      <w:r w:rsidR="000F0A1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Date: </w:t>
      </w:r>
      <w:r w:rsidR="000F0A12">
        <w:rPr>
          <w:rFonts w:ascii="Times New Roman" w:eastAsia="Times New Roman" w:hAnsi="Times New Roman" w:cs="Times New Roman"/>
          <w:color w:val="000000"/>
          <w:sz w:val="24"/>
          <w:szCs w:val="24"/>
        </w:rPr>
        <w:t>December 14, 2023</w:t>
      </w:r>
      <w:bookmarkStart w:id="1" w:name="_GoBack"/>
      <w:bookmarkEnd w:id="1"/>
    </w:p>
    <w:p w14:paraId="000000DC" w14:textId="77777777" w:rsidR="00864AC8" w:rsidRDefault="0079172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Chairperson</w:t>
      </w:r>
    </w:p>
    <w:sectPr w:rsidR="00864A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5C71F" w14:textId="77777777" w:rsidR="00791722" w:rsidRDefault="00791722">
      <w:pPr>
        <w:spacing w:after="0" w:line="240" w:lineRule="auto"/>
        <w:ind w:left="0" w:hanging="2"/>
      </w:pPr>
      <w:r>
        <w:separator/>
      </w:r>
    </w:p>
  </w:endnote>
  <w:endnote w:type="continuationSeparator" w:id="0">
    <w:p w14:paraId="6FD1933B" w14:textId="77777777" w:rsidR="00791722" w:rsidRDefault="0079172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1" w14:textId="77777777" w:rsidR="00864AC8" w:rsidRDefault="00864AC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3" w14:textId="3175B1A5" w:rsidR="00864AC8" w:rsidRDefault="00791722">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0F0A12">
      <w:rPr>
        <w:noProof/>
        <w:color w:val="000000"/>
      </w:rPr>
      <w:t>7</w:t>
    </w:r>
    <w:r>
      <w:rPr>
        <w:color w:val="000000"/>
      </w:rPr>
      <w:fldChar w:fldCharType="end"/>
    </w:r>
  </w:p>
  <w:p w14:paraId="000000E4" w14:textId="77777777" w:rsidR="00864AC8" w:rsidRDefault="00864AC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2" w14:textId="77777777" w:rsidR="00864AC8" w:rsidRDefault="00864AC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C8F96" w14:textId="77777777" w:rsidR="00791722" w:rsidRDefault="00791722">
      <w:pPr>
        <w:spacing w:after="0" w:line="240" w:lineRule="auto"/>
        <w:ind w:left="0" w:hanging="2"/>
      </w:pPr>
      <w:r>
        <w:separator/>
      </w:r>
    </w:p>
  </w:footnote>
  <w:footnote w:type="continuationSeparator" w:id="0">
    <w:p w14:paraId="50051098" w14:textId="77777777" w:rsidR="00791722" w:rsidRDefault="0079172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F" w14:textId="77777777" w:rsidR="00864AC8" w:rsidRDefault="00864AC8">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D" w14:textId="77777777" w:rsidR="00864AC8" w:rsidRDefault="00791722">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DE" w14:textId="77777777" w:rsidR="00864AC8" w:rsidRDefault="00791722">
    <w:pPr>
      <w:pBdr>
        <w:top w:val="nil"/>
        <w:left w:val="nil"/>
        <w:bottom w:val="nil"/>
        <w:right w:val="nil"/>
        <w:between w:val="nil"/>
      </w:pBdr>
      <w:spacing w:after="0" w:line="240" w:lineRule="auto"/>
      <w:ind w:left="0" w:hanging="2"/>
      <w:rPr>
        <w:color w:val="000000"/>
      </w:rPr>
    </w:pPr>
    <w:r>
      <w:rPr>
        <w:color w:val="000000"/>
      </w:rPr>
      <w:t>Minutes – November 9,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0" w14:textId="77777777" w:rsidR="00864AC8" w:rsidRDefault="00864AC8">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C8"/>
    <w:rsid w:val="000F0A12"/>
    <w:rsid w:val="00791722"/>
    <w:rsid w:val="0086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A64D"/>
  <w15:docId w15:val="{A025F780-02A7-404C-AD3C-F41620B5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cptCm9zCgShwaP3Pt+t/jMUKPw==">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2023-12-18T16:41:00Z</dcterms:created>
  <dcterms:modified xsi:type="dcterms:W3CDTF">2023-12-18T16:41:00Z</dcterms:modified>
</cp:coreProperties>
</file>