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2686E" w:rsidRDefault="0042686E">
      <w:pPr>
        <w:spacing w:after="0" w:line="240" w:lineRule="auto"/>
        <w:ind w:left="0" w:hanging="2"/>
        <w:jc w:val="center"/>
        <w:rPr>
          <w:rFonts w:ascii="Times New Roman" w:eastAsia="Times New Roman" w:hAnsi="Times New Roman" w:cs="Times New Roman"/>
          <w:sz w:val="24"/>
          <w:szCs w:val="24"/>
        </w:rPr>
      </w:pPr>
    </w:p>
    <w:p w14:paraId="00000002" w14:textId="77777777" w:rsidR="0042686E" w:rsidRDefault="007A7EA8">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MINUTES</w:t>
      </w:r>
    </w:p>
    <w:p w14:paraId="00000003" w14:textId="77777777" w:rsidR="0042686E" w:rsidRDefault="007A7EA8">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BOARD FOR PROFESSIONAL ENGINEERS</w:t>
      </w:r>
    </w:p>
    <w:p w14:paraId="00000004" w14:textId="77777777" w:rsidR="0042686E" w:rsidRDefault="0042686E">
      <w:pPr>
        <w:spacing w:after="0" w:line="240" w:lineRule="auto"/>
        <w:ind w:left="0" w:hanging="2"/>
        <w:jc w:val="both"/>
        <w:rPr>
          <w:rFonts w:ascii="Times New Roman" w:eastAsia="Times New Roman" w:hAnsi="Times New Roman" w:cs="Times New Roman"/>
          <w:sz w:val="24"/>
          <w:szCs w:val="24"/>
        </w:rPr>
      </w:pPr>
    </w:p>
    <w:p w14:paraId="00000005" w14:textId="77777777" w:rsidR="0042686E" w:rsidRDefault="0042686E">
      <w:pPr>
        <w:spacing w:after="0" w:line="240" w:lineRule="auto"/>
        <w:ind w:left="0" w:hanging="2"/>
        <w:jc w:val="both"/>
        <w:rPr>
          <w:rFonts w:ascii="Times New Roman" w:eastAsia="Times New Roman" w:hAnsi="Times New Roman" w:cs="Times New Roman"/>
          <w:sz w:val="24"/>
          <w:szCs w:val="24"/>
        </w:rPr>
      </w:pPr>
    </w:p>
    <w:p w14:paraId="00000006" w14:textId="77777777" w:rsidR="0042686E" w:rsidRDefault="0042686E">
      <w:pPr>
        <w:spacing w:after="0" w:line="240" w:lineRule="auto"/>
        <w:ind w:left="0" w:hanging="2"/>
        <w:jc w:val="both"/>
        <w:rPr>
          <w:rFonts w:ascii="Times New Roman" w:eastAsia="Times New Roman" w:hAnsi="Times New Roman" w:cs="Times New Roman"/>
          <w:sz w:val="24"/>
          <w:szCs w:val="24"/>
        </w:rPr>
      </w:pPr>
    </w:p>
    <w:p w14:paraId="00000007" w14:textId="77777777" w:rsidR="0042686E" w:rsidRDefault="007A7EA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Date:</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December 8, 2022</w:t>
      </w:r>
    </w:p>
    <w:p w14:paraId="00000008" w14:textId="77777777" w:rsidR="0042686E" w:rsidRDefault="0042686E">
      <w:pPr>
        <w:spacing w:after="0" w:line="240" w:lineRule="auto"/>
        <w:ind w:left="0" w:hanging="2"/>
        <w:rPr>
          <w:rFonts w:ascii="Times New Roman" w:eastAsia="Times New Roman" w:hAnsi="Times New Roman" w:cs="Times New Roman"/>
          <w:sz w:val="24"/>
          <w:szCs w:val="24"/>
        </w:rPr>
      </w:pPr>
    </w:p>
    <w:p w14:paraId="00000009" w14:textId="77777777" w:rsidR="0042686E" w:rsidRDefault="007A7EA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Time: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9:30 a.m. </w:t>
      </w:r>
    </w:p>
    <w:p w14:paraId="0000000A" w14:textId="77777777" w:rsidR="0042686E" w:rsidRDefault="0042686E">
      <w:pPr>
        <w:spacing w:after="0" w:line="240" w:lineRule="auto"/>
        <w:ind w:left="0" w:hanging="2"/>
        <w:rPr>
          <w:rFonts w:ascii="Times New Roman" w:eastAsia="Times New Roman" w:hAnsi="Times New Roman" w:cs="Times New Roman"/>
          <w:sz w:val="24"/>
          <w:szCs w:val="24"/>
        </w:rPr>
      </w:pPr>
    </w:p>
    <w:p w14:paraId="0000000B"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Place: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1100 N. Eutaw Street</w:t>
      </w:r>
    </w:p>
    <w:p w14:paraId="0000000C" w14:textId="4830EE54"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Baltimore, MD 21201</w:t>
      </w:r>
    </w:p>
    <w:p w14:paraId="0000000D" w14:textId="77777777" w:rsidR="0042686E" w:rsidRDefault="007A7EA8" w:rsidP="007A7EA8">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Access Using Video Conferencing</w:t>
      </w:r>
    </w:p>
    <w:p w14:paraId="0000000E" w14:textId="01020650" w:rsidR="0042686E" w:rsidRDefault="007A7EA8">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Meet.google.com/ipm-pxny-hej</w:t>
      </w:r>
    </w:p>
    <w:p w14:paraId="0000000F" w14:textId="21596AAD" w:rsidR="0042686E" w:rsidRDefault="007A7EA8">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Phone: 1-484-416-2276</w:t>
      </w:r>
    </w:p>
    <w:p w14:paraId="00000010" w14:textId="6772A1D6" w:rsidR="0042686E" w:rsidRDefault="007A7EA8">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IN: 201 307 165#</w:t>
      </w:r>
    </w:p>
    <w:p w14:paraId="00000011" w14:textId="77777777" w:rsidR="0042686E" w:rsidRDefault="0042686E">
      <w:pPr>
        <w:spacing w:after="0" w:line="240" w:lineRule="auto"/>
        <w:ind w:left="0" w:hanging="2"/>
        <w:rPr>
          <w:rFonts w:ascii="Times New Roman" w:eastAsia="Times New Roman" w:hAnsi="Times New Roman" w:cs="Times New Roman"/>
          <w:sz w:val="24"/>
          <w:szCs w:val="24"/>
        </w:rPr>
      </w:pPr>
    </w:p>
    <w:p w14:paraId="00000012"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Present: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Howard (Skip) </w:t>
      </w:r>
      <w:r>
        <w:rPr>
          <w:rFonts w:ascii="Times New Roman" w:eastAsia="Times New Roman" w:hAnsi="Times New Roman" w:cs="Times New Roman"/>
          <w:sz w:val="24"/>
          <w:szCs w:val="24"/>
        </w:rPr>
        <w:t>Harclerode</w:t>
      </w:r>
      <w:r>
        <w:rPr>
          <w:rFonts w:ascii="Times New Roman" w:eastAsia="Times New Roman" w:hAnsi="Times New Roman" w:cs="Times New Roman"/>
          <w:color w:val="000000"/>
          <w:sz w:val="24"/>
          <w:szCs w:val="24"/>
        </w:rPr>
        <w:t>, P.E., Chairman</w:t>
      </w:r>
    </w:p>
    <w:p w14:paraId="00000013" w14:textId="48B03E8C"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David Mongan, P.E., Vice Chairman</w:t>
      </w:r>
    </w:p>
    <w:p w14:paraId="00000014" w14:textId="19116F64"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Sallye Perrin, P.E., Secretary</w:t>
      </w:r>
    </w:p>
    <w:p w14:paraId="00000015" w14:textId="77777777" w:rsidR="0042686E" w:rsidRDefault="007A7EA8" w:rsidP="007A7EA8">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Karl Rickert, P.E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p>
    <w:p w14:paraId="00000016" w14:textId="0C0EB484"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Pastor Farinas, P.E.</w:t>
      </w:r>
    </w:p>
    <w:p w14:paraId="00000017" w14:textId="7DEC6E8D" w:rsidR="0042686E" w:rsidRDefault="007A7EA8">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Edward Hubner, P.E.</w:t>
      </w:r>
    </w:p>
    <w:p w14:paraId="00000018" w14:textId="77777777" w:rsidR="0042686E" w:rsidRDefault="007A7EA8">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9" w14:textId="77777777" w:rsidR="0042686E" w:rsidRDefault="007A7EA8">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Others Present:</w:t>
      </w:r>
      <w:r>
        <w:rPr>
          <w:rFonts w:ascii="Times New Roman" w:eastAsia="Times New Roman" w:hAnsi="Times New Roman" w:cs="Times New Roman"/>
          <w:b/>
          <w:color w:val="000000"/>
          <w:sz w:val="24"/>
          <w:szCs w:val="24"/>
        </w:rPr>
        <w:tab/>
      </w:r>
      <w:r>
        <w:rPr>
          <w:rFonts w:ascii="Times New Roman" w:eastAsia="Times New Roman" w:hAnsi="Times New Roman" w:cs="Times New Roman"/>
          <w:sz w:val="24"/>
          <w:szCs w:val="24"/>
        </w:rPr>
        <w:t>Zevi Thomas, Executive Director</w:t>
      </w:r>
    </w:p>
    <w:p w14:paraId="0000001A" w14:textId="77777777" w:rsidR="0042686E" w:rsidRDefault="007A7EA8" w:rsidP="007A7EA8">
      <w:pPr>
        <w:spacing w:after="0" w:line="240" w:lineRule="auto"/>
        <w:ind w:leftChars="0" w:left="1440" w:firstLineChars="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Raquel Meyers, Assistant Executive Director</w:t>
      </w:r>
    </w:p>
    <w:p w14:paraId="0000001B" w14:textId="77777777" w:rsidR="0042686E" w:rsidRDefault="007A7EA8" w:rsidP="007A7EA8">
      <w:pPr>
        <w:spacing w:after="0" w:line="240" w:lineRule="auto"/>
        <w:ind w:leftChars="0" w:left="1440" w:firstLineChars="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Milena Trust, AAG, Counsel to the Board</w:t>
      </w:r>
    </w:p>
    <w:p w14:paraId="0000001C" w14:textId="77777777" w:rsidR="0042686E" w:rsidRDefault="007A7EA8" w:rsidP="007A7EA8">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Andrew Brouwer, AAG, Counsel to the Board/Litigation Attorney</w:t>
      </w:r>
    </w:p>
    <w:p w14:paraId="0000001D"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Ruby Courtney, Board Administrator</w:t>
      </w:r>
    </w:p>
    <w:p w14:paraId="0000001E"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Dorian Price, Administrative Specialist</w:t>
      </w:r>
    </w:p>
    <w:p w14:paraId="0000001F"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Tristin Andreas</w:t>
      </w:r>
    </w:p>
    <w:p w14:paraId="00000020"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Pravin Sankhwar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21"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22" w14:textId="77777777" w:rsidR="0042686E" w:rsidRDefault="007A7EA8">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_________________________________________________________</w:t>
      </w:r>
      <w:r>
        <w:rPr>
          <w:rFonts w:ascii="Times New Roman" w:eastAsia="Times New Roman" w:hAnsi="Times New Roman" w:cs="Times New Roman"/>
          <w:b/>
          <w:color w:val="000000"/>
          <w:sz w:val="24"/>
          <w:szCs w:val="24"/>
        </w:rPr>
        <w:tab/>
      </w:r>
    </w:p>
    <w:p w14:paraId="00000023" w14:textId="77777777" w:rsidR="0042686E" w:rsidRDefault="0042686E">
      <w:pPr>
        <w:spacing w:after="0" w:line="240" w:lineRule="auto"/>
        <w:ind w:left="0" w:hanging="2"/>
        <w:rPr>
          <w:rFonts w:ascii="Times New Roman" w:eastAsia="Times New Roman" w:hAnsi="Times New Roman" w:cs="Times New Roman"/>
          <w:sz w:val="24"/>
          <w:szCs w:val="24"/>
        </w:rPr>
      </w:pPr>
    </w:p>
    <w:p w14:paraId="00000024" w14:textId="77777777" w:rsidR="0042686E" w:rsidRDefault="0042686E">
      <w:pPr>
        <w:spacing w:after="0" w:line="240" w:lineRule="auto"/>
        <w:ind w:left="0" w:hanging="2"/>
        <w:rPr>
          <w:rFonts w:ascii="Times New Roman" w:eastAsia="Times New Roman" w:hAnsi="Times New Roman" w:cs="Times New Roman"/>
          <w:sz w:val="24"/>
          <w:szCs w:val="24"/>
        </w:rPr>
      </w:pPr>
    </w:p>
    <w:p w14:paraId="00000025" w14:textId="77777777" w:rsidR="0042686E" w:rsidRDefault="0042686E">
      <w:pPr>
        <w:spacing w:after="0" w:line="240" w:lineRule="auto"/>
        <w:ind w:left="0" w:hanging="2"/>
        <w:rPr>
          <w:rFonts w:ascii="Times New Roman" w:eastAsia="Times New Roman" w:hAnsi="Times New Roman" w:cs="Times New Roman"/>
          <w:color w:val="000000"/>
          <w:sz w:val="24"/>
          <w:szCs w:val="24"/>
        </w:rPr>
      </w:pPr>
    </w:p>
    <w:p w14:paraId="00000026" w14:textId="77777777" w:rsidR="0042686E" w:rsidRDefault="007A7EA8">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CALL TO ORDER</w:t>
      </w:r>
    </w:p>
    <w:p w14:paraId="00000027" w14:textId="77777777" w:rsidR="0042686E" w:rsidRDefault="0042686E">
      <w:pPr>
        <w:spacing w:after="0" w:line="240" w:lineRule="auto"/>
        <w:ind w:left="0" w:hanging="2"/>
        <w:rPr>
          <w:rFonts w:ascii="Times New Roman" w:eastAsia="Times New Roman" w:hAnsi="Times New Roman" w:cs="Times New Roman"/>
          <w:sz w:val="24"/>
          <w:szCs w:val="24"/>
        </w:rPr>
      </w:pPr>
    </w:p>
    <w:p w14:paraId="00000028" w14:textId="77777777" w:rsidR="0042686E" w:rsidRDefault="007A7EA8">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Chairman Harclerode called the meeting to order at 9:39 a.m. </w:t>
      </w:r>
    </w:p>
    <w:p w14:paraId="00000029" w14:textId="77777777" w:rsidR="0042686E" w:rsidRDefault="0042686E">
      <w:pPr>
        <w:spacing w:after="0" w:line="240" w:lineRule="auto"/>
        <w:ind w:left="0" w:hanging="2"/>
        <w:rPr>
          <w:rFonts w:ascii="Times New Roman" w:eastAsia="Times New Roman" w:hAnsi="Times New Roman" w:cs="Times New Roman"/>
          <w:sz w:val="24"/>
          <w:szCs w:val="24"/>
        </w:rPr>
      </w:pPr>
    </w:p>
    <w:p w14:paraId="0000002A" w14:textId="77777777" w:rsidR="0042686E" w:rsidRDefault="0042686E">
      <w:pPr>
        <w:spacing w:after="0" w:line="240" w:lineRule="auto"/>
        <w:ind w:left="0" w:hanging="2"/>
        <w:rPr>
          <w:rFonts w:ascii="Times New Roman" w:eastAsia="Times New Roman" w:hAnsi="Times New Roman" w:cs="Times New Roman"/>
          <w:b/>
          <w:smallCaps/>
          <w:color w:val="000000"/>
          <w:sz w:val="24"/>
          <w:szCs w:val="24"/>
        </w:rPr>
      </w:pPr>
    </w:p>
    <w:p w14:paraId="0000002B" w14:textId="77777777" w:rsidR="0042686E" w:rsidRDefault="007A7EA8">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4"/>
          <w:szCs w:val="24"/>
        </w:rPr>
        <w:t>ACTION ON</w:t>
      </w:r>
      <w:r>
        <w:rPr>
          <w:rFonts w:ascii="Times New Roman" w:eastAsia="Times New Roman" w:hAnsi="Times New Roman" w:cs="Times New Roman"/>
          <w:b/>
          <w:smallCaps/>
          <w:color w:val="000000"/>
        </w:rPr>
        <w:t xml:space="preserve"> </w:t>
      </w:r>
      <w:r>
        <w:rPr>
          <w:rFonts w:ascii="Times New Roman" w:eastAsia="Times New Roman" w:hAnsi="Times New Roman" w:cs="Times New Roman"/>
          <w:b/>
          <w:smallCaps/>
          <w:color w:val="000000"/>
          <w:sz w:val="24"/>
          <w:szCs w:val="24"/>
        </w:rPr>
        <w:t>MINUTES</w:t>
      </w:r>
    </w:p>
    <w:p w14:paraId="0000002C" w14:textId="77777777" w:rsidR="0042686E" w:rsidRDefault="0042686E">
      <w:pPr>
        <w:spacing w:after="0" w:line="240" w:lineRule="auto"/>
        <w:ind w:left="0" w:hanging="2"/>
        <w:rPr>
          <w:rFonts w:ascii="Times New Roman" w:eastAsia="Times New Roman" w:hAnsi="Times New Roman" w:cs="Times New Roman"/>
          <w:sz w:val="24"/>
          <w:szCs w:val="24"/>
        </w:rPr>
      </w:pPr>
    </w:p>
    <w:p w14:paraId="0000002D"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(I) was made by Mr. </w:t>
      </w:r>
      <w:r>
        <w:rPr>
          <w:rFonts w:ascii="Times New Roman" w:eastAsia="Times New Roman" w:hAnsi="Times New Roman" w:cs="Times New Roman"/>
          <w:sz w:val="24"/>
          <w:szCs w:val="24"/>
        </w:rPr>
        <w:t>Farinas</w:t>
      </w:r>
      <w:r>
        <w:rPr>
          <w:rFonts w:ascii="Times New Roman" w:eastAsia="Times New Roman" w:hAnsi="Times New Roman" w:cs="Times New Roman"/>
          <w:color w:val="000000"/>
          <w:sz w:val="24"/>
          <w:szCs w:val="24"/>
        </w:rPr>
        <w:t>, seconded by M</w:t>
      </w:r>
      <w:r>
        <w:rPr>
          <w:rFonts w:ascii="Times New Roman" w:eastAsia="Times New Roman" w:hAnsi="Times New Roman" w:cs="Times New Roman"/>
          <w:sz w:val="24"/>
          <w:szCs w:val="24"/>
        </w:rPr>
        <w:t>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Rickert</w:t>
      </w:r>
      <w:r>
        <w:rPr>
          <w:rFonts w:ascii="Times New Roman" w:eastAsia="Times New Roman" w:hAnsi="Times New Roman" w:cs="Times New Roman"/>
          <w:color w:val="000000"/>
          <w:sz w:val="24"/>
          <w:szCs w:val="24"/>
        </w:rPr>
        <w:t xml:space="preserve">, and unanimously carried by the Board to approve the minutes of the </w:t>
      </w:r>
      <w:r>
        <w:rPr>
          <w:rFonts w:ascii="Times New Roman" w:eastAsia="Times New Roman" w:hAnsi="Times New Roman" w:cs="Times New Roman"/>
          <w:sz w:val="24"/>
          <w:szCs w:val="24"/>
        </w:rPr>
        <w:t xml:space="preserve">November 10, 2022 </w:t>
      </w:r>
      <w:r>
        <w:rPr>
          <w:rFonts w:ascii="Times New Roman" w:eastAsia="Times New Roman" w:hAnsi="Times New Roman" w:cs="Times New Roman"/>
          <w:color w:val="000000"/>
          <w:sz w:val="24"/>
          <w:szCs w:val="24"/>
        </w:rPr>
        <w:t xml:space="preserve"> Board meeting as submitted. </w:t>
      </w:r>
    </w:p>
    <w:p w14:paraId="0000002E" w14:textId="77777777" w:rsidR="0042686E" w:rsidRDefault="0042686E">
      <w:pPr>
        <w:spacing w:after="0" w:line="240" w:lineRule="auto"/>
        <w:ind w:left="0" w:hanging="2"/>
        <w:rPr>
          <w:rFonts w:ascii="Times New Roman" w:eastAsia="Times New Roman" w:hAnsi="Times New Roman" w:cs="Times New Roman"/>
          <w:sz w:val="24"/>
          <w:szCs w:val="24"/>
        </w:rPr>
      </w:pPr>
    </w:p>
    <w:p w14:paraId="0000002F" w14:textId="77777777" w:rsidR="0042686E" w:rsidRDefault="0042686E">
      <w:pPr>
        <w:spacing w:after="0" w:line="240" w:lineRule="auto"/>
        <w:ind w:left="0" w:hanging="2"/>
        <w:rPr>
          <w:rFonts w:ascii="Times New Roman" w:eastAsia="Times New Roman" w:hAnsi="Times New Roman" w:cs="Times New Roman"/>
          <w:color w:val="000000"/>
          <w:sz w:val="24"/>
          <w:szCs w:val="24"/>
        </w:rPr>
      </w:pPr>
    </w:p>
    <w:p w14:paraId="00000030" w14:textId="77777777" w:rsidR="0042686E" w:rsidRDefault="007A7EA8">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Appearance of a Denied PE Exam Applicant – Mechanical</w:t>
      </w:r>
    </w:p>
    <w:p w14:paraId="00000031" w14:textId="77777777" w:rsidR="0042686E" w:rsidRDefault="0042686E">
      <w:pPr>
        <w:spacing w:after="0" w:line="240" w:lineRule="auto"/>
        <w:ind w:left="0" w:hanging="2"/>
        <w:rPr>
          <w:rFonts w:ascii="Times New Roman" w:eastAsia="Times New Roman" w:hAnsi="Times New Roman" w:cs="Times New Roman"/>
          <w:b/>
          <w:color w:val="000000"/>
          <w:sz w:val="24"/>
          <w:szCs w:val="24"/>
        </w:rPr>
      </w:pPr>
    </w:p>
    <w:p w14:paraId="00000032"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PE exam applicant appeared before the Board to appeal the denial of his application.  His application was denied at the November 10, 2022 Board meeting because the samples of work submitted in lieu of a PE endorsement were not acceptable to the Board.  The samples of work submitted listed other individuals as the engineer, the drafter and the reviewer.  In addition, the applicant was unable to supply the Board with three PE character reference signatures. </w:t>
      </w:r>
    </w:p>
    <w:p w14:paraId="00000033" w14:textId="77777777" w:rsidR="0042686E" w:rsidRDefault="0042686E">
      <w:pPr>
        <w:spacing w:after="0" w:line="240" w:lineRule="auto"/>
        <w:ind w:left="0" w:hanging="2"/>
        <w:rPr>
          <w:rFonts w:ascii="Times New Roman" w:eastAsia="Times New Roman" w:hAnsi="Times New Roman" w:cs="Times New Roman"/>
          <w:color w:val="000000"/>
          <w:sz w:val="24"/>
          <w:szCs w:val="24"/>
        </w:rPr>
      </w:pPr>
    </w:p>
    <w:p w14:paraId="00000034"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applicant submitted a letter of appeal, which explained why he could not get three PE character reference signatures.  The letter also explained why his name was not on the samples of work submitted.  He worked as a Commissioning Technician and instructed control electricians on installation, created databases and code to meet the drawing schedule, made redlines to control drawings and tested the system and approved it with a third party commissioning agent.  The applicant was not mentioned in the drawing credits under those roles. </w:t>
      </w:r>
    </w:p>
    <w:p w14:paraId="00000035" w14:textId="77777777" w:rsidR="0042686E" w:rsidRDefault="0042686E">
      <w:pPr>
        <w:spacing w:after="0" w:line="240" w:lineRule="auto"/>
        <w:ind w:left="0" w:hanging="2"/>
        <w:rPr>
          <w:rFonts w:ascii="Times New Roman" w:eastAsia="Times New Roman" w:hAnsi="Times New Roman" w:cs="Times New Roman"/>
          <w:color w:val="000000"/>
          <w:sz w:val="24"/>
          <w:szCs w:val="24"/>
        </w:rPr>
      </w:pPr>
    </w:p>
    <w:p w14:paraId="00000036"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Mechanical Board member found his explanations acceptable and approved the applicant to sit for the exam.  </w:t>
      </w:r>
    </w:p>
    <w:p w14:paraId="00000037" w14:textId="77777777" w:rsidR="0042686E" w:rsidRDefault="0042686E">
      <w:pPr>
        <w:spacing w:after="0" w:line="240" w:lineRule="auto"/>
        <w:ind w:left="0" w:hanging="2"/>
        <w:rPr>
          <w:rFonts w:ascii="Times New Roman" w:eastAsia="Times New Roman" w:hAnsi="Times New Roman" w:cs="Times New Roman"/>
          <w:b/>
          <w:color w:val="000000"/>
          <w:sz w:val="24"/>
          <w:szCs w:val="24"/>
        </w:rPr>
      </w:pPr>
    </w:p>
    <w:p w14:paraId="00000038" w14:textId="77777777" w:rsidR="0042686E" w:rsidRDefault="007A7EA8">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BY THE BOARD</w:t>
      </w:r>
    </w:p>
    <w:p w14:paraId="00000039" w14:textId="77777777" w:rsidR="0042686E" w:rsidRDefault="0042686E">
      <w:pPr>
        <w:spacing w:after="0" w:line="240" w:lineRule="auto"/>
        <w:ind w:left="0" w:hanging="2"/>
        <w:rPr>
          <w:rFonts w:ascii="Times New Roman" w:eastAsia="Times New Roman" w:hAnsi="Times New Roman" w:cs="Times New Roman"/>
          <w:sz w:val="24"/>
          <w:szCs w:val="24"/>
        </w:rPr>
      </w:pPr>
    </w:p>
    <w:p w14:paraId="0000003A"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w:t>
      </w:r>
      <w:r>
        <w:rPr>
          <w:rFonts w:ascii="Times New Roman" w:eastAsia="Times New Roman" w:hAnsi="Times New Roman" w:cs="Times New Roman"/>
          <w:sz w:val="24"/>
          <w:szCs w:val="24"/>
        </w:rPr>
        <w:t>II</w:t>
      </w:r>
      <w:r>
        <w:rPr>
          <w:rFonts w:ascii="Times New Roman" w:eastAsia="Times New Roman" w:hAnsi="Times New Roman" w:cs="Times New Roman"/>
          <w:color w:val="000000"/>
          <w:sz w:val="24"/>
          <w:szCs w:val="24"/>
        </w:rPr>
        <w:t xml:space="preserve">) was made by Ms. Perrin, seconded by Mr. Mongan, and unanimously carried to approve 15 applications for reciprocity and 25 applications for the Principles and Practice of Engineering Examination.  That same motion included denying one application for the Principles and Practice of Engineering exam for insufficient engineering work experience. </w:t>
      </w:r>
    </w:p>
    <w:p w14:paraId="0000003B" w14:textId="77777777" w:rsidR="0042686E" w:rsidRDefault="0042686E">
      <w:pPr>
        <w:spacing w:after="0" w:line="240" w:lineRule="auto"/>
        <w:ind w:left="0" w:hanging="2"/>
        <w:rPr>
          <w:rFonts w:ascii="Times New Roman" w:eastAsia="Times New Roman" w:hAnsi="Times New Roman" w:cs="Times New Roman"/>
          <w:sz w:val="24"/>
          <w:szCs w:val="24"/>
        </w:rPr>
      </w:pPr>
    </w:p>
    <w:p w14:paraId="0000003C" w14:textId="77777777" w:rsidR="0042686E" w:rsidRDefault="007A7EA8">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Approvals are as follows:</w:t>
      </w:r>
    </w:p>
    <w:p w14:paraId="0000003D" w14:textId="77777777" w:rsidR="0042686E" w:rsidRDefault="0042686E">
      <w:pPr>
        <w:spacing w:after="0" w:line="240" w:lineRule="auto"/>
        <w:ind w:left="0" w:hanging="2"/>
        <w:rPr>
          <w:rFonts w:ascii="Times New Roman" w:eastAsia="Times New Roman" w:hAnsi="Times New Roman" w:cs="Times New Roman"/>
          <w:sz w:val="24"/>
          <w:szCs w:val="24"/>
        </w:rPr>
      </w:pPr>
    </w:p>
    <w:p w14:paraId="0000003E" w14:textId="77777777" w:rsidR="0042686E" w:rsidRDefault="007A7EA8">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PE Licensure by Reciprocity are as follows:</w:t>
      </w:r>
    </w:p>
    <w:p w14:paraId="0000003F" w14:textId="77777777" w:rsidR="0042686E" w:rsidRDefault="0042686E">
      <w:pPr>
        <w:spacing w:after="0" w:line="240" w:lineRule="auto"/>
        <w:ind w:left="0" w:hanging="2"/>
        <w:rPr>
          <w:rFonts w:ascii="Times New Roman" w:eastAsia="Times New Roman" w:hAnsi="Times New Roman" w:cs="Times New Roman"/>
          <w:b/>
          <w:color w:val="000000"/>
          <w:sz w:val="24"/>
          <w:szCs w:val="24"/>
        </w:rPr>
      </w:pPr>
    </w:p>
    <w:p w14:paraId="00000040"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Asiedu, Kwaku A. (60297)</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Sankhwar, Pravinkumar K. (60302)</w:t>
      </w:r>
    </w:p>
    <w:p w14:paraId="00000041"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Black, Caleb M. (60310)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Sklenar. Liseli J. (60303)</w:t>
      </w:r>
    </w:p>
    <w:p w14:paraId="00000042"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DePasquale, Anthony J. (59993)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Smith, Christine (60304)</w:t>
      </w:r>
    </w:p>
    <w:p w14:paraId="00000043"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Elsayed, Assem (60298)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Solhjou, Daniel (60305)</w:t>
      </w:r>
    </w:p>
    <w:p w14:paraId="00000044"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Garcia, Stelio M. (60299)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Teferawork. Robet (60306)</w:t>
      </w:r>
    </w:p>
    <w:p w14:paraId="00000045"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Kaufman, Kevin M. (60300)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Volpe, Jesse M. (60307)</w:t>
      </w:r>
    </w:p>
    <w:p w14:paraId="00000046"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Kumaravel, Velv (60309)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Walters, Vincent M. (60308)</w:t>
      </w:r>
    </w:p>
    <w:p w14:paraId="00000047"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Laborte, Mark Randall M. (60301)</w:t>
      </w:r>
    </w:p>
    <w:p w14:paraId="00000048" w14:textId="77777777" w:rsidR="0042686E" w:rsidRDefault="0042686E">
      <w:pPr>
        <w:spacing w:after="0" w:line="240" w:lineRule="auto"/>
        <w:ind w:left="0" w:hanging="2"/>
        <w:rPr>
          <w:rFonts w:ascii="Times New Roman" w:eastAsia="Times New Roman" w:hAnsi="Times New Roman" w:cs="Times New Roman"/>
          <w:color w:val="000000"/>
          <w:sz w:val="24"/>
          <w:szCs w:val="24"/>
        </w:rPr>
      </w:pPr>
    </w:p>
    <w:p w14:paraId="00000049" w14:textId="77777777" w:rsidR="0042686E" w:rsidRDefault="007A7EA8">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the Principles and Practice of Engineering Examination are as follows:</w:t>
      </w:r>
    </w:p>
    <w:p w14:paraId="0000004A" w14:textId="77777777" w:rsidR="0042686E" w:rsidRDefault="0042686E">
      <w:pPr>
        <w:spacing w:after="0" w:line="240" w:lineRule="auto"/>
        <w:ind w:left="0" w:hanging="2"/>
        <w:rPr>
          <w:rFonts w:ascii="Times New Roman" w:eastAsia="Times New Roman" w:hAnsi="Times New Roman" w:cs="Times New Roman"/>
          <w:b/>
          <w:color w:val="000000"/>
          <w:sz w:val="24"/>
          <w:szCs w:val="24"/>
        </w:rPr>
      </w:pPr>
    </w:p>
    <w:p w14:paraId="0000004B"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Alfeche, Zadamarie 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Hoover, Mackenzie R. </w:t>
      </w:r>
    </w:p>
    <w:p w14:paraId="0000004C"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Aoun, Fares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Hunter, Leonard</w:t>
      </w:r>
    </w:p>
    <w:p w14:paraId="0000004D"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Andreas, Tristan 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McShea, Claire N.</w:t>
      </w:r>
    </w:p>
    <w:p w14:paraId="0000004E"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Arefin, MD Sayedul</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Meeks-Teal, Thomas L.</w:t>
      </w:r>
    </w:p>
    <w:p w14:paraId="0000004F"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Bailey, Matthew 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Meyers, James C.</w:t>
      </w:r>
    </w:p>
    <w:p w14:paraId="00000050"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Bastani, Niusha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Moeller, Michelle </w:t>
      </w:r>
    </w:p>
    <w:p w14:paraId="00000051"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Bear, Jacob</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Nader, Chyanne N.</w:t>
      </w:r>
    </w:p>
    <w:p w14:paraId="00000052"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Beka, Mitiku G.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Rasmussen, Krysta</w:t>
      </w:r>
    </w:p>
    <w:p w14:paraId="00000053"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Contreras, Kerica 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Reynolds, Tavon E.</w:t>
      </w:r>
    </w:p>
    <w:p w14:paraId="00000054"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Dowdle, Matthew V.</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Shah, Jainam J. </w:t>
      </w:r>
    </w:p>
    <w:p w14:paraId="00000055"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Gourley, Danielle R.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Singh, Amandeep</w:t>
      </w:r>
    </w:p>
    <w:p w14:paraId="00000056"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Guadalupe, Hernan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Troisi, Laura A. </w:t>
      </w:r>
    </w:p>
    <w:p w14:paraId="00000057"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Harr, Clint J. </w:t>
      </w:r>
    </w:p>
    <w:p w14:paraId="00000058" w14:textId="77777777" w:rsidR="0042686E" w:rsidRDefault="0042686E">
      <w:pPr>
        <w:spacing w:after="0" w:line="240" w:lineRule="auto"/>
        <w:ind w:left="0" w:hanging="2"/>
        <w:rPr>
          <w:rFonts w:ascii="Times New Roman" w:eastAsia="Times New Roman" w:hAnsi="Times New Roman" w:cs="Times New Roman"/>
          <w:color w:val="000000"/>
          <w:sz w:val="24"/>
          <w:szCs w:val="24"/>
        </w:rPr>
      </w:pPr>
    </w:p>
    <w:p w14:paraId="00000059" w14:textId="77777777" w:rsidR="0042686E" w:rsidRDefault="007A7EA8">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NEW BUSINESS</w:t>
      </w:r>
    </w:p>
    <w:p w14:paraId="0000005A" w14:textId="77777777" w:rsidR="0042686E" w:rsidRDefault="0042686E">
      <w:pPr>
        <w:spacing w:after="0" w:line="240" w:lineRule="auto"/>
        <w:ind w:left="0" w:hanging="2"/>
        <w:rPr>
          <w:rFonts w:ascii="Times New Roman" w:eastAsia="Times New Roman" w:hAnsi="Times New Roman" w:cs="Times New Roman"/>
          <w:b/>
          <w:color w:val="000000"/>
          <w:sz w:val="24"/>
          <w:szCs w:val="24"/>
        </w:rPr>
      </w:pPr>
    </w:p>
    <w:p w14:paraId="0000005B" w14:textId="77777777" w:rsidR="0042686E" w:rsidRDefault="007A7EA8">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of September 8, 2022 Joint Chairs Meeting</w:t>
      </w:r>
    </w:p>
    <w:p w14:paraId="0000005C" w14:textId="77777777" w:rsidR="0042686E" w:rsidRDefault="0042686E">
      <w:pPr>
        <w:spacing w:after="0" w:line="240" w:lineRule="auto"/>
        <w:ind w:left="0" w:hanging="2"/>
        <w:rPr>
          <w:rFonts w:ascii="Times New Roman" w:eastAsia="Times New Roman" w:hAnsi="Times New Roman" w:cs="Times New Roman"/>
          <w:b/>
          <w:color w:val="000000"/>
          <w:sz w:val="24"/>
          <w:szCs w:val="24"/>
        </w:rPr>
      </w:pPr>
    </w:p>
    <w:p w14:paraId="0000005D"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Chairman Harclerode reported the Board discussed the possibility of charging for </w:t>
      </w:r>
      <w:r>
        <w:rPr>
          <w:rFonts w:ascii="Times New Roman" w:eastAsia="Times New Roman" w:hAnsi="Times New Roman" w:cs="Times New Roman"/>
          <w:sz w:val="24"/>
          <w:szCs w:val="24"/>
        </w:rPr>
        <w:t>PE</w:t>
      </w:r>
      <w:r>
        <w:rPr>
          <w:rFonts w:ascii="Times New Roman" w:eastAsia="Times New Roman" w:hAnsi="Times New Roman" w:cs="Times New Roman"/>
          <w:color w:val="000000"/>
          <w:sz w:val="24"/>
          <w:szCs w:val="24"/>
        </w:rPr>
        <w:t xml:space="preserve">firm permits.  He also mentioned the PE Board has decided on a process that gives them the authority to re-certify the curriculum and instructors of approved providers every five years.  Currently the providers are approved for an indefinite period unless a complaint is made against theCPC  provider. </w:t>
      </w:r>
    </w:p>
    <w:p w14:paraId="0000005E" w14:textId="77777777" w:rsidR="0042686E" w:rsidRDefault="0042686E">
      <w:pPr>
        <w:spacing w:after="0" w:line="240" w:lineRule="auto"/>
        <w:ind w:left="0" w:hanging="2"/>
        <w:rPr>
          <w:rFonts w:ascii="Times New Roman" w:eastAsia="Times New Roman" w:hAnsi="Times New Roman" w:cs="Times New Roman"/>
          <w:color w:val="000000"/>
          <w:sz w:val="24"/>
          <w:szCs w:val="24"/>
        </w:rPr>
      </w:pPr>
    </w:p>
    <w:p w14:paraId="0000005F" w14:textId="77777777" w:rsidR="0042686E" w:rsidRDefault="0042686E">
      <w:pPr>
        <w:spacing w:after="0" w:line="240" w:lineRule="auto"/>
        <w:ind w:left="0" w:hanging="2"/>
        <w:rPr>
          <w:rFonts w:ascii="Times New Roman" w:eastAsia="Times New Roman" w:hAnsi="Times New Roman" w:cs="Times New Roman"/>
          <w:color w:val="000000"/>
          <w:sz w:val="24"/>
          <w:szCs w:val="24"/>
        </w:rPr>
      </w:pPr>
    </w:p>
    <w:p w14:paraId="00000060"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Perrin stated she is not opposed to the process of re-certifying providers but questioned what we would be achieving and was concerned with the burden this process may put on staff.  She asked what percentage of issues there have been with audits when courses were taken from approved providers.   Mr. Rickert felt we would be </w:t>
      </w:r>
      <w:r>
        <w:rPr>
          <w:rFonts w:ascii="Times New Roman" w:eastAsia="Times New Roman" w:hAnsi="Times New Roman" w:cs="Times New Roman"/>
          <w:sz w:val="24"/>
          <w:szCs w:val="24"/>
        </w:rPr>
        <w:t xml:space="preserve">eliminating </w:t>
      </w:r>
      <w:r>
        <w:rPr>
          <w:rFonts w:ascii="Times New Roman" w:eastAsia="Times New Roman" w:hAnsi="Times New Roman" w:cs="Times New Roman"/>
          <w:color w:val="000000"/>
          <w:sz w:val="24"/>
          <w:szCs w:val="24"/>
        </w:rPr>
        <w:t xml:space="preserve">approved providers who are no longer operating or who no longer offer courses that meet our standards as required in the regulations.  It was clarified that providers which are considered pre-approved in the regulations are not subject to the review process. </w:t>
      </w:r>
    </w:p>
    <w:p w14:paraId="00000061" w14:textId="77777777" w:rsidR="0042686E" w:rsidRDefault="0042686E">
      <w:pPr>
        <w:spacing w:after="0" w:line="240" w:lineRule="auto"/>
        <w:ind w:left="0" w:hanging="2"/>
        <w:rPr>
          <w:rFonts w:ascii="Times New Roman" w:eastAsia="Times New Roman" w:hAnsi="Times New Roman" w:cs="Times New Roman"/>
          <w:color w:val="000000"/>
          <w:sz w:val="24"/>
          <w:szCs w:val="24"/>
        </w:rPr>
      </w:pPr>
    </w:p>
    <w:p w14:paraId="00000062"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Perrin asked that Ms. Courtney provide the Board with the number of approved providers to date and to report the percentage of issues with the audits at the next Board meeting. </w:t>
      </w:r>
    </w:p>
    <w:p w14:paraId="00000063" w14:textId="77777777" w:rsidR="0042686E" w:rsidRDefault="0042686E">
      <w:pPr>
        <w:spacing w:after="0" w:line="240" w:lineRule="auto"/>
        <w:ind w:left="0" w:hanging="2"/>
        <w:rPr>
          <w:rFonts w:ascii="Times New Roman" w:eastAsia="Times New Roman" w:hAnsi="Times New Roman" w:cs="Times New Roman"/>
          <w:color w:val="000000"/>
          <w:sz w:val="24"/>
          <w:szCs w:val="24"/>
        </w:rPr>
      </w:pPr>
    </w:p>
    <w:p w14:paraId="00000064"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also discussed in more detail charging a fee for the Engineering Firm Permits. Ms. Trust added that the regulations must be addressed to include the fee for a firm permit requirement and that a concept sheet must be prepared to show </w:t>
      </w:r>
      <w:r>
        <w:rPr>
          <w:rFonts w:ascii="Times New Roman" w:eastAsia="Times New Roman" w:hAnsi="Times New Roman" w:cs="Times New Roman"/>
          <w:sz w:val="24"/>
          <w:szCs w:val="24"/>
        </w:rPr>
        <w:t>any fiscal</w:t>
      </w:r>
      <w:r>
        <w:rPr>
          <w:rFonts w:ascii="Times New Roman" w:eastAsia="Times New Roman" w:hAnsi="Times New Roman" w:cs="Times New Roman"/>
          <w:color w:val="000000"/>
          <w:sz w:val="24"/>
          <w:szCs w:val="24"/>
        </w:rPr>
        <w:t xml:space="preserve"> impact.  </w:t>
      </w:r>
    </w:p>
    <w:p w14:paraId="00000065"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Trust stated charging a fee for the Firm Permits should be the Board’s </w:t>
      </w:r>
      <w:r>
        <w:rPr>
          <w:rFonts w:ascii="Times New Roman" w:eastAsia="Times New Roman" w:hAnsi="Times New Roman" w:cs="Times New Roman"/>
          <w:sz w:val="24"/>
          <w:szCs w:val="24"/>
        </w:rPr>
        <w:t>first</w:t>
      </w:r>
      <w:r>
        <w:rPr>
          <w:rFonts w:ascii="Times New Roman" w:eastAsia="Times New Roman" w:hAnsi="Times New Roman" w:cs="Times New Roman"/>
          <w:color w:val="000000"/>
          <w:sz w:val="24"/>
          <w:szCs w:val="24"/>
        </w:rPr>
        <w:t xml:space="preserve"> priority and that the Board should get the </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ngineering societies involved.  Ms. Trust specified that the actual fee should not be included in the regulations and only be referenced to as “a fee set by the Board”.  The Board discussed what the fee should be and agreed that the fee should be the same as the fees for a Firm Permit for the other Design Boards, which is a non-refundable application fee of $35, and a license fee of $100.  </w:t>
      </w:r>
    </w:p>
    <w:p w14:paraId="00000066" w14:textId="77777777" w:rsidR="0042686E" w:rsidRDefault="0042686E">
      <w:pPr>
        <w:spacing w:after="0" w:line="240" w:lineRule="auto"/>
        <w:ind w:left="0" w:hanging="2"/>
        <w:rPr>
          <w:rFonts w:ascii="Times New Roman" w:eastAsia="Times New Roman" w:hAnsi="Times New Roman" w:cs="Times New Roman"/>
          <w:color w:val="000000"/>
          <w:sz w:val="24"/>
          <w:szCs w:val="24"/>
        </w:rPr>
      </w:pPr>
    </w:p>
    <w:p w14:paraId="00000067"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Trust also asked Chairman Harclerode if the Joint Chairs </w:t>
      </w:r>
      <w:r>
        <w:rPr>
          <w:rFonts w:ascii="Times New Roman" w:eastAsia="Times New Roman" w:hAnsi="Times New Roman" w:cs="Times New Roman"/>
          <w:sz w:val="24"/>
          <w:szCs w:val="24"/>
        </w:rPr>
        <w:t xml:space="preserve">are </w:t>
      </w:r>
      <w:r>
        <w:rPr>
          <w:rFonts w:ascii="Times New Roman" w:eastAsia="Times New Roman" w:hAnsi="Times New Roman" w:cs="Times New Roman"/>
          <w:color w:val="000000"/>
          <w:sz w:val="24"/>
          <w:szCs w:val="24"/>
        </w:rPr>
        <w:t xml:space="preserve">considering reviewing the providers that get approved by the Board.  Chairman Harclerode asked if any Board members had any other issues that wanted him to bring up at the next Joint Chairs meeting.  Mr. Rickert suggested a report on the Board’s finances.  </w:t>
      </w:r>
    </w:p>
    <w:p w14:paraId="00000068" w14:textId="77777777" w:rsidR="0042686E" w:rsidRDefault="0042686E">
      <w:pPr>
        <w:spacing w:after="0" w:line="240" w:lineRule="auto"/>
        <w:ind w:left="0" w:hanging="2"/>
        <w:rPr>
          <w:rFonts w:ascii="Times New Roman" w:eastAsia="Times New Roman" w:hAnsi="Times New Roman" w:cs="Times New Roman"/>
          <w:color w:val="000000"/>
          <w:sz w:val="24"/>
          <w:szCs w:val="24"/>
        </w:rPr>
      </w:pPr>
    </w:p>
    <w:p w14:paraId="00000069" w14:textId="77777777" w:rsidR="0042686E" w:rsidRDefault="0042686E">
      <w:pPr>
        <w:spacing w:after="0" w:line="240" w:lineRule="auto"/>
        <w:ind w:left="0" w:hanging="2"/>
        <w:rPr>
          <w:rFonts w:ascii="Times New Roman" w:eastAsia="Times New Roman" w:hAnsi="Times New Roman" w:cs="Times New Roman"/>
          <w:b/>
          <w:sz w:val="24"/>
          <w:szCs w:val="24"/>
        </w:rPr>
      </w:pPr>
    </w:p>
    <w:p w14:paraId="0000006A" w14:textId="77777777" w:rsidR="0042686E" w:rsidRDefault="0042686E">
      <w:pPr>
        <w:spacing w:after="0" w:line="240" w:lineRule="auto"/>
        <w:ind w:left="0" w:hanging="2"/>
        <w:rPr>
          <w:rFonts w:ascii="Times New Roman" w:eastAsia="Times New Roman" w:hAnsi="Times New Roman" w:cs="Times New Roman"/>
          <w:b/>
          <w:sz w:val="24"/>
          <w:szCs w:val="24"/>
        </w:rPr>
      </w:pPr>
    </w:p>
    <w:p w14:paraId="0000006B" w14:textId="77777777" w:rsidR="0042686E" w:rsidRDefault="007A7EA8">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Review of Board Policies and Guidelines for Processing Applications</w:t>
      </w:r>
    </w:p>
    <w:p w14:paraId="0000006C" w14:textId="77777777" w:rsidR="0042686E" w:rsidRDefault="0042686E">
      <w:pPr>
        <w:spacing w:after="0" w:line="240" w:lineRule="auto"/>
        <w:ind w:left="0" w:hanging="2"/>
        <w:rPr>
          <w:rFonts w:ascii="Times New Roman" w:eastAsia="Times New Roman" w:hAnsi="Times New Roman" w:cs="Times New Roman"/>
          <w:b/>
          <w:color w:val="000000"/>
          <w:sz w:val="24"/>
          <w:szCs w:val="24"/>
        </w:rPr>
      </w:pPr>
    </w:p>
    <w:p w14:paraId="0000006D"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Chairman Harclerode suggested the Board review its policies and guidelines for processing applications periodically at the November meeting. </w:t>
      </w:r>
    </w:p>
    <w:p w14:paraId="0000006E" w14:textId="77777777" w:rsidR="0042686E" w:rsidRDefault="0042686E">
      <w:pPr>
        <w:spacing w:after="0" w:line="240" w:lineRule="auto"/>
        <w:ind w:left="0" w:hanging="2"/>
        <w:rPr>
          <w:rFonts w:ascii="Times New Roman" w:eastAsia="Times New Roman" w:hAnsi="Times New Roman" w:cs="Times New Roman"/>
          <w:sz w:val="24"/>
          <w:szCs w:val="24"/>
        </w:rPr>
      </w:pPr>
    </w:p>
    <w:p w14:paraId="0000006F"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Perrin mentioned a MS degree from an institution where the BS is considered EAC/ABET accredited validates the undergraduate degree.  Mr. Hubner does not believe that four years of college equates to four years of engineering work experience </w:t>
      </w:r>
      <w:r>
        <w:rPr>
          <w:rFonts w:ascii="Times New Roman" w:eastAsia="Times New Roman" w:hAnsi="Times New Roman" w:cs="Times New Roman"/>
          <w:sz w:val="24"/>
          <w:szCs w:val="24"/>
        </w:rPr>
        <w:t>stating</w:t>
      </w:r>
      <w:r>
        <w:rPr>
          <w:rFonts w:ascii="Times New Roman" w:eastAsia="Times New Roman" w:hAnsi="Times New Roman" w:cs="Times New Roman"/>
          <w:color w:val="000000"/>
          <w:sz w:val="24"/>
          <w:szCs w:val="24"/>
        </w:rPr>
        <w:t xml:space="preserve"> that the language on the website does not match what is in the statute.  Ms. Courtney </w:t>
      </w:r>
      <w:r>
        <w:rPr>
          <w:rFonts w:ascii="Times New Roman" w:eastAsia="Times New Roman" w:hAnsi="Times New Roman" w:cs="Times New Roman"/>
          <w:sz w:val="24"/>
          <w:szCs w:val="24"/>
        </w:rPr>
        <w:t xml:space="preserve">will </w:t>
      </w:r>
      <w:r>
        <w:rPr>
          <w:rFonts w:ascii="Times New Roman" w:eastAsia="Times New Roman" w:hAnsi="Times New Roman" w:cs="Times New Roman"/>
          <w:color w:val="000000"/>
          <w:sz w:val="24"/>
          <w:szCs w:val="24"/>
        </w:rPr>
        <w:t xml:space="preserve">retype the Board policies and Guidelines for Processing applications and forward that document to the Board members </w:t>
      </w:r>
      <w:r>
        <w:rPr>
          <w:rFonts w:ascii="Times New Roman" w:eastAsia="Times New Roman" w:hAnsi="Times New Roman" w:cs="Times New Roman"/>
          <w:sz w:val="24"/>
          <w:szCs w:val="24"/>
        </w:rPr>
        <w:t xml:space="preserve">for review </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sz w:val="24"/>
          <w:szCs w:val="24"/>
        </w:rPr>
        <w:t>discussion</w:t>
      </w:r>
      <w:r>
        <w:rPr>
          <w:rFonts w:ascii="Times New Roman" w:eastAsia="Times New Roman" w:hAnsi="Times New Roman" w:cs="Times New Roman"/>
          <w:color w:val="000000"/>
          <w:sz w:val="24"/>
          <w:szCs w:val="24"/>
        </w:rPr>
        <w:t xml:space="preserve"> at the January 2023 Board meeting.</w:t>
      </w:r>
    </w:p>
    <w:p w14:paraId="00000070" w14:textId="77777777" w:rsidR="0042686E" w:rsidRDefault="0042686E">
      <w:pPr>
        <w:spacing w:after="0" w:line="240" w:lineRule="auto"/>
        <w:ind w:left="0" w:hanging="2"/>
        <w:rPr>
          <w:rFonts w:ascii="Times New Roman" w:eastAsia="Times New Roman" w:hAnsi="Times New Roman" w:cs="Times New Roman"/>
          <w:color w:val="000000"/>
          <w:sz w:val="24"/>
          <w:szCs w:val="24"/>
        </w:rPr>
      </w:pPr>
    </w:p>
    <w:p w14:paraId="00000071" w14:textId="77777777" w:rsidR="0042686E" w:rsidRDefault="007A7EA8">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Motions at the NCEES Meetings</w:t>
      </w:r>
    </w:p>
    <w:p w14:paraId="00000072" w14:textId="77777777" w:rsidR="0042686E" w:rsidRDefault="0042686E">
      <w:pPr>
        <w:spacing w:after="0" w:line="240" w:lineRule="auto"/>
        <w:ind w:left="0" w:hanging="2"/>
        <w:rPr>
          <w:rFonts w:ascii="Times New Roman" w:eastAsia="Times New Roman" w:hAnsi="Times New Roman" w:cs="Times New Roman"/>
          <w:b/>
          <w:color w:val="000000"/>
          <w:sz w:val="24"/>
          <w:szCs w:val="24"/>
        </w:rPr>
      </w:pPr>
    </w:p>
    <w:p w14:paraId="00000073"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Rickert mentioned at the NCEES Annual meeting, the MD Board was behind in the voting on the motions. He stated NCEES has a meeting on the pending motions and suggested all Board members attend to familiarize themselves with the motions.  Mr. Rickert also suggested two meetings before the NCEES Annual meeting the Board members discuss the motions to be better prepared on how to vote.</w:t>
      </w:r>
    </w:p>
    <w:p w14:paraId="00000074" w14:textId="77777777" w:rsidR="0042686E" w:rsidRDefault="0042686E">
      <w:pPr>
        <w:spacing w:after="0" w:line="240" w:lineRule="auto"/>
        <w:ind w:left="0" w:hanging="2"/>
        <w:rPr>
          <w:rFonts w:ascii="Times New Roman" w:eastAsia="Times New Roman" w:hAnsi="Times New Roman" w:cs="Times New Roman"/>
          <w:color w:val="000000"/>
          <w:sz w:val="24"/>
          <w:szCs w:val="24"/>
        </w:rPr>
      </w:pPr>
    </w:p>
    <w:p w14:paraId="00000075" w14:textId="77777777" w:rsidR="0042686E" w:rsidRDefault="007A7EA8">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NCEES Law Enforcement Committee</w:t>
      </w:r>
    </w:p>
    <w:p w14:paraId="00000076" w14:textId="77777777" w:rsidR="0042686E" w:rsidRDefault="0042686E">
      <w:pPr>
        <w:spacing w:after="0" w:line="240" w:lineRule="auto"/>
        <w:ind w:left="0" w:hanging="2"/>
        <w:rPr>
          <w:rFonts w:ascii="Times New Roman" w:eastAsia="Times New Roman" w:hAnsi="Times New Roman" w:cs="Times New Roman"/>
          <w:b/>
          <w:color w:val="000000"/>
          <w:sz w:val="24"/>
          <w:szCs w:val="24"/>
        </w:rPr>
      </w:pPr>
    </w:p>
    <w:p w14:paraId="00000077"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Rickert mentioned he serves on the NCEES Law Enforcement Committee and has written an article regarding Maryland’s Reinstatement Policy.  He will forward a copy of the article for the Board members to review and make edits if necessary.</w:t>
      </w:r>
    </w:p>
    <w:p w14:paraId="00000078" w14:textId="77777777" w:rsidR="0042686E" w:rsidRDefault="0042686E">
      <w:pPr>
        <w:spacing w:after="0" w:line="240" w:lineRule="auto"/>
        <w:ind w:left="0" w:hanging="2"/>
        <w:rPr>
          <w:rFonts w:ascii="Times New Roman" w:eastAsia="Times New Roman" w:hAnsi="Times New Roman" w:cs="Times New Roman"/>
          <w:color w:val="000000"/>
          <w:sz w:val="24"/>
          <w:szCs w:val="24"/>
        </w:rPr>
      </w:pPr>
    </w:p>
    <w:p w14:paraId="00000079" w14:textId="77777777" w:rsidR="0042686E" w:rsidRDefault="007A7EA8">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Septic System Design Licensing</w:t>
      </w:r>
    </w:p>
    <w:p w14:paraId="0000007A" w14:textId="77777777" w:rsidR="0042686E" w:rsidRDefault="0042686E">
      <w:pPr>
        <w:spacing w:after="0" w:line="240" w:lineRule="auto"/>
        <w:ind w:left="0" w:hanging="2"/>
        <w:rPr>
          <w:rFonts w:ascii="Times New Roman" w:eastAsia="Times New Roman" w:hAnsi="Times New Roman" w:cs="Times New Roman"/>
          <w:b/>
          <w:color w:val="000000"/>
          <w:sz w:val="24"/>
          <w:szCs w:val="24"/>
        </w:rPr>
      </w:pPr>
    </w:p>
    <w:p w14:paraId="0000007B"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Hubner brought to the attention of the Board an email that was sent to him by a licensee.  The email asked if the Board was aware of the new licensing requirements from MDE to perform septic design. </w:t>
      </w:r>
    </w:p>
    <w:p w14:paraId="0000007C" w14:textId="77777777" w:rsidR="0042686E" w:rsidRDefault="0042686E">
      <w:pPr>
        <w:spacing w:after="0" w:line="240" w:lineRule="auto"/>
        <w:ind w:left="0" w:hanging="2"/>
        <w:rPr>
          <w:rFonts w:ascii="Times New Roman" w:eastAsia="Times New Roman" w:hAnsi="Times New Roman" w:cs="Times New Roman"/>
          <w:color w:val="000000"/>
          <w:sz w:val="24"/>
          <w:szCs w:val="24"/>
        </w:rPr>
      </w:pPr>
    </w:p>
    <w:p w14:paraId="0000007D"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members along with Board Counsel reviewed the memo from MDE regarding registration to perform on-site wastewater services in MD and Ms. Trust suggested this issue be brought up at the next Joint Chairs meeting. She also stated that the Board needs to make sure the MDE’s licensing requirements do not contradict our licensing requirement. </w:t>
      </w:r>
    </w:p>
    <w:p w14:paraId="0000007E" w14:textId="77777777" w:rsidR="0042686E" w:rsidRDefault="0042686E">
      <w:pPr>
        <w:spacing w:after="0" w:line="240" w:lineRule="auto"/>
        <w:ind w:left="0" w:hanging="2"/>
        <w:rPr>
          <w:rFonts w:ascii="Times New Roman" w:eastAsia="Times New Roman" w:hAnsi="Times New Roman" w:cs="Times New Roman"/>
          <w:color w:val="000000"/>
          <w:sz w:val="24"/>
          <w:szCs w:val="24"/>
        </w:rPr>
      </w:pPr>
    </w:p>
    <w:p w14:paraId="0000007F"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Hubner will respond to the licensee since the email was sent directly to him.</w:t>
      </w:r>
    </w:p>
    <w:p w14:paraId="00000080" w14:textId="77777777" w:rsidR="0042686E" w:rsidRDefault="0042686E">
      <w:pPr>
        <w:spacing w:after="0" w:line="240" w:lineRule="auto"/>
        <w:ind w:left="0" w:hanging="2"/>
        <w:rPr>
          <w:rFonts w:ascii="Times New Roman" w:eastAsia="Times New Roman" w:hAnsi="Times New Roman" w:cs="Times New Roman"/>
          <w:color w:val="000000"/>
          <w:sz w:val="24"/>
          <w:szCs w:val="24"/>
        </w:rPr>
      </w:pPr>
    </w:p>
    <w:p w14:paraId="00000081" w14:textId="77777777" w:rsidR="0042686E" w:rsidRDefault="007A7EA8">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OLD BUSINESS - None</w:t>
      </w:r>
    </w:p>
    <w:p w14:paraId="00000082" w14:textId="77777777" w:rsidR="0042686E" w:rsidRDefault="0042686E">
      <w:pPr>
        <w:spacing w:after="0" w:line="240" w:lineRule="auto"/>
        <w:ind w:left="0" w:hanging="2"/>
        <w:rPr>
          <w:rFonts w:ascii="Times New Roman" w:eastAsia="Times New Roman" w:hAnsi="Times New Roman" w:cs="Times New Roman"/>
          <w:color w:val="000000"/>
          <w:sz w:val="24"/>
          <w:szCs w:val="24"/>
        </w:rPr>
      </w:pPr>
    </w:p>
    <w:p w14:paraId="00000083" w14:textId="77777777" w:rsidR="0042686E" w:rsidRDefault="007A7EA8">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CONTINUING PROFESSIONAL </w:t>
      </w:r>
      <w:r>
        <w:rPr>
          <w:rFonts w:ascii="Times New Roman" w:eastAsia="Times New Roman" w:hAnsi="Times New Roman" w:cs="Times New Roman"/>
          <w:b/>
          <w:sz w:val="24"/>
          <w:szCs w:val="24"/>
        </w:rPr>
        <w:t>COMPETENCY</w:t>
      </w:r>
      <w:r>
        <w:rPr>
          <w:rFonts w:ascii="Times New Roman" w:eastAsia="Times New Roman" w:hAnsi="Times New Roman" w:cs="Times New Roman"/>
          <w:b/>
          <w:color w:val="000000"/>
          <w:sz w:val="24"/>
          <w:szCs w:val="24"/>
        </w:rPr>
        <w:t xml:space="preserve"> (CPC) COMMITTEE REPORT </w:t>
      </w:r>
    </w:p>
    <w:p w14:paraId="00000084" w14:textId="77777777" w:rsidR="0042686E" w:rsidRDefault="0042686E">
      <w:pPr>
        <w:spacing w:after="0" w:line="240" w:lineRule="auto"/>
        <w:ind w:left="0" w:hanging="2"/>
        <w:rPr>
          <w:rFonts w:ascii="Times New Roman" w:eastAsia="Times New Roman" w:hAnsi="Times New Roman" w:cs="Times New Roman"/>
          <w:b/>
          <w:color w:val="000000"/>
          <w:sz w:val="24"/>
          <w:szCs w:val="24"/>
        </w:rPr>
      </w:pPr>
    </w:p>
    <w:p w14:paraId="00000085" w14:textId="77777777" w:rsidR="0042686E" w:rsidRDefault="007A7EA8">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Motion (III) was made by Ms. Perrin, seconded by Mr. Farinas and unanimously carried to approve the CPC provider applications for JTJ Engineers, LLC and Transcend Software, Inc.</w:t>
      </w:r>
    </w:p>
    <w:p w14:paraId="00000086" w14:textId="77777777" w:rsidR="0042686E" w:rsidRDefault="0042686E">
      <w:pPr>
        <w:spacing w:after="0" w:line="240" w:lineRule="auto"/>
        <w:ind w:left="0" w:hanging="2"/>
        <w:rPr>
          <w:rFonts w:ascii="Times New Roman" w:eastAsia="Times New Roman" w:hAnsi="Times New Roman" w:cs="Times New Roman"/>
          <w:b/>
          <w:color w:val="000000"/>
          <w:sz w:val="24"/>
          <w:szCs w:val="24"/>
        </w:rPr>
      </w:pPr>
    </w:p>
    <w:p w14:paraId="00000087"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Ms. Perrin stated the provider applications were in zip files and she would have to pay for that service in order to view the applications.  Ms. Trust stated since that would be considered a Board related expense, Mr. Thomas or Ms. Meyers look into paying for that service. </w:t>
      </w:r>
    </w:p>
    <w:p w14:paraId="00000088" w14:textId="77777777" w:rsidR="0042686E" w:rsidRDefault="0042686E">
      <w:pPr>
        <w:spacing w:after="0" w:line="240" w:lineRule="auto"/>
        <w:ind w:left="0" w:hanging="2"/>
        <w:rPr>
          <w:rFonts w:ascii="Times New Roman" w:eastAsia="Times New Roman" w:hAnsi="Times New Roman" w:cs="Times New Roman"/>
          <w:color w:val="000000"/>
          <w:sz w:val="24"/>
          <w:szCs w:val="24"/>
        </w:rPr>
      </w:pPr>
    </w:p>
    <w:p w14:paraId="00000089" w14:textId="77777777" w:rsidR="0042686E" w:rsidRDefault="007A7EA8">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ETHICS COMMITTEE - None</w:t>
      </w:r>
    </w:p>
    <w:p w14:paraId="0000008A" w14:textId="77777777" w:rsidR="0042686E" w:rsidRDefault="0042686E">
      <w:pPr>
        <w:spacing w:after="0" w:line="240" w:lineRule="auto"/>
        <w:ind w:left="0" w:hanging="2"/>
        <w:rPr>
          <w:rFonts w:ascii="Times New Roman" w:eastAsia="Times New Roman" w:hAnsi="Times New Roman" w:cs="Times New Roman"/>
          <w:b/>
          <w:color w:val="000000"/>
          <w:sz w:val="24"/>
          <w:szCs w:val="24"/>
        </w:rPr>
      </w:pPr>
    </w:p>
    <w:p w14:paraId="0000008B" w14:textId="77777777" w:rsidR="0042686E" w:rsidRDefault="007A7EA8">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BOARD COUNSEL - None</w:t>
      </w:r>
    </w:p>
    <w:p w14:paraId="0000008C" w14:textId="77777777" w:rsidR="0042686E" w:rsidRDefault="0042686E">
      <w:pPr>
        <w:spacing w:after="0" w:line="240" w:lineRule="auto"/>
        <w:ind w:left="0" w:hanging="2"/>
        <w:rPr>
          <w:rFonts w:ascii="Times New Roman" w:eastAsia="Times New Roman" w:hAnsi="Times New Roman" w:cs="Times New Roman"/>
          <w:b/>
          <w:color w:val="000000"/>
          <w:sz w:val="24"/>
          <w:szCs w:val="24"/>
        </w:rPr>
      </w:pPr>
    </w:p>
    <w:p w14:paraId="0000008D" w14:textId="77777777" w:rsidR="0042686E" w:rsidRDefault="007A7EA8">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EXECUTIVE DIRECTOR </w:t>
      </w:r>
    </w:p>
    <w:p w14:paraId="0000008E" w14:textId="77777777" w:rsidR="0042686E" w:rsidRDefault="0042686E">
      <w:pPr>
        <w:spacing w:after="0" w:line="240" w:lineRule="auto"/>
        <w:ind w:left="0" w:hanging="2"/>
        <w:rPr>
          <w:rFonts w:ascii="Times New Roman" w:eastAsia="Times New Roman" w:hAnsi="Times New Roman" w:cs="Times New Roman"/>
          <w:b/>
          <w:color w:val="000000"/>
          <w:sz w:val="24"/>
          <w:szCs w:val="24"/>
        </w:rPr>
      </w:pPr>
    </w:p>
    <w:p w14:paraId="0000008F"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congratulated Ms. Trust on her </w:t>
      </w:r>
      <w:r>
        <w:rPr>
          <w:rFonts w:ascii="Times New Roman" w:eastAsia="Times New Roman" w:hAnsi="Times New Roman" w:cs="Times New Roman"/>
          <w:sz w:val="24"/>
          <w:szCs w:val="24"/>
        </w:rPr>
        <w:t>impending retirement</w:t>
      </w:r>
      <w:r>
        <w:rPr>
          <w:rFonts w:ascii="Times New Roman" w:eastAsia="Times New Roman" w:hAnsi="Times New Roman" w:cs="Times New Roman"/>
          <w:color w:val="000000"/>
          <w:sz w:val="24"/>
          <w:szCs w:val="24"/>
        </w:rPr>
        <w:t xml:space="preserve"> and for her 29 years of service to th</w:t>
      </w:r>
      <w:r>
        <w:rPr>
          <w:rFonts w:ascii="Times New Roman" w:eastAsia="Times New Roman" w:hAnsi="Times New Roman" w:cs="Times New Roman"/>
          <w:sz w:val="24"/>
          <w:szCs w:val="24"/>
        </w:rPr>
        <w:t>is</w:t>
      </w:r>
      <w:r>
        <w:rPr>
          <w:rFonts w:ascii="Times New Roman" w:eastAsia="Times New Roman" w:hAnsi="Times New Roman" w:cs="Times New Roman"/>
          <w:color w:val="000000"/>
          <w:sz w:val="24"/>
          <w:szCs w:val="24"/>
        </w:rPr>
        <w:t xml:space="preserve"> Board.  Regarding con</w:t>
      </w:r>
      <w:r>
        <w:rPr>
          <w:rFonts w:ascii="Times New Roman" w:eastAsia="Times New Roman" w:hAnsi="Times New Roman" w:cs="Times New Roman"/>
          <w:sz w:val="24"/>
          <w:szCs w:val="24"/>
        </w:rPr>
        <w:t>sumer members to the PE Board, h</w:t>
      </w:r>
      <w:r>
        <w:rPr>
          <w:rFonts w:ascii="Times New Roman" w:eastAsia="Times New Roman" w:hAnsi="Times New Roman" w:cs="Times New Roman"/>
          <w:color w:val="000000"/>
          <w:sz w:val="24"/>
          <w:szCs w:val="24"/>
        </w:rPr>
        <w:t xml:space="preserve">e stated that there has </w:t>
      </w:r>
      <w:r>
        <w:rPr>
          <w:rFonts w:ascii="Times New Roman" w:eastAsia="Times New Roman" w:hAnsi="Times New Roman" w:cs="Times New Roman"/>
          <w:sz w:val="24"/>
          <w:szCs w:val="24"/>
        </w:rPr>
        <w:t>been regular advertising in the</w:t>
      </w:r>
      <w:r>
        <w:rPr>
          <w:rFonts w:ascii="Times New Roman" w:eastAsia="Times New Roman" w:hAnsi="Times New Roman" w:cs="Times New Roman"/>
          <w:color w:val="000000"/>
          <w:sz w:val="24"/>
          <w:szCs w:val="24"/>
        </w:rPr>
        <w:t xml:space="preserve"> agency</w:t>
      </w:r>
      <w:r>
        <w:rPr>
          <w:rFonts w:ascii="Times New Roman" w:eastAsia="Times New Roman" w:hAnsi="Times New Roman" w:cs="Times New Roman"/>
          <w:sz w:val="24"/>
          <w:szCs w:val="24"/>
        </w:rPr>
        <w:t>’s By Design newsletter. The recent</w:t>
      </w:r>
      <w:r>
        <w:rPr>
          <w:rFonts w:ascii="Times New Roman" w:eastAsia="Times New Roman" w:hAnsi="Times New Roman" w:cs="Times New Roman"/>
          <w:color w:val="000000"/>
          <w:sz w:val="24"/>
          <w:szCs w:val="24"/>
        </w:rPr>
        <w:t xml:space="preserve"> relaunch of </w:t>
      </w:r>
      <w:r>
        <w:rPr>
          <w:rFonts w:ascii="Times New Roman" w:eastAsia="Times New Roman" w:hAnsi="Times New Roman" w:cs="Times New Roman"/>
          <w:sz w:val="24"/>
          <w:szCs w:val="24"/>
        </w:rPr>
        <w:t xml:space="preserve">our </w:t>
      </w:r>
      <w:r>
        <w:rPr>
          <w:rFonts w:ascii="Times New Roman" w:eastAsia="Times New Roman" w:hAnsi="Times New Roman" w:cs="Times New Roman"/>
          <w:color w:val="000000"/>
          <w:sz w:val="24"/>
          <w:szCs w:val="24"/>
        </w:rPr>
        <w:t xml:space="preserve">newsletter </w:t>
      </w:r>
      <w:r>
        <w:rPr>
          <w:rFonts w:ascii="Times New Roman" w:eastAsia="Times New Roman" w:hAnsi="Times New Roman" w:cs="Times New Roman"/>
          <w:sz w:val="24"/>
          <w:szCs w:val="24"/>
        </w:rPr>
        <w:t xml:space="preserve">should </w:t>
      </w:r>
      <w:r>
        <w:rPr>
          <w:rFonts w:ascii="Times New Roman" w:eastAsia="Times New Roman" w:hAnsi="Times New Roman" w:cs="Times New Roman"/>
          <w:color w:val="000000"/>
          <w:sz w:val="24"/>
          <w:szCs w:val="24"/>
        </w:rPr>
        <w:t xml:space="preserve">be helpful in </w:t>
      </w:r>
      <w:r>
        <w:rPr>
          <w:rFonts w:ascii="Times New Roman" w:eastAsia="Times New Roman" w:hAnsi="Times New Roman" w:cs="Times New Roman"/>
          <w:sz w:val="24"/>
          <w:szCs w:val="24"/>
        </w:rPr>
        <w:t>recruiting for these Board vacancies</w:t>
      </w:r>
      <w:r>
        <w:rPr>
          <w:rFonts w:ascii="Times New Roman" w:eastAsia="Times New Roman" w:hAnsi="Times New Roman" w:cs="Times New Roman"/>
          <w:color w:val="000000"/>
          <w:sz w:val="24"/>
          <w:szCs w:val="24"/>
        </w:rPr>
        <w:t>.</w:t>
      </w:r>
    </w:p>
    <w:p w14:paraId="00000090" w14:textId="77777777" w:rsidR="0042686E" w:rsidRDefault="0042686E">
      <w:pPr>
        <w:spacing w:after="0" w:line="240" w:lineRule="auto"/>
        <w:ind w:left="0" w:hanging="2"/>
        <w:rPr>
          <w:rFonts w:ascii="Times New Roman" w:eastAsia="Times New Roman" w:hAnsi="Times New Roman" w:cs="Times New Roman"/>
          <w:b/>
          <w:color w:val="000000"/>
          <w:sz w:val="24"/>
          <w:szCs w:val="24"/>
        </w:rPr>
      </w:pPr>
    </w:p>
    <w:p w14:paraId="00000091" w14:textId="77777777" w:rsidR="0042686E" w:rsidRDefault="007A7EA8">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CORRESPONDENCE - None</w:t>
      </w:r>
    </w:p>
    <w:p w14:paraId="00000092" w14:textId="77777777" w:rsidR="0042686E" w:rsidRDefault="0042686E">
      <w:pPr>
        <w:spacing w:after="0" w:line="240" w:lineRule="auto"/>
        <w:ind w:left="0" w:hanging="2"/>
        <w:rPr>
          <w:rFonts w:ascii="Times New Roman" w:eastAsia="Times New Roman" w:hAnsi="Times New Roman" w:cs="Times New Roman"/>
          <w:b/>
          <w:color w:val="000000"/>
          <w:sz w:val="24"/>
          <w:szCs w:val="24"/>
        </w:rPr>
      </w:pPr>
    </w:p>
    <w:p w14:paraId="00000093" w14:textId="77777777" w:rsidR="0042686E" w:rsidRDefault="007A7EA8">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ADMINISTRATIVELY FOR RECIPROCITY </w:t>
      </w:r>
    </w:p>
    <w:p w14:paraId="00000094" w14:textId="77777777" w:rsidR="0042686E" w:rsidRDefault="0042686E">
      <w:pPr>
        <w:spacing w:after="0" w:line="240" w:lineRule="auto"/>
        <w:ind w:left="0" w:hanging="2"/>
        <w:rPr>
          <w:rFonts w:ascii="Times New Roman" w:eastAsia="Times New Roman" w:hAnsi="Times New Roman" w:cs="Times New Roman"/>
          <w:sz w:val="24"/>
          <w:szCs w:val="24"/>
        </w:rPr>
      </w:pPr>
    </w:p>
    <w:p w14:paraId="00000095"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were 103 applications, supported by NCEES Model Law Engineer records that were administratively approved for licensure.</w:t>
      </w:r>
    </w:p>
    <w:p w14:paraId="00000096" w14:textId="77777777" w:rsidR="0042686E" w:rsidRDefault="0042686E">
      <w:pPr>
        <w:spacing w:after="0" w:line="240" w:lineRule="auto"/>
        <w:ind w:left="0" w:hanging="2"/>
        <w:rPr>
          <w:rFonts w:ascii="Times New Roman" w:eastAsia="Times New Roman" w:hAnsi="Times New Roman" w:cs="Times New Roman"/>
          <w:b/>
          <w:sz w:val="24"/>
          <w:szCs w:val="24"/>
        </w:rPr>
      </w:pPr>
    </w:p>
    <w:p w14:paraId="00000097" w14:textId="77777777" w:rsidR="0042686E" w:rsidRDefault="007A7EA8">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REINSTATEMENT APPLICATIONS</w:t>
      </w:r>
    </w:p>
    <w:p w14:paraId="00000098" w14:textId="77777777" w:rsidR="0042686E" w:rsidRDefault="0042686E">
      <w:pPr>
        <w:spacing w:after="0" w:line="240" w:lineRule="auto"/>
        <w:ind w:left="0" w:hanging="2"/>
        <w:rPr>
          <w:rFonts w:ascii="Times New Roman" w:eastAsia="Times New Roman" w:hAnsi="Times New Roman" w:cs="Times New Roman"/>
          <w:b/>
          <w:color w:val="000000"/>
          <w:sz w:val="24"/>
          <w:szCs w:val="24"/>
        </w:rPr>
      </w:pPr>
    </w:p>
    <w:p w14:paraId="00000099"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reviewed one application for reinstatement where the applicant admitted to signing/sealing a document on an expired license.  The license expired October 14, 2022 and the applicant applied for reinstatement on October 18, 2022.  The applicant completed the required continuing education.  The Board asked for a copy of the document(s) he signed/sealed before proceeding. </w:t>
      </w:r>
    </w:p>
    <w:p w14:paraId="0000009A" w14:textId="77777777" w:rsidR="0042686E" w:rsidRDefault="0042686E">
      <w:pPr>
        <w:spacing w:after="0" w:line="240" w:lineRule="auto"/>
        <w:ind w:left="0" w:hanging="2"/>
        <w:rPr>
          <w:rFonts w:ascii="Times New Roman" w:eastAsia="Times New Roman" w:hAnsi="Times New Roman" w:cs="Times New Roman"/>
          <w:color w:val="000000"/>
          <w:sz w:val="24"/>
          <w:szCs w:val="24"/>
        </w:rPr>
      </w:pPr>
    </w:p>
    <w:p w14:paraId="0000009B" w14:textId="77777777" w:rsidR="0042686E" w:rsidRDefault="007A7EA8">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EXECUTIVE SESSION I</w:t>
      </w:r>
    </w:p>
    <w:p w14:paraId="0000009C" w14:textId="77777777" w:rsidR="0042686E" w:rsidRDefault="0042686E">
      <w:pPr>
        <w:spacing w:after="0" w:line="240" w:lineRule="auto"/>
        <w:ind w:left="0" w:hanging="2"/>
        <w:rPr>
          <w:rFonts w:ascii="Times New Roman" w:eastAsia="Times New Roman" w:hAnsi="Times New Roman" w:cs="Times New Roman"/>
          <w:b/>
          <w:sz w:val="24"/>
          <w:szCs w:val="24"/>
        </w:rPr>
      </w:pPr>
    </w:p>
    <w:p w14:paraId="0000009D"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(IV) was made by Mr. Mongan, seconded by M</w:t>
      </w:r>
      <w:r>
        <w:rPr>
          <w:rFonts w:ascii="Times New Roman" w:eastAsia="Times New Roman" w:hAnsi="Times New Roman" w:cs="Times New Roman"/>
          <w:sz w:val="24"/>
          <w:szCs w:val="24"/>
        </w:rPr>
        <w:t>r. Farinas</w:t>
      </w:r>
      <w:r>
        <w:rPr>
          <w:rFonts w:ascii="Times New Roman" w:eastAsia="Times New Roman" w:hAnsi="Times New Roman" w:cs="Times New Roman"/>
          <w:color w:val="000000"/>
          <w:sz w:val="24"/>
          <w:szCs w:val="24"/>
        </w:rPr>
        <w:t xml:space="preserve"> and unanimously carried to </w:t>
      </w:r>
      <w:r>
        <w:rPr>
          <w:rFonts w:ascii="Times New Roman" w:eastAsia="Times New Roman" w:hAnsi="Times New Roman" w:cs="Times New Roman"/>
          <w:sz w:val="24"/>
          <w:szCs w:val="24"/>
        </w:rPr>
        <w:t xml:space="preserve">enter </w:t>
      </w:r>
      <w:r>
        <w:rPr>
          <w:rFonts w:ascii="Times New Roman" w:eastAsia="Times New Roman" w:hAnsi="Times New Roman" w:cs="Times New Roman"/>
          <w:color w:val="000000"/>
          <w:sz w:val="24"/>
          <w:szCs w:val="24"/>
        </w:rPr>
        <w:t xml:space="preserve"> Executive Session at 10:58 a.m. at Meet google.com/ipm-pxny-hej or by phone 1-484-416-2276 (PIN 201 307 165#). This session was permitted to be closed pursuant to General Provisions Article, Annotated Code of Maryland, §3-305(b) (7).  Upon completion of the session, the Board reconvened its public meeting at 11:22 a.m.</w:t>
      </w:r>
    </w:p>
    <w:p w14:paraId="0000009E" w14:textId="77777777" w:rsidR="0042686E" w:rsidRDefault="0042686E">
      <w:pPr>
        <w:spacing w:after="0" w:line="240" w:lineRule="auto"/>
        <w:ind w:left="0" w:hanging="2"/>
        <w:rPr>
          <w:rFonts w:ascii="Times New Roman" w:eastAsia="Times New Roman" w:hAnsi="Times New Roman" w:cs="Times New Roman"/>
          <w:b/>
          <w:color w:val="000000"/>
          <w:sz w:val="24"/>
          <w:szCs w:val="24"/>
        </w:rPr>
      </w:pPr>
    </w:p>
    <w:p w14:paraId="0000009F" w14:textId="77777777" w:rsidR="0042686E" w:rsidRDefault="007A7EA8">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COMPLAINT COMMITTEE </w:t>
      </w:r>
    </w:p>
    <w:p w14:paraId="000000A0" w14:textId="77777777" w:rsidR="0042686E" w:rsidRDefault="0042686E">
      <w:pPr>
        <w:spacing w:after="0" w:line="240" w:lineRule="auto"/>
        <w:ind w:left="0" w:hanging="2"/>
        <w:rPr>
          <w:rFonts w:ascii="Times New Roman" w:eastAsia="Times New Roman" w:hAnsi="Times New Roman" w:cs="Times New Roman"/>
          <w:sz w:val="24"/>
          <w:szCs w:val="24"/>
        </w:rPr>
      </w:pPr>
    </w:p>
    <w:p w14:paraId="000000A1"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Rickert reported on the status of complaints discussed by the Complaint Committee December 8, 2022. </w:t>
      </w:r>
    </w:p>
    <w:p w14:paraId="000000A2" w14:textId="77777777" w:rsidR="0042686E" w:rsidRDefault="0042686E">
      <w:pPr>
        <w:spacing w:after="0" w:line="240" w:lineRule="auto"/>
        <w:ind w:left="0" w:hanging="2"/>
        <w:rPr>
          <w:rFonts w:ascii="Times New Roman" w:eastAsia="Times New Roman" w:hAnsi="Times New Roman" w:cs="Times New Roman"/>
          <w:sz w:val="24"/>
          <w:szCs w:val="24"/>
        </w:rPr>
      </w:pPr>
    </w:p>
    <w:p w14:paraId="000000A3"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16-PE-22  Still under investigation</w:t>
      </w:r>
    </w:p>
    <w:p w14:paraId="000000A4"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18-PE-22  Still under investigation.  Suggested filing criminal charges once the investigation is</w:t>
      </w:r>
    </w:p>
    <w:p w14:paraId="000000A5" w14:textId="77777777" w:rsidR="0042686E" w:rsidRDefault="007A7EA8">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                 complete.   </w:t>
      </w:r>
    </w:p>
    <w:p w14:paraId="000000A6"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02-PE-23  Pre-charge. Remain on report for tracking purposes only</w:t>
      </w:r>
    </w:p>
    <w:p w14:paraId="000000A7"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03-PE-23  No appearance of wrongdoing.  Recommend Close</w:t>
      </w:r>
    </w:p>
    <w:p w14:paraId="000000A8"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04-PE-23  Recommend Close.  Insufficient evidence </w:t>
      </w:r>
    </w:p>
    <w:p w14:paraId="000000A9"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05-PE-23  Awaiting response</w:t>
      </w:r>
    </w:p>
    <w:p w14:paraId="000000AA"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07-PE-23  Awaiting response</w:t>
      </w:r>
    </w:p>
    <w:p w14:paraId="000000AB"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10-PE-23  Pre-charge.  Remain on report for tracking purposes only</w:t>
      </w:r>
    </w:p>
    <w:p w14:paraId="000000AC" w14:textId="77777777" w:rsidR="0042686E" w:rsidRDefault="0042686E">
      <w:pPr>
        <w:spacing w:after="0" w:line="240" w:lineRule="auto"/>
        <w:ind w:left="0" w:hanging="2"/>
        <w:rPr>
          <w:rFonts w:ascii="Times New Roman" w:eastAsia="Times New Roman" w:hAnsi="Times New Roman" w:cs="Times New Roman"/>
          <w:color w:val="000000"/>
          <w:sz w:val="24"/>
          <w:szCs w:val="24"/>
        </w:rPr>
      </w:pPr>
    </w:p>
    <w:p w14:paraId="000000AD"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discussed one renewal with a conduct issue. A transcript of the court case has been requested by December 23, 2022.</w:t>
      </w:r>
    </w:p>
    <w:p w14:paraId="000000AE" w14:textId="77777777" w:rsidR="0042686E" w:rsidRDefault="0042686E">
      <w:pPr>
        <w:spacing w:after="0" w:line="240" w:lineRule="auto"/>
        <w:ind w:left="0" w:hanging="2"/>
        <w:rPr>
          <w:rFonts w:ascii="Times New Roman" w:eastAsia="Times New Roman" w:hAnsi="Times New Roman" w:cs="Times New Roman"/>
          <w:color w:val="000000"/>
          <w:sz w:val="24"/>
          <w:szCs w:val="24"/>
        </w:rPr>
      </w:pPr>
    </w:p>
    <w:p w14:paraId="000000AF"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email was sent to the Board regarding complaints that had been closed. The Committee requested a letter be sent thanking the sender for the additional information but the Committee’s decision on the previous complaints remains closed.</w:t>
      </w:r>
    </w:p>
    <w:p w14:paraId="000000B0" w14:textId="77777777" w:rsidR="0042686E" w:rsidRDefault="0042686E">
      <w:pPr>
        <w:spacing w:after="0" w:line="240" w:lineRule="auto"/>
        <w:ind w:left="0" w:hanging="2"/>
        <w:rPr>
          <w:rFonts w:ascii="Times New Roman" w:eastAsia="Times New Roman" w:hAnsi="Times New Roman" w:cs="Times New Roman"/>
          <w:color w:val="000000"/>
          <w:sz w:val="24"/>
          <w:szCs w:val="24"/>
        </w:rPr>
      </w:pPr>
    </w:p>
    <w:p w14:paraId="000000B1"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(V) was made by </w:t>
      </w:r>
      <w:r>
        <w:rPr>
          <w:rFonts w:ascii="Times New Roman" w:eastAsia="Times New Roman" w:hAnsi="Times New Roman" w:cs="Times New Roman"/>
          <w:sz w:val="24"/>
          <w:szCs w:val="24"/>
        </w:rPr>
        <w:t>Mr. Farinas</w:t>
      </w:r>
      <w:r>
        <w:rPr>
          <w:rFonts w:ascii="Times New Roman" w:eastAsia="Times New Roman" w:hAnsi="Times New Roman" w:cs="Times New Roman"/>
          <w:color w:val="000000"/>
          <w:sz w:val="24"/>
          <w:szCs w:val="24"/>
        </w:rPr>
        <w:t xml:space="preserve">, seconded by </w:t>
      </w:r>
      <w:r>
        <w:rPr>
          <w:rFonts w:ascii="Times New Roman" w:eastAsia="Times New Roman" w:hAnsi="Times New Roman" w:cs="Times New Roman"/>
          <w:sz w:val="24"/>
          <w:szCs w:val="24"/>
        </w:rPr>
        <w:t xml:space="preserve">Ms. Perrin </w:t>
      </w:r>
      <w:r>
        <w:rPr>
          <w:rFonts w:ascii="Times New Roman" w:eastAsia="Times New Roman" w:hAnsi="Times New Roman" w:cs="Times New Roman"/>
          <w:color w:val="000000"/>
          <w:sz w:val="24"/>
          <w:szCs w:val="24"/>
        </w:rPr>
        <w:t>and unanimously carried to accept the recommendations of the Complaint Committee.</w:t>
      </w:r>
    </w:p>
    <w:p w14:paraId="000000B2" w14:textId="77777777" w:rsidR="0042686E" w:rsidRDefault="0042686E">
      <w:pPr>
        <w:spacing w:after="0" w:line="240" w:lineRule="auto"/>
        <w:ind w:left="0" w:hanging="2"/>
        <w:rPr>
          <w:rFonts w:ascii="Times New Roman" w:eastAsia="Times New Roman" w:hAnsi="Times New Roman" w:cs="Times New Roman"/>
          <w:color w:val="000000"/>
          <w:sz w:val="24"/>
          <w:szCs w:val="24"/>
        </w:rPr>
      </w:pPr>
    </w:p>
    <w:p w14:paraId="000000B3" w14:textId="77777777" w:rsidR="0042686E" w:rsidRDefault="0042686E">
      <w:pPr>
        <w:spacing w:after="0" w:line="240" w:lineRule="auto"/>
        <w:ind w:left="0" w:hanging="2"/>
        <w:rPr>
          <w:rFonts w:ascii="Times New Roman" w:eastAsia="Times New Roman" w:hAnsi="Times New Roman" w:cs="Times New Roman"/>
          <w:color w:val="000000"/>
          <w:sz w:val="24"/>
          <w:szCs w:val="24"/>
        </w:rPr>
      </w:pPr>
    </w:p>
    <w:p w14:paraId="000000B4" w14:textId="77777777" w:rsidR="0042686E" w:rsidRDefault="007A7EA8">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OTHER BUSINESS </w:t>
      </w:r>
    </w:p>
    <w:p w14:paraId="000000B5" w14:textId="77777777" w:rsidR="0042686E" w:rsidRDefault="0042686E">
      <w:pPr>
        <w:spacing w:after="0" w:line="240" w:lineRule="auto"/>
        <w:ind w:left="0" w:hanging="2"/>
        <w:rPr>
          <w:rFonts w:ascii="Times New Roman" w:eastAsia="Times New Roman" w:hAnsi="Times New Roman" w:cs="Times New Roman"/>
          <w:b/>
          <w:color w:val="000000"/>
          <w:sz w:val="24"/>
          <w:szCs w:val="24"/>
        </w:rPr>
      </w:pPr>
    </w:p>
    <w:p w14:paraId="000000B6"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Farinas asked if the Board has ever received a response from the Montgomery County government regarding their inquiry Ms. Trust responded to in November 2021. Ms. Meyers stated no response has been received.  Mr. Farinas agreed to reach out to Montgomery County. </w:t>
      </w:r>
    </w:p>
    <w:p w14:paraId="000000B7" w14:textId="77777777" w:rsidR="0042686E" w:rsidRDefault="0042686E">
      <w:pPr>
        <w:spacing w:after="0" w:line="240" w:lineRule="auto"/>
        <w:ind w:left="0" w:hanging="2"/>
        <w:rPr>
          <w:rFonts w:ascii="Times New Roman" w:eastAsia="Times New Roman" w:hAnsi="Times New Roman" w:cs="Times New Roman"/>
          <w:color w:val="000000"/>
          <w:sz w:val="24"/>
          <w:szCs w:val="24"/>
        </w:rPr>
      </w:pPr>
    </w:p>
    <w:p w14:paraId="000000B8"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discussed that the NCEES Law Enforcement Committee is struggling with the issue of criminal records being expunged.  </w:t>
      </w:r>
    </w:p>
    <w:p w14:paraId="000000B9" w14:textId="77777777" w:rsidR="0042686E" w:rsidRDefault="0042686E">
      <w:pPr>
        <w:spacing w:after="0" w:line="240" w:lineRule="auto"/>
        <w:ind w:left="0" w:hanging="2"/>
        <w:rPr>
          <w:rFonts w:ascii="Times New Roman" w:eastAsia="Times New Roman" w:hAnsi="Times New Roman" w:cs="Times New Roman"/>
          <w:color w:val="000000"/>
          <w:sz w:val="24"/>
          <w:szCs w:val="24"/>
        </w:rPr>
      </w:pPr>
    </w:p>
    <w:p w14:paraId="000000BA"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 Courtney discussed an applicant who was approved to sit for the exam back in 2001 but has failed the exam three times and now has to reapply.  This applicant has no engineering work experience since 2004 and has registered for a PE exam review course.  Ms. Courtney asked if completion of the review course alone would be sufficient for the applicant to get approved to sit for the exam again and the Board response was yes.</w:t>
      </w:r>
    </w:p>
    <w:p w14:paraId="000000BB" w14:textId="77777777" w:rsidR="0042686E" w:rsidRDefault="0042686E">
      <w:pPr>
        <w:spacing w:after="0" w:line="240" w:lineRule="auto"/>
        <w:ind w:left="0" w:hanging="2"/>
        <w:rPr>
          <w:rFonts w:ascii="Times New Roman" w:eastAsia="Times New Roman" w:hAnsi="Times New Roman" w:cs="Times New Roman"/>
          <w:color w:val="000000"/>
          <w:sz w:val="24"/>
          <w:szCs w:val="24"/>
        </w:rPr>
      </w:pPr>
    </w:p>
    <w:p w14:paraId="000000BC"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also discussed the non-traditional path for licensure </w:t>
      </w:r>
      <w:r>
        <w:rPr>
          <w:rFonts w:ascii="Times New Roman" w:eastAsia="Times New Roman" w:hAnsi="Times New Roman" w:cs="Times New Roman"/>
          <w:sz w:val="24"/>
          <w:szCs w:val="24"/>
        </w:rPr>
        <w:t>in</w:t>
      </w:r>
      <w:r>
        <w:rPr>
          <w:rFonts w:ascii="Times New Roman" w:eastAsia="Times New Roman" w:hAnsi="Times New Roman" w:cs="Times New Roman"/>
          <w:color w:val="000000"/>
          <w:sz w:val="24"/>
          <w:szCs w:val="24"/>
        </w:rPr>
        <w:t xml:space="preserve"> Maryland that does not require passing of the Fundamentals of Engineering (FE) exam.  Ms. Perrin stated that the pass rate for the FE exam for applicants who have been out of school for many years is very low.  Ms. Trust felt if the Board accepts passing of the Principles and Practice of Engineering exam as a measure of competency, the Board should get some degree of comfort when approving applicants under Section 14-305 (d).  </w:t>
      </w:r>
    </w:p>
    <w:p w14:paraId="000000BD" w14:textId="77777777" w:rsidR="0042686E" w:rsidRDefault="0042686E">
      <w:pPr>
        <w:spacing w:after="0" w:line="240" w:lineRule="auto"/>
        <w:ind w:left="0" w:hanging="2"/>
        <w:rPr>
          <w:rFonts w:ascii="Times New Roman" w:eastAsia="Times New Roman" w:hAnsi="Times New Roman" w:cs="Times New Roman"/>
          <w:b/>
          <w:color w:val="000000"/>
          <w:sz w:val="24"/>
          <w:szCs w:val="24"/>
        </w:rPr>
      </w:pPr>
    </w:p>
    <w:p w14:paraId="000000BE" w14:textId="77777777" w:rsidR="0042686E" w:rsidRDefault="007A7EA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next Board meeting is scheduled for Thursday, January 12, 2022.  Chairman Harclerode and Mr. Farinas informed the Board they cannot attend on that date.  The other Board members were polled to ensure they would be a quorum.  </w:t>
      </w:r>
    </w:p>
    <w:p w14:paraId="000000BF" w14:textId="77777777" w:rsidR="0042686E" w:rsidRDefault="0042686E">
      <w:pPr>
        <w:spacing w:after="0" w:line="240" w:lineRule="auto"/>
        <w:ind w:left="0" w:hanging="2"/>
        <w:rPr>
          <w:rFonts w:ascii="Times New Roman" w:eastAsia="Times New Roman" w:hAnsi="Times New Roman" w:cs="Times New Roman"/>
          <w:color w:val="000000"/>
          <w:sz w:val="24"/>
          <w:szCs w:val="24"/>
        </w:rPr>
      </w:pPr>
    </w:p>
    <w:p w14:paraId="000000C0" w14:textId="77777777" w:rsidR="0042686E" w:rsidRDefault="0042686E">
      <w:pPr>
        <w:spacing w:after="0" w:line="240" w:lineRule="auto"/>
        <w:ind w:left="0" w:hanging="2"/>
        <w:rPr>
          <w:rFonts w:ascii="Times New Roman" w:eastAsia="Times New Roman" w:hAnsi="Times New Roman" w:cs="Times New Roman"/>
          <w:b/>
          <w:color w:val="000000"/>
          <w:sz w:val="24"/>
          <w:szCs w:val="24"/>
        </w:rPr>
      </w:pPr>
    </w:p>
    <w:p w14:paraId="000000C1" w14:textId="77777777" w:rsidR="0042686E" w:rsidRDefault="0042686E">
      <w:pPr>
        <w:spacing w:after="0" w:line="240" w:lineRule="auto"/>
        <w:ind w:left="0" w:hanging="2"/>
        <w:rPr>
          <w:rFonts w:ascii="Times New Roman" w:eastAsia="Times New Roman" w:hAnsi="Times New Roman" w:cs="Times New Roman"/>
          <w:b/>
          <w:color w:val="000000"/>
          <w:sz w:val="24"/>
          <w:szCs w:val="24"/>
        </w:rPr>
      </w:pPr>
    </w:p>
    <w:p w14:paraId="000000C2" w14:textId="77777777" w:rsidR="0042686E" w:rsidRDefault="007A7EA8">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000000C3" w14:textId="77777777" w:rsidR="0042686E" w:rsidRDefault="0042686E">
      <w:pPr>
        <w:spacing w:after="0" w:line="240" w:lineRule="auto"/>
        <w:ind w:left="0" w:hanging="2"/>
        <w:rPr>
          <w:rFonts w:ascii="Times New Roman" w:eastAsia="Times New Roman" w:hAnsi="Times New Roman" w:cs="Times New Roman"/>
          <w:b/>
          <w:sz w:val="24"/>
          <w:szCs w:val="24"/>
        </w:rPr>
      </w:pPr>
    </w:p>
    <w:p w14:paraId="000000C4" w14:textId="77777777" w:rsidR="0042686E" w:rsidRDefault="007A7EA8">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ADJOURNMENT </w:t>
      </w:r>
    </w:p>
    <w:p w14:paraId="000000C5" w14:textId="77777777" w:rsidR="0042686E" w:rsidRDefault="0042686E">
      <w:pPr>
        <w:spacing w:after="0" w:line="240" w:lineRule="auto"/>
        <w:ind w:left="0" w:hanging="2"/>
        <w:rPr>
          <w:rFonts w:ascii="Times New Roman" w:eastAsia="Times New Roman" w:hAnsi="Times New Roman" w:cs="Times New Roman"/>
          <w:sz w:val="24"/>
          <w:szCs w:val="24"/>
        </w:rPr>
      </w:pPr>
    </w:p>
    <w:p w14:paraId="000000C6" w14:textId="77777777" w:rsidR="0042686E" w:rsidRDefault="007A7EA8">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Motion (VI) was made by Mr. Farinas, seconded by Ms. Perrin and unanimously carried to adjourn the meeting at 11:30 a.m.</w:t>
      </w:r>
    </w:p>
    <w:p w14:paraId="000000C7" w14:textId="77777777" w:rsidR="0042686E" w:rsidRDefault="0042686E">
      <w:pPr>
        <w:spacing w:after="240" w:line="240" w:lineRule="auto"/>
        <w:ind w:left="0" w:hanging="2"/>
        <w:rPr>
          <w:rFonts w:ascii="Times New Roman" w:eastAsia="Times New Roman" w:hAnsi="Times New Roman" w:cs="Times New Roman"/>
          <w:sz w:val="24"/>
          <w:szCs w:val="24"/>
        </w:rPr>
      </w:pPr>
    </w:p>
    <w:p w14:paraId="000000C8" w14:textId="31FBBE88" w:rsidR="0042686E" w:rsidRDefault="007A7EA8">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 With Corrections                     __________</w:t>
      </w:r>
      <w:r w:rsidR="00D870EA">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_______ Without Corrections</w:t>
      </w:r>
    </w:p>
    <w:p w14:paraId="000000C9" w14:textId="77777777" w:rsidR="0042686E" w:rsidRDefault="0042686E" w:rsidP="00D870EA">
      <w:pPr>
        <w:spacing w:after="240" w:line="240" w:lineRule="auto"/>
        <w:ind w:leftChars="0" w:left="0" w:firstLineChars="0" w:firstLine="0"/>
        <w:rPr>
          <w:rFonts w:ascii="Times New Roman" w:eastAsia="Times New Roman" w:hAnsi="Times New Roman" w:cs="Times New Roman"/>
          <w:sz w:val="24"/>
          <w:szCs w:val="24"/>
        </w:rPr>
      </w:pPr>
      <w:bookmarkStart w:id="0" w:name="_GoBack"/>
      <w:bookmarkEnd w:id="0"/>
    </w:p>
    <w:p w14:paraId="000000CA" w14:textId="0D08B2D4" w:rsidR="0042686E" w:rsidRDefault="007A7EA8">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Signed by: </w:t>
      </w:r>
      <w:r w:rsidR="00D870EA">
        <w:rPr>
          <w:rFonts w:ascii="Times New Roman" w:eastAsia="Times New Roman" w:hAnsi="Times New Roman" w:cs="Times New Roman"/>
          <w:color w:val="000000"/>
          <w:sz w:val="24"/>
          <w:szCs w:val="24"/>
        </w:rPr>
        <w:t>Howard Harclerode</w:t>
      </w:r>
      <w:r>
        <w:rPr>
          <w:rFonts w:ascii="Times New Roman" w:eastAsia="Times New Roman" w:hAnsi="Times New Roman" w:cs="Times New Roman"/>
          <w:color w:val="000000"/>
          <w:sz w:val="24"/>
          <w:szCs w:val="24"/>
        </w:rPr>
        <w:tab/>
        <w:t xml:space="preserve">             </w:t>
      </w:r>
      <w:r w:rsidR="00D870E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Date: </w:t>
      </w:r>
      <w:r w:rsidR="00D870EA">
        <w:rPr>
          <w:rFonts w:ascii="Times New Roman" w:eastAsia="Times New Roman" w:hAnsi="Times New Roman" w:cs="Times New Roman"/>
          <w:color w:val="000000"/>
          <w:sz w:val="24"/>
          <w:szCs w:val="24"/>
        </w:rPr>
        <w:t>January 26, 2023</w:t>
      </w:r>
    </w:p>
    <w:p w14:paraId="000000CB" w14:textId="77777777" w:rsidR="0042686E" w:rsidRDefault="007A7EA8">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Board Chairman</w:t>
      </w:r>
    </w:p>
    <w:p w14:paraId="000000CC" w14:textId="77777777" w:rsidR="0042686E" w:rsidRDefault="0042686E">
      <w:pPr>
        <w:spacing w:after="0" w:line="240" w:lineRule="auto"/>
        <w:ind w:left="0" w:hanging="2"/>
        <w:jc w:val="both"/>
        <w:rPr>
          <w:rFonts w:ascii="Times New Roman" w:eastAsia="Times New Roman" w:hAnsi="Times New Roman" w:cs="Times New Roman"/>
          <w:sz w:val="24"/>
          <w:szCs w:val="24"/>
        </w:rPr>
      </w:pPr>
    </w:p>
    <w:sectPr w:rsidR="0042686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17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34F4B" w14:textId="77777777" w:rsidR="003F20D0" w:rsidRDefault="007A7EA8">
      <w:pPr>
        <w:spacing w:after="0" w:line="240" w:lineRule="auto"/>
        <w:ind w:left="0" w:hanging="2"/>
      </w:pPr>
      <w:r>
        <w:separator/>
      </w:r>
    </w:p>
  </w:endnote>
  <w:endnote w:type="continuationSeparator" w:id="0">
    <w:p w14:paraId="5937C1D9" w14:textId="77777777" w:rsidR="003F20D0" w:rsidRDefault="007A7EA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1" w14:textId="77777777" w:rsidR="0042686E" w:rsidRDefault="0042686E">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3" w14:textId="58A4F872" w:rsidR="0042686E" w:rsidRDefault="007A7EA8">
    <w:pPr>
      <w:pBdr>
        <w:top w:val="nil"/>
        <w:left w:val="nil"/>
        <w:bottom w:val="nil"/>
        <w:right w:val="nil"/>
        <w:between w:val="nil"/>
      </w:pBdr>
      <w:spacing w:after="0" w:line="240" w:lineRule="auto"/>
      <w:ind w:left="0" w:hanging="2"/>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sidR="00D870EA">
      <w:rPr>
        <w:noProof/>
        <w:color w:val="000000"/>
      </w:rPr>
      <w:t>7</w:t>
    </w:r>
    <w:r>
      <w:rPr>
        <w:color w:val="000000"/>
      </w:rPr>
      <w:fldChar w:fldCharType="end"/>
    </w:r>
  </w:p>
  <w:p w14:paraId="000000D4" w14:textId="77777777" w:rsidR="0042686E" w:rsidRDefault="0042686E">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2" w14:textId="77777777" w:rsidR="0042686E" w:rsidRDefault="0042686E">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C2790" w14:textId="77777777" w:rsidR="003F20D0" w:rsidRDefault="007A7EA8">
      <w:pPr>
        <w:spacing w:after="0" w:line="240" w:lineRule="auto"/>
        <w:ind w:left="0" w:hanging="2"/>
      </w:pPr>
      <w:r>
        <w:separator/>
      </w:r>
    </w:p>
  </w:footnote>
  <w:footnote w:type="continuationSeparator" w:id="0">
    <w:p w14:paraId="6EDC17E0" w14:textId="77777777" w:rsidR="003F20D0" w:rsidRDefault="007A7EA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F" w14:textId="77777777" w:rsidR="0042686E" w:rsidRDefault="0042686E">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D" w14:textId="77777777" w:rsidR="0042686E" w:rsidRDefault="007A7EA8">
    <w:pPr>
      <w:pBdr>
        <w:top w:val="nil"/>
        <w:left w:val="nil"/>
        <w:bottom w:val="nil"/>
        <w:right w:val="nil"/>
        <w:between w:val="nil"/>
      </w:pBdr>
      <w:spacing w:after="0" w:line="240" w:lineRule="auto"/>
      <w:ind w:left="0" w:hanging="2"/>
      <w:rPr>
        <w:color w:val="000000"/>
      </w:rPr>
    </w:pPr>
    <w:r>
      <w:rPr>
        <w:color w:val="000000"/>
      </w:rPr>
      <w:t>Board for Professional Engineers</w:t>
    </w:r>
  </w:p>
  <w:p w14:paraId="000000CE" w14:textId="77777777" w:rsidR="0042686E" w:rsidRDefault="007A7EA8">
    <w:pPr>
      <w:pBdr>
        <w:top w:val="nil"/>
        <w:left w:val="nil"/>
        <w:bottom w:val="nil"/>
        <w:right w:val="nil"/>
        <w:between w:val="nil"/>
      </w:pBdr>
      <w:spacing w:after="0" w:line="240" w:lineRule="auto"/>
      <w:ind w:left="0" w:hanging="2"/>
      <w:rPr>
        <w:color w:val="000000"/>
      </w:rPr>
    </w:pPr>
    <w:r>
      <w:rPr>
        <w:color w:val="000000"/>
      </w:rPr>
      <w:t>Minutes – December 8,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0" w14:textId="77777777" w:rsidR="0042686E" w:rsidRDefault="0042686E">
    <w:pPr>
      <w:pBdr>
        <w:top w:val="nil"/>
        <w:left w:val="nil"/>
        <w:bottom w:val="nil"/>
        <w:right w:val="nil"/>
        <w:between w:val="nil"/>
      </w:pBdr>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86E"/>
    <w:rsid w:val="003F20D0"/>
    <w:rsid w:val="0042686E"/>
    <w:rsid w:val="007A7EA8"/>
    <w:rsid w:val="00D8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9426A"/>
  <w15:docId w15:val="{019233E2-88B7-4F1F-9756-67479C4C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pPr>
      <w:suppressAutoHyphens/>
      <w:spacing w:line="1" w:lineRule="atLeast"/>
      <w:ind w:leftChars="-1" w:left="-1" w:hangingChars="1"/>
      <w:textDirection w:val="btLr"/>
      <w:textAlignment w:val="top"/>
      <w:outlineLvl w:val="0"/>
    </w:pPr>
    <w:rPr>
      <w:position w:val="-1"/>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76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wPalmS0YHDyogHit1FsVy2OM4w==">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1987</Words>
  <Characters>11331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Courtney</dc:creator>
  <cp:lastModifiedBy>Ruby Courtney</cp:lastModifiedBy>
  <cp:revision>3</cp:revision>
  <dcterms:created xsi:type="dcterms:W3CDTF">2023-02-01T18:58:00Z</dcterms:created>
  <dcterms:modified xsi:type="dcterms:W3CDTF">2023-02-01T19:03:00Z</dcterms:modified>
</cp:coreProperties>
</file>