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3C21DC" w14:textId="09A8CC9C" w:rsidR="00064EAD" w:rsidRPr="007D565A" w:rsidRDefault="00216373" w:rsidP="004B2D5D">
      <w:pPr>
        <w:spacing w:after="0" w:line="240" w:lineRule="auto"/>
        <w:jc w:val="center"/>
        <w:rPr>
          <w:rFonts w:ascii="Times New Roman" w:hAnsi="Times New Roman"/>
          <w:b/>
          <w:sz w:val="24"/>
          <w:szCs w:val="24"/>
        </w:rPr>
      </w:pPr>
      <w:r>
        <w:rPr>
          <w:rFonts w:ascii="Times New Roman" w:hAnsi="Times New Roman"/>
          <w:b/>
          <w:sz w:val="24"/>
          <w:szCs w:val="24"/>
        </w:rPr>
        <w:t>ST</w:t>
      </w:r>
      <w:r w:rsidR="00064EAD" w:rsidRPr="007D565A">
        <w:rPr>
          <w:rFonts w:ascii="Times New Roman" w:hAnsi="Times New Roman"/>
          <w:b/>
          <w:sz w:val="24"/>
          <w:szCs w:val="24"/>
        </w:rPr>
        <w:t>ATE BOARD OF PLUMBING</w:t>
      </w:r>
    </w:p>
    <w:p w14:paraId="41EBF473" w14:textId="73B88D4B" w:rsidR="00832B5A" w:rsidRPr="007D565A" w:rsidRDefault="00064EAD" w:rsidP="00A861E5">
      <w:pPr>
        <w:spacing w:after="0" w:line="240" w:lineRule="auto"/>
        <w:jc w:val="center"/>
        <w:rPr>
          <w:rFonts w:ascii="Times New Roman" w:hAnsi="Times New Roman"/>
          <w:b/>
          <w:sz w:val="24"/>
          <w:szCs w:val="24"/>
        </w:rPr>
      </w:pPr>
      <w:r w:rsidRPr="007D565A">
        <w:rPr>
          <w:rFonts w:ascii="Times New Roman" w:hAnsi="Times New Roman"/>
          <w:b/>
          <w:sz w:val="24"/>
          <w:szCs w:val="24"/>
        </w:rPr>
        <w:t>BUSINESS MEETI</w:t>
      </w:r>
      <w:r w:rsidR="00BD4C2A">
        <w:rPr>
          <w:rFonts w:ascii="Times New Roman" w:hAnsi="Times New Roman"/>
          <w:b/>
          <w:sz w:val="24"/>
          <w:szCs w:val="24"/>
        </w:rPr>
        <w:t xml:space="preserve">NG </w:t>
      </w:r>
      <w:r w:rsidRPr="007D565A">
        <w:rPr>
          <w:rFonts w:ascii="Times New Roman" w:hAnsi="Times New Roman"/>
          <w:b/>
          <w:sz w:val="24"/>
          <w:szCs w:val="24"/>
        </w:rPr>
        <w:t>MINUTES</w:t>
      </w:r>
    </w:p>
    <w:p w14:paraId="140DBF9D" w14:textId="77777777" w:rsidR="00AE5D0B" w:rsidRDefault="00AE5D0B" w:rsidP="00064EAD">
      <w:pPr>
        <w:spacing w:after="0" w:line="240" w:lineRule="auto"/>
        <w:jc w:val="both"/>
        <w:rPr>
          <w:rFonts w:ascii="Times New Roman" w:hAnsi="Times New Roman"/>
          <w:b/>
          <w:sz w:val="24"/>
          <w:szCs w:val="24"/>
        </w:rPr>
      </w:pPr>
    </w:p>
    <w:p w14:paraId="1A8B6FAC" w14:textId="77777777" w:rsidR="00EC5089" w:rsidRPr="007D565A" w:rsidRDefault="00EC5089" w:rsidP="00064EAD">
      <w:pPr>
        <w:spacing w:after="0" w:line="240" w:lineRule="auto"/>
        <w:jc w:val="both"/>
        <w:rPr>
          <w:rFonts w:ascii="Times New Roman" w:hAnsi="Times New Roman"/>
          <w:b/>
          <w:sz w:val="24"/>
          <w:szCs w:val="24"/>
        </w:rPr>
      </w:pPr>
    </w:p>
    <w:p w14:paraId="6E7CA9B9" w14:textId="13805E6D"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Date:</w:t>
      </w:r>
      <w:r w:rsidR="00161D28" w:rsidRPr="007D565A">
        <w:rPr>
          <w:rFonts w:ascii="Times New Roman" w:hAnsi="Times New Roman"/>
          <w:sz w:val="24"/>
          <w:szCs w:val="24"/>
        </w:rPr>
        <w:t xml:space="preserve"> </w:t>
      </w:r>
      <w:r w:rsidR="00161D28" w:rsidRPr="007D565A">
        <w:rPr>
          <w:rFonts w:ascii="Times New Roman" w:hAnsi="Times New Roman"/>
          <w:sz w:val="24"/>
          <w:szCs w:val="24"/>
        </w:rPr>
        <w:tab/>
      </w:r>
      <w:r w:rsidR="00161D28" w:rsidRPr="007D565A">
        <w:rPr>
          <w:rFonts w:ascii="Times New Roman" w:hAnsi="Times New Roman"/>
          <w:sz w:val="24"/>
          <w:szCs w:val="24"/>
        </w:rPr>
        <w:tab/>
      </w:r>
      <w:r w:rsidR="00F46E05">
        <w:rPr>
          <w:rFonts w:ascii="Times New Roman" w:hAnsi="Times New Roman"/>
          <w:sz w:val="24"/>
          <w:szCs w:val="24"/>
        </w:rPr>
        <w:t>November 21</w:t>
      </w:r>
      <w:r w:rsidR="00C730B5" w:rsidRPr="007D565A">
        <w:rPr>
          <w:rFonts w:ascii="Times New Roman" w:hAnsi="Times New Roman"/>
          <w:sz w:val="24"/>
          <w:szCs w:val="24"/>
        </w:rPr>
        <w:t>, 2024</w:t>
      </w:r>
    </w:p>
    <w:p w14:paraId="3F88072F" w14:textId="77777777" w:rsidR="00064EAD" w:rsidRPr="007D565A" w:rsidRDefault="00064EAD" w:rsidP="00064EAD">
      <w:pPr>
        <w:spacing w:after="0" w:line="240" w:lineRule="auto"/>
        <w:jc w:val="both"/>
        <w:rPr>
          <w:rFonts w:ascii="Times New Roman" w:hAnsi="Times New Roman"/>
          <w:sz w:val="24"/>
          <w:szCs w:val="24"/>
        </w:rPr>
      </w:pPr>
    </w:p>
    <w:p w14:paraId="60885BFB" w14:textId="77777777"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 xml:space="preserve">Time: </w:t>
      </w:r>
      <w:r w:rsidRPr="007D565A">
        <w:rPr>
          <w:rFonts w:ascii="Times New Roman" w:hAnsi="Times New Roman"/>
          <w:sz w:val="24"/>
          <w:szCs w:val="24"/>
        </w:rPr>
        <w:tab/>
      </w:r>
      <w:r w:rsidRPr="007D565A">
        <w:rPr>
          <w:rFonts w:ascii="Times New Roman" w:hAnsi="Times New Roman"/>
          <w:sz w:val="24"/>
          <w:szCs w:val="24"/>
        </w:rPr>
        <w:tab/>
        <w:t>10:30 a.m.</w:t>
      </w:r>
    </w:p>
    <w:p w14:paraId="6A3D9814" w14:textId="77777777" w:rsidR="00064EAD" w:rsidRPr="007D565A" w:rsidRDefault="00064EAD" w:rsidP="00064EAD">
      <w:pPr>
        <w:spacing w:after="0" w:line="240" w:lineRule="auto"/>
        <w:jc w:val="both"/>
        <w:rPr>
          <w:rFonts w:ascii="Times New Roman" w:hAnsi="Times New Roman"/>
          <w:sz w:val="24"/>
          <w:szCs w:val="24"/>
        </w:rPr>
      </w:pPr>
    </w:p>
    <w:p w14:paraId="580026AF" w14:textId="77777777" w:rsidR="00397091"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b/>
          <w:sz w:val="24"/>
          <w:szCs w:val="24"/>
        </w:rPr>
        <w:t>Location:</w:t>
      </w:r>
      <w:r w:rsidRPr="007D565A">
        <w:rPr>
          <w:rFonts w:ascii="Times New Roman" w:hAnsi="Times New Roman"/>
          <w:sz w:val="24"/>
          <w:szCs w:val="24"/>
        </w:rPr>
        <w:t xml:space="preserve"> </w:t>
      </w:r>
      <w:r w:rsidR="00D82024" w:rsidRPr="007D565A">
        <w:rPr>
          <w:rFonts w:ascii="Times New Roman" w:hAnsi="Times New Roman"/>
          <w:sz w:val="24"/>
          <w:szCs w:val="24"/>
        </w:rPr>
        <w:tab/>
      </w:r>
      <w:r w:rsidR="00397091" w:rsidRPr="007D565A">
        <w:rPr>
          <w:rFonts w:ascii="Times New Roman" w:hAnsi="Times New Roman"/>
          <w:sz w:val="24"/>
          <w:szCs w:val="24"/>
        </w:rPr>
        <w:t>1100 N. Eutaw Street</w:t>
      </w:r>
    </w:p>
    <w:p w14:paraId="18D8E53D" w14:textId="77777777" w:rsidR="003174F7" w:rsidRPr="007D565A" w:rsidRDefault="003174F7" w:rsidP="00064EAD">
      <w:pPr>
        <w:spacing w:after="0" w:line="240" w:lineRule="auto"/>
        <w:jc w:val="both"/>
        <w:rPr>
          <w:rFonts w:ascii="Times New Roman" w:hAnsi="Times New Roman"/>
          <w:sz w:val="24"/>
          <w:szCs w:val="24"/>
        </w:rPr>
      </w:pPr>
      <w:r w:rsidRPr="007D565A">
        <w:rPr>
          <w:rFonts w:ascii="Times New Roman" w:hAnsi="Times New Roman"/>
          <w:sz w:val="24"/>
          <w:szCs w:val="24"/>
        </w:rPr>
        <w:tab/>
      </w:r>
      <w:r w:rsidRPr="007D565A">
        <w:rPr>
          <w:rFonts w:ascii="Times New Roman" w:hAnsi="Times New Roman"/>
          <w:sz w:val="24"/>
          <w:szCs w:val="24"/>
        </w:rPr>
        <w:tab/>
      </w:r>
      <w:r w:rsidR="00C730B5" w:rsidRPr="007D565A">
        <w:rPr>
          <w:rFonts w:ascii="Times New Roman" w:hAnsi="Times New Roman"/>
          <w:sz w:val="24"/>
          <w:szCs w:val="24"/>
        </w:rPr>
        <w:t>First</w:t>
      </w:r>
      <w:r w:rsidRPr="007D565A">
        <w:rPr>
          <w:rFonts w:ascii="Times New Roman" w:hAnsi="Times New Roman"/>
          <w:sz w:val="24"/>
          <w:szCs w:val="24"/>
        </w:rPr>
        <w:t xml:space="preserve"> Floor Conference Room</w:t>
      </w:r>
    </w:p>
    <w:p w14:paraId="2EA5E387" w14:textId="5937141A" w:rsidR="00397091" w:rsidRPr="00590C2B" w:rsidRDefault="00397091" w:rsidP="00590C2B">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Baltimore, MD 21201</w:t>
      </w:r>
    </w:p>
    <w:p w14:paraId="2D166D03" w14:textId="77777777" w:rsidR="00064EAD" w:rsidRPr="007D565A" w:rsidRDefault="00B06BBE" w:rsidP="00397091">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Held via</w:t>
      </w:r>
      <w:r w:rsidR="00064EAD" w:rsidRPr="007D565A">
        <w:rPr>
          <w:rFonts w:ascii="Times New Roman" w:hAnsi="Times New Roman"/>
          <w:sz w:val="24"/>
          <w:szCs w:val="24"/>
        </w:rPr>
        <w:t xml:space="preserve"> Video Conference</w:t>
      </w:r>
    </w:p>
    <w:p w14:paraId="5060E40E" w14:textId="77777777" w:rsidR="00064EAD" w:rsidRPr="007D565A" w:rsidRDefault="00064EAD" w:rsidP="00064EAD">
      <w:pPr>
        <w:spacing w:after="0" w:line="240" w:lineRule="auto"/>
        <w:ind w:left="720" w:firstLine="720"/>
        <w:jc w:val="both"/>
        <w:rPr>
          <w:rFonts w:ascii="Times New Roman" w:hAnsi="Times New Roman"/>
          <w:sz w:val="24"/>
          <w:szCs w:val="24"/>
        </w:rPr>
      </w:pPr>
      <w:hyperlink r:id="rId8" w:tgtFrame="_blank" w:history="1">
        <w:r w:rsidRPr="007D565A">
          <w:rPr>
            <w:rStyle w:val="il"/>
            <w:rFonts w:ascii="Times New Roman" w:hAnsi="Times New Roman"/>
            <w:color w:val="1155CC"/>
            <w:sz w:val="24"/>
            <w:szCs w:val="24"/>
            <w:u w:val="single"/>
            <w:shd w:val="clear" w:color="auto" w:fill="FFFFFF"/>
          </w:rPr>
          <w:t>meet</w:t>
        </w:r>
        <w:r w:rsidRPr="007D565A">
          <w:rPr>
            <w:rStyle w:val="Hyperlink"/>
            <w:rFonts w:ascii="Times New Roman" w:hAnsi="Times New Roman"/>
            <w:color w:val="1155CC"/>
            <w:sz w:val="24"/>
            <w:szCs w:val="24"/>
            <w:shd w:val="clear" w:color="auto" w:fill="FFFFFF"/>
          </w:rPr>
          <w:t>.google.com/qks-niad-yfo</w:t>
        </w:r>
      </w:hyperlink>
    </w:p>
    <w:p w14:paraId="3019D05E"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 xml:space="preserve">By Phone via Teleconference  </w:t>
      </w:r>
    </w:p>
    <w:p w14:paraId="695B7379" w14:textId="77777777" w:rsidR="00064EAD" w:rsidRPr="007D565A" w:rsidRDefault="00064EAD" w:rsidP="00064EAD">
      <w:pPr>
        <w:spacing w:after="0" w:line="240" w:lineRule="auto"/>
        <w:ind w:left="720" w:firstLine="720"/>
        <w:jc w:val="both"/>
        <w:rPr>
          <w:rFonts w:ascii="Times New Roman" w:hAnsi="Times New Roman"/>
          <w:sz w:val="24"/>
          <w:szCs w:val="24"/>
        </w:rPr>
      </w:pPr>
      <w:r w:rsidRPr="007D565A">
        <w:rPr>
          <w:rFonts w:ascii="Times New Roman" w:hAnsi="Times New Roman"/>
          <w:sz w:val="24"/>
          <w:szCs w:val="24"/>
        </w:rPr>
        <w:t>1-414-909-7588 (PIN: 385820141)</w:t>
      </w:r>
    </w:p>
    <w:p w14:paraId="7469D42D" w14:textId="77777777" w:rsidR="00064EAD" w:rsidRPr="007D565A" w:rsidRDefault="00064EAD" w:rsidP="00064EAD">
      <w:pPr>
        <w:spacing w:after="0" w:line="240" w:lineRule="auto"/>
        <w:rPr>
          <w:rFonts w:ascii="Times New Roman" w:hAnsi="Times New Roman"/>
          <w:sz w:val="24"/>
          <w:szCs w:val="24"/>
          <w:highlight w:val="yellow"/>
        </w:rPr>
      </w:pPr>
    </w:p>
    <w:p w14:paraId="57BFD85E" w14:textId="194D0975" w:rsidR="00446B63" w:rsidRPr="00F46E05" w:rsidRDefault="00064EAD" w:rsidP="00F46E05">
      <w:pPr>
        <w:spacing w:after="0" w:line="240" w:lineRule="auto"/>
        <w:rPr>
          <w:rStyle w:val="Strong"/>
          <w:rFonts w:ascii="Times New Roman" w:hAnsi="Times New Roman"/>
          <w:b w:val="0"/>
          <w:sz w:val="24"/>
          <w:szCs w:val="24"/>
        </w:rPr>
      </w:pPr>
      <w:r w:rsidRPr="007D565A">
        <w:rPr>
          <w:rFonts w:ascii="Times New Roman" w:hAnsi="Times New Roman"/>
          <w:b/>
          <w:sz w:val="24"/>
          <w:szCs w:val="24"/>
        </w:rPr>
        <w:t>Members Present:</w:t>
      </w:r>
      <w:r w:rsidRPr="007D565A">
        <w:rPr>
          <w:rFonts w:ascii="Times New Roman" w:hAnsi="Times New Roman"/>
          <w:b/>
          <w:sz w:val="24"/>
          <w:szCs w:val="24"/>
        </w:rPr>
        <w:tab/>
      </w:r>
      <w:r w:rsidR="00590C2B">
        <w:rPr>
          <w:rFonts w:ascii="Times New Roman" w:hAnsi="Times New Roman"/>
          <w:bCs/>
          <w:sz w:val="24"/>
          <w:szCs w:val="24"/>
        </w:rPr>
        <w:t>Joseph Radtka, Chairman</w:t>
      </w:r>
    </w:p>
    <w:p w14:paraId="75DC6CA1" w14:textId="77777777" w:rsidR="00D82024" w:rsidRPr="007D565A" w:rsidRDefault="0076533C" w:rsidP="0076533C">
      <w:pPr>
        <w:spacing w:after="0" w:line="240" w:lineRule="auto"/>
        <w:rPr>
          <w:rFonts w:ascii="Times New Roman" w:hAnsi="Times New Roman"/>
          <w:bCs/>
          <w:sz w:val="24"/>
          <w:szCs w:val="24"/>
        </w:rPr>
      </w:pP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Style w:val="Strong"/>
          <w:rFonts w:ascii="Times New Roman" w:hAnsi="Times New Roman"/>
          <w:b w:val="0"/>
          <w:color w:val="333333"/>
          <w:sz w:val="24"/>
          <w:szCs w:val="24"/>
          <w:shd w:val="clear" w:color="auto" w:fill="FFFFFF"/>
        </w:rPr>
        <w:tab/>
      </w:r>
      <w:r w:rsidRPr="007D565A">
        <w:rPr>
          <w:rFonts w:ascii="Times New Roman" w:hAnsi="Times New Roman"/>
          <w:bCs/>
          <w:sz w:val="24"/>
          <w:szCs w:val="24"/>
        </w:rPr>
        <w:t>Leif Hancock, Industry Member</w:t>
      </w:r>
    </w:p>
    <w:p w14:paraId="24405E91" w14:textId="77777777" w:rsidR="00CF60EF" w:rsidRDefault="009623C5" w:rsidP="004A4440">
      <w:pPr>
        <w:spacing w:after="0" w:line="240" w:lineRule="auto"/>
        <w:ind w:left="1440" w:firstLine="720"/>
        <w:rPr>
          <w:rFonts w:ascii="Times New Roman" w:hAnsi="Times New Roman"/>
          <w:sz w:val="24"/>
          <w:szCs w:val="24"/>
        </w:rPr>
      </w:pPr>
      <w:r w:rsidRPr="007D565A">
        <w:rPr>
          <w:rFonts w:ascii="Times New Roman" w:hAnsi="Times New Roman"/>
          <w:sz w:val="24"/>
          <w:szCs w:val="24"/>
        </w:rPr>
        <w:t xml:space="preserve">Hayward </w:t>
      </w:r>
      <w:r w:rsidR="007365CA" w:rsidRPr="007D565A">
        <w:rPr>
          <w:rFonts w:ascii="Times New Roman" w:hAnsi="Times New Roman"/>
          <w:sz w:val="24"/>
          <w:szCs w:val="24"/>
        </w:rPr>
        <w:t>H</w:t>
      </w:r>
      <w:r w:rsidRPr="007D565A">
        <w:rPr>
          <w:rFonts w:ascii="Times New Roman" w:hAnsi="Times New Roman"/>
          <w:sz w:val="24"/>
          <w:szCs w:val="24"/>
        </w:rPr>
        <w:t>inkhaus, Industry Member</w:t>
      </w:r>
    </w:p>
    <w:p w14:paraId="070DD881" w14:textId="0F771110" w:rsidR="00BC04FA" w:rsidRDefault="00BC04FA" w:rsidP="00BC04FA">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Craig Stokes, Industry Member</w:t>
      </w:r>
    </w:p>
    <w:p w14:paraId="6B50F0F9" w14:textId="60174E97" w:rsidR="008104C4" w:rsidRDefault="008104C4" w:rsidP="00AF0424">
      <w:pPr>
        <w:tabs>
          <w:tab w:val="left" w:pos="4056"/>
        </w:tabs>
        <w:spacing w:after="0" w:line="240" w:lineRule="auto"/>
        <w:ind w:left="1440" w:firstLine="720"/>
        <w:rPr>
          <w:rFonts w:ascii="Times New Roman" w:hAnsi="Times New Roman"/>
          <w:sz w:val="24"/>
          <w:szCs w:val="24"/>
        </w:rPr>
      </w:pPr>
      <w:r>
        <w:rPr>
          <w:rFonts w:ascii="Times New Roman" w:hAnsi="Times New Roman"/>
          <w:sz w:val="24"/>
          <w:szCs w:val="24"/>
        </w:rPr>
        <w:t>Robert Parker, Consumer Member</w:t>
      </w:r>
    </w:p>
    <w:p w14:paraId="5478A0BD" w14:textId="5A1F9DE0" w:rsidR="00064EAD" w:rsidRPr="007D565A" w:rsidRDefault="00064EAD" w:rsidP="00BF7E28">
      <w:pPr>
        <w:tabs>
          <w:tab w:val="left" w:pos="2024"/>
        </w:tabs>
        <w:spacing w:after="0" w:line="240" w:lineRule="auto"/>
        <w:rPr>
          <w:rFonts w:ascii="Times New Roman" w:hAnsi="Times New Roman"/>
          <w:b/>
          <w:sz w:val="24"/>
          <w:szCs w:val="24"/>
        </w:rPr>
      </w:pPr>
    </w:p>
    <w:p w14:paraId="7CFEE81A" w14:textId="2604A84B" w:rsidR="00F46E05" w:rsidRDefault="00064EAD" w:rsidP="00590C2B">
      <w:pPr>
        <w:spacing w:after="0" w:line="240" w:lineRule="auto"/>
        <w:rPr>
          <w:rFonts w:ascii="Times New Roman" w:hAnsi="Times New Roman"/>
          <w:bCs/>
          <w:sz w:val="24"/>
          <w:szCs w:val="24"/>
        </w:rPr>
      </w:pPr>
      <w:r w:rsidRPr="007D565A">
        <w:rPr>
          <w:rFonts w:ascii="Times New Roman" w:hAnsi="Times New Roman"/>
          <w:b/>
          <w:sz w:val="24"/>
          <w:szCs w:val="24"/>
        </w:rPr>
        <w:t>Absent</w:t>
      </w:r>
      <w:r w:rsidR="00D82024" w:rsidRPr="007D565A">
        <w:rPr>
          <w:rFonts w:ascii="Times New Roman" w:hAnsi="Times New Roman"/>
          <w:b/>
          <w:sz w:val="24"/>
          <w:szCs w:val="24"/>
        </w:rPr>
        <w:t>:</w:t>
      </w:r>
      <w:r w:rsidR="00590C2B">
        <w:rPr>
          <w:rFonts w:ascii="Times New Roman" w:hAnsi="Times New Roman"/>
          <w:bCs/>
          <w:sz w:val="24"/>
          <w:szCs w:val="24"/>
        </w:rPr>
        <w:tab/>
      </w:r>
      <w:r w:rsidR="00590C2B">
        <w:rPr>
          <w:rFonts w:ascii="Times New Roman" w:hAnsi="Times New Roman"/>
          <w:bCs/>
          <w:sz w:val="24"/>
          <w:szCs w:val="24"/>
        </w:rPr>
        <w:tab/>
      </w:r>
      <w:r w:rsidR="00F46E05">
        <w:rPr>
          <w:rFonts w:ascii="Times New Roman" w:hAnsi="Times New Roman"/>
          <w:bCs/>
          <w:sz w:val="24"/>
          <w:szCs w:val="24"/>
        </w:rPr>
        <w:t>Gregory Schott, Industry Member</w:t>
      </w:r>
    </w:p>
    <w:p w14:paraId="32BB581D" w14:textId="3EB33B83" w:rsidR="0076533C" w:rsidRDefault="005047A7" w:rsidP="00F46E05">
      <w:pPr>
        <w:spacing w:after="0" w:line="240" w:lineRule="auto"/>
        <w:ind w:left="1440" w:firstLine="720"/>
        <w:rPr>
          <w:rFonts w:ascii="Times New Roman" w:hAnsi="Times New Roman"/>
          <w:bCs/>
          <w:sz w:val="24"/>
          <w:szCs w:val="24"/>
        </w:rPr>
      </w:pPr>
      <w:r w:rsidRPr="007D565A">
        <w:rPr>
          <w:rFonts w:ascii="Times New Roman" w:hAnsi="Times New Roman"/>
          <w:bCs/>
          <w:sz w:val="24"/>
          <w:szCs w:val="24"/>
        </w:rPr>
        <w:t>Keith Horton, Vice-Chairman, Industry Member</w:t>
      </w:r>
    </w:p>
    <w:p w14:paraId="58302820" w14:textId="61B816DC" w:rsidR="0076533C" w:rsidRPr="009367F2" w:rsidRDefault="008104C4" w:rsidP="009367F2">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590C2B">
        <w:rPr>
          <w:rFonts w:ascii="Times New Roman" w:hAnsi="Times New Roman"/>
          <w:bCs/>
          <w:sz w:val="24"/>
          <w:szCs w:val="24"/>
        </w:rPr>
        <w:t>Richard Bowers, Consumer Member</w:t>
      </w:r>
    </w:p>
    <w:p w14:paraId="4A803A6D" w14:textId="77777777" w:rsidR="00B06BBE" w:rsidRPr="007D565A" w:rsidRDefault="00B06BBE" w:rsidP="00064EAD">
      <w:pPr>
        <w:spacing w:after="0" w:line="240" w:lineRule="auto"/>
        <w:jc w:val="both"/>
        <w:rPr>
          <w:rFonts w:ascii="Times New Roman" w:hAnsi="Times New Roman"/>
          <w:b/>
          <w:sz w:val="24"/>
          <w:szCs w:val="24"/>
          <w:highlight w:val="yellow"/>
        </w:rPr>
      </w:pPr>
    </w:p>
    <w:p w14:paraId="63BC397C" w14:textId="6FA94712" w:rsidR="00D35329" w:rsidRPr="00356FCA" w:rsidRDefault="00064EAD" w:rsidP="00356FCA">
      <w:pPr>
        <w:spacing w:after="0" w:line="240" w:lineRule="auto"/>
        <w:ind w:left="3600" w:hanging="3600"/>
        <w:jc w:val="both"/>
        <w:rPr>
          <w:rFonts w:ascii="Times New Roman" w:hAnsi="Times New Roman"/>
          <w:b/>
          <w:sz w:val="24"/>
          <w:szCs w:val="24"/>
        </w:rPr>
      </w:pPr>
      <w:r w:rsidRPr="007D565A">
        <w:rPr>
          <w:rFonts w:ascii="Times New Roman" w:hAnsi="Times New Roman"/>
          <w:b/>
          <w:sz w:val="24"/>
          <w:szCs w:val="24"/>
        </w:rPr>
        <w:t xml:space="preserve">LABOR Officials &amp; Staff Present: </w:t>
      </w:r>
      <w:r w:rsidR="007365CA" w:rsidRPr="007D565A">
        <w:rPr>
          <w:rFonts w:ascii="Times New Roman" w:hAnsi="Times New Roman"/>
          <w:b/>
          <w:sz w:val="24"/>
          <w:szCs w:val="24"/>
        </w:rPr>
        <w:tab/>
      </w:r>
      <w:r w:rsidR="00F46E05">
        <w:rPr>
          <w:rFonts w:ascii="Times New Roman" w:hAnsi="Times New Roman"/>
          <w:sz w:val="24"/>
          <w:szCs w:val="24"/>
        </w:rPr>
        <w:t>Todd Blackistone, Interim Executive Director</w:t>
      </w:r>
    </w:p>
    <w:p w14:paraId="3A67A965" w14:textId="627FF510" w:rsidR="00064EAD" w:rsidRPr="007D565A" w:rsidRDefault="00590C2B" w:rsidP="00590C2B">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56FCA">
        <w:rPr>
          <w:rFonts w:ascii="Times New Roman" w:hAnsi="Times New Roman"/>
          <w:sz w:val="24"/>
          <w:szCs w:val="24"/>
        </w:rPr>
        <w:tab/>
      </w:r>
      <w:r w:rsidR="00356FCA">
        <w:rPr>
          <w:rFonts w:ascii="Times New Roman" w:hAnsi="Times New Roman"/>
          <w:sz w:val="24"/>
          <w:szCs w:val="24"/>
        </w:rPr>
        <w:tab/>
      </w:r>
      <w:r w:rsidR="00064EAD" w:rsidRPr="007D565A">
        <w:rPr>
          <w:rFonts w:ascii="Times New Roman" w:hAnsi="Times New Roman"/>
          <w:sz w:val="24"/>
          <w:szCs w:val="24"/>
        </w:rPr>
        <w:t>Sloane Fried Kinstler, Assistant Attorney General</w:t>
      </w:r>
    </w:p>
    <w:p w14:paraId="35DA4A01" w14:textId="226DE3C7" w:rsidR="0021140A" w:rsidRPr="007D565A" w:rsidRDefault="00BC04FA" w:rsidP="00356FCA">
      <w:pPr>
        <w:spacing w:after="0" w:line="240" w:lineRule="auto"/>
        <w:ind w:left="2880" w:firstLine="720"/>
        <w:jc w:val="both"/>
        <w:rPr>
          <w:rFonts w:ascii="Times New Roman" w:hAnsi="Times New Roman"/>
          <w:sz w:val="24"/>
          <w:szCs w:val="24"/>
        </w:rPr>
      </w:pPr>
      <w:r>
        <w:rPr>
          <w:rFonts w:ascii="Times New Roman" w:hAnsi="Times New Roman"/>
          <w:sz w:val="24"/>
          <w:szCs w:val="24"/>
        </w:rPr>
        <w:t xml:space="preserve">LaKissha Thornton, </w:t>
      </w:r>
      <w:r w:rsidR="00B416D4">
        <w:rPr>
          <w:rFonts w:ascii="Times New Roman" w:hAnsi="Times New Roman"/>
          <w:sz w:val="24"/>
          <w:szCs w:val="24"/>
        </w:rPr>
        <w:t>Administrative Officer III</w:t>
      </w:r>
    </w:p>
    <w:p w14:paraId="1255D8B1" w14:textId="77777777" w:rsidR="00064EAD" w:rsidRPr="007D565A" w:rsidRDefault="00064EAD" w:rsidP="00832B5A">
      <w:pPr>
        <w:spacing w:after="0" w:line="240" w:lineRule="auto"/>
        <w:jc w:val="both"/>
        <w:rPr>
          <w:rFonts w:ascii="Times New Roman" w:hAnsi="Times New Roman"/>
          <w:sz w:val="24"/>
          <w:szCs w:val="24"/>
          <w:highlight w:val="yellow"/>
        </w:rPr>
      </w:pPr>
    </w:p>
    <w:p w14:paraId="37210397" w14:textId="42AE4F54" w:rsidR="009A30CE" w:rsidRPr="00356FCA" w:rsidRDefault="00064EAD" w:rsidP="00356FCA">
      <w:pPr>
        <w:spacing w:after="0" w:line="240" w:lineRule="auto"/>
        <w:rPr>
          <w:rFonts w:ascii="Times New Roman" w:hAnsi="Times New Roman"/>
          <w:b/>
          <w:sz w:val="24"/>
          <w:szCs w:val="24"/>
        </w:rPr>
      </w:pPr>
      <w:r w:rsidRPr="007D565A">
        <w:rPr>
          <w:rFonts w:ascii="Times New Roman" w:hAnsi="Times New Roman"/>
          <w:b/>
          <w:sz w:val="24"/>
          <w:szCs w:val="24"/>
        </w:rPr>
        <w:t>OTHERS PRESEN</w:t>
      </w:r>
      <w:r w:rsidR="008104C4">
        <w:rPr>
          <w:rFonts w:ascii="Times New Roman" w:hAnsi="Times New Roman"/>
          <w:b/>
          <w:sz w:val="24"/>
          <w:szCs w:val="24"/>
        </w:rPr>
        <w:t>T:</w:t>
      </w:r>
      <w:r w:rsidR="00356FCA">
        <w:rPr>
          <w:rFonts w:ascii="Times New Roman" w:hAnsi="Times New Roman"/>
          <w:b/>
          <w:sz w:val="24"/>
          <w:szCs w:val="24"/>
        </w:rPr>
        <w:t xml:space="preserve">  </w:t>
      </w:r>
      <w:r w:rsidR="00F46E05">
        <w:rPr>
          <w:rFonts w:ascii="Times New Roman" w:hAnsi="Times New Roman"/>
          <w:bCs/>
          <w:sz w:val="24"/>
          <w:szCs w:val="24"/>
        </w:rPr>
        <w:t>Wayne Fishpaw, Pipe Trades Technologies</w:t>
      </w:r>
    </w:p>
    <w:p w14:paraId="331BD5C3" w14:textId="71908D72" w:rsidR="00F46E05" w:rsidRPr="009367F2" w:rsidRDefault="008104C4" w:rsidP="00092976">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356FCA">
        <w:rPr>
          <w:rFonts w:ascii="Times New Roman" w:hAnsi="Times New Roman"/>
          <w:bCs/>
          <w:sz w:val="24"/>
          <w:szCs w:val="24"/>
        </w:rPr>
        <w:t xml:space="preserve">                K</w:t>
      </w:r>
      <w:r w:rsidR="00F46E05">
        <w:rPr>
          <w:rFonts w:ascii="Times New Roman" w:hAnsi="Times New Roman"/>
          <w:bCs/>
          <w:sz w:val="24"/>
          <w:szCs w:val="24"/>
        </w:rPr>
        <w:t>athy St</w:t>
      </w:r>
      <w:r w:rsidR="00356FCA">
        <w:rPr>
          <w:rFonts w:ascii="Times New Roman" w:hAnsi="Times New Roman"/>
          <w:bCs/>
          <w:sz w:val="24"/>
          <w:szCs w:val="24"/>
        </w:rPr>
        <w:t>r</w:t>
      </w:r>
      <w:r w:rsidR="00F46E05">
        <w:rPr>
          <w:rFonts w:ascii="Times New Roman" w:hAnsi="Times New Roman"/>
          <w:bCs/>
          <w:sz w:val="24"/>
          <w:szCs w:val="24"/>
        </w:rPr>
        <w:t>adl</w:t>
      </w:r>
      <w:r w:rsidR="00356FCA">
        <w:rPr>
          <w:rFonts w:ascii="Times New Roman" w:hAnsi="Times New Roman"/>
          <w:bCs/>
          <w:sz w:val="24"/>
          <w:szCs w:val="24"/>
        </w:rPr>
        <w:t>e</w:t>
      </w:r>
      <w:r w:rsidR="00F46E05">
        <w:rPr>
          <w:rFonts w:ascii="Times New Roman" w:hAnsi="Times New Roman"/>
          <w:bCs/>
          <w:sz w:val="24"/>
          <w:szCs w:val="24"/>
        </w:rPr>
        <w:t>y, MDPHCC</w:t>
      </w:r>
    </w:p>
    <w:p w14:paraId="1D2A264B" w14:textId="1310BEC9" w:rsidR="00092976" w:rsidRPr="007D565A" w:rsidRDefault="007365CA" w:rsidP="00092976">
      <w:pPr>
        <w:spacing w:after="0" w:line="240" w:lineRule="auto"/>
        <w:rPr>
          <w:rFonts w:ascii="Times New Roman" w:hAnsi="Times New Roman"/>
          <w:color w:val="00B0F0"/>
          <w:sz w:val="24"/>
          <w:szCs w:val="24"/>
        </w:rPr>
      </w:pPr>
      <w:r w:rsidRPr="007D565A">
        <w:rPr>
          <w:rFonts w:ascii="Times New Roman" w:hAnsi="Times New Roman"/>
          <w:sz w:val="24"/>
          <w:szCs w:val="24"/>
        </w:rPr>
        <w:tab/>
      </w:r>
      <w:r w:rsidRPr="007D565A">
        <w:rPr>
          <w:rFonts w:ascii="Times New Roman" w:hAnsi="Times New Roman"/>
          <w:sz w:val="24"/>
          <w:szCs w:val="24"/>
        </w:rPr>
        <w:tab/>
      </w:r>
      <w:r w:rsidRPr="007D565A">
        <w:rPr>
          <w:rFonts w:ascii="Times New Roman" w:hAnsi="Times New Roman"/>
          <w:color w:val="00B0F0"/>
          <w:sz w:val="24"/>
          <w:szCs w:val="24"/>
        </w:rPr>
        <w:tab/>
      </w:r>
      <w:r w:rsidRPr="007D565A">
        <w:rPr>
          <w:rFonts w:ascii="Times New Roman" w:hAnsi="Times New Roman"/>
          <w:color w:val="00B0F0"/>
          <w:sz w:val="24"/>
          <w:szCs w:val="24"/>
        </w:rPr>
        <w:tab/>
      </w:r>
    </w:p>
    <w:p w14:paraId="750BD652" w14:textId="77777777" w:rsidR="006471D9" w:rsidRPr="007D565A" w:rsidRDefault="00064EAD" w:rsidP="006471D9">
      <w:pPr>
        <w:spacing w:after="160" w:line="259" w:lineRule="auto"/>
        <w:rPr>
          <w:rFonts w:ascii="Times New Roman" w:hAnsi="Times New Roman"/>
          <w:sz w:val="24"/>
          <w:szCs w:val="24"/>
        </w:rPr>
      </w:pPr>
      <w:r w:rsidRPr="007D565A">
        <w:rPr>
          <w:rFonts w:ascii="Times New Roman" w:hAnsi="Times New Roman"/>
          <w:b/>
          <w:sz w:val="24"/>
          <w:szCs w:val="24"/>
          <w:u w:val="single"/>
        </w:rPr>
        <w:t>CALL TO ORDER</w:t>
      </w:r>
    </w:p>
    <w:p w14:paraId="17C9AA09" w14:textId="7E32DE52" w:rsidR="005355B8" w:rsidRPr="00590C2B" w:rsidRDefault="00F46E05" w:rsidP="00590C2B">
      <w:pPr>
        <w:spacing w:after="160" w:line="259" w:lineRule="auto"/>
        <w:rPr>
          <w:rFonts w:ascii="Times New Roman" w:hAnsi="Times New Roman"/>
          <w:sz w:val="24"/>
          <w:szCs w:val="24"/>
        </w:rPr>
      </w:pPr>
      <w:r>
        <w:rPr>
          <w:rFonts w:ascii="Times New Roman" w:hAnsi="Times New Roman"/>
          <w:sz w:val="24"/>
          <w:szCs w:val="24"/>
        </w:rPr>
        <w:t xml:space="preserve">Chairman Radtka </w:t>
      </w:r>
      <w:r w:rsidR="00064EAD" w:rsidRPr="007D565A">
        <w:rPr>
          <w:rFonts w:ascii="Times New Roman" w:hAnsi="Times New Roman"/>
          <w:sz w:val="24"/>
          <w:szCs w:val="24"/>
        </w:rPr>
        <w:t>called the</w:t>
      </w:r>
      <w:r>
        <w:rPr>
          <w:rFonts w:ascii="Times New Roman" w:hAnsi="Times New Roman"/>
          <w:sz w:val="24"/>
          <w:szCs w:val="24"/>
        </w:rPr>
        <w:t xml:space="preserve"> November 21, 2024, </w:t>
      </w:r>
      <w:r w:rsidR="00064EAD" w:rsidRPr="007D565A">
        <w:rPr>
          <w:rFonts w:ascii="Times New Roman" w:hAnsi="Times New Roman"/>
          <w:sz w:val="24"/>
          <w:szCs w:val="24"/>
        </w:rPr>
        <w:t xml:space="preserve"> Business Meeting of the Maryland State Board of Plumbi</w:t>
      </w:r>
      <w:r w:rsidR="000018FF" w:rsidRPr="007D565A">
        <w:rPr>
          <w:rFonts w:ascii="Times New Roman" w:hAnsi="Times New Roman"/>
          <w:sz w:val="24"/>
          <w:szCs w:val="24"/>
        </w:rPr>
        <w:t xml:space="preserve">ng to order, virtually, at </w:t>
      </w:r>
      <w:r w:rsidR="00713515" w:rsidRPr="007D565A">
        <w:rPr>
          <w:rFonts w:ascii="Times New Roman" w:hAnsi="Times New Roman"/>
          <w:sz w:val="24"/>
          <w:szCs w:val="24"/>
        </w:rPr>
        <w:t>10:</w:t>
      </w:r>
      <w:r>
        <w:rPr>
          <w:rFonts w:ascii="Times New Roman" w:hAnsi="Times New Roman"/>
          <w:sz w:val="24"/>
          <w:szCs w:val="24"/>
        </w:rPr>
        <w:t>37 a</w:t>
      </w:r>
      <w:r w:rsidR="00356FCA">
        <w:rPr>
          <w:rFonts w:ascii="Times New Roman" w:hAnsi="Times New Roman"/>
          <w:sz w:val="24"/>
          <w:szCs w:val="24"/>
        </w:rPr>
        <w:t>.</w:t>
      </w:r>
      <w:r w:rsidR="00590C2B">
        <w:rPr>
          <w:rFonts w:ascii="Times New Roman" w:hAnsi="Times New Roman"/>
          <w:sz w:val="24"/>
          <w:szCs w:val="24"/>
        </w:rPr>
        <w:t>m</w:t>
      </w:r>
      <w:r w:rsidR="00356FCA">
        <w:rPr>
          <w:rFonts w:ascii="Times New Roman" w:hAnsi="Times New Roman"/>
          <w:sz w:val="24"/>
          <w:szCs w:val="24"/>
        </w:rPr>
        <w:t>.</w:t>
      </w:r>
    </w:p>
    <w:p w14:paraId="3C0949CC" w14:textId="77777777" w:rsidR="00356FCA" w:rsidRDefault="00356FCA">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27058741" w14:textId="7C3FF0E4" w:rsidR="00F46E05" w:rsidRDefault="00F46E05" w:rsidP="00EC5089">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ADOPTION OF THE AGENDA</w:t>
      </w:r>
    </w:p>
    <w:p w14:paraId="126DD580" w14:textId="77777777" w:rsidR="00F46E05" w:rsidRDefault="00F46E05" w:rsidP="00EC5089">
      <w:pPr>
        <w:spacing w:after="0" w:line="240" w:lineRule="auto"/>
        <w:rPr>
          <w:rFonts w:ascii="Times New Roman" w:hAnsi="Times New Roman"/>
          <w:bCs/>
          <w:sz w:val="24"/>
          <w:szCs w:val="24"/>
        </w:rPr>
      </w:pPr>
    </w:p>
    <w:p w14:paraId="291214DC" w14:textId="185EE380" w:rsidR="00F46E05" w:rsidRPr="00F46E05" w:rsidRDefault="00F46E05" w:rsidP="00EC5089">
      <w:pPr>
        <w:spacing w:after="0" w:line="240" w:lineRule="auto"/>
        <w:rPr>
          <w:rFonts w:ascii="Times New Roman" w:hAnsi="Times New Roman"/>
          <w:bCs/>
          <w:sz w:val="24"/>
          <w:szCs w:val="24"/>
        </w:rPr>
      </w:pPr>
      <w:r>
        <w:rPr>
          <w:rFonts w:ascii="Times New Roman" w:hAnsi="Times New Roman"/>
          <w:bCs/>
          <w:sz w:val="24"/>
          <w:szCs w:val="24"/>
        </w:rPr>
        <w:t>A motion to adopt the agenda of the November</w:t>
      </w:r>
      <w:r w:rsidR="00356FCA">
        <w:rPr>
          <w:rFonts w:ascii="Times New Roman" w:hAnsi="Times New Roman"/>
          <w:bCs/>
          <w:sz w:val="24"/>
          <w:szCs w:val="24"/>
        </w:rPr>
        <w:t xml:space="preserve"> 21, 2024</w:t>
      </w:r>
      <w:r>
        <w:rPr>
          <w:rFonts w:ascii="Times New Roman" w:hAnsi="Times New Roman"/>
          <w:bCs/>
          <w:sz w:val="24"/>
          <w:szCs w:val="24"/>
        </w:rPr>
        <w:t xml:space="preserve"> </w:t>
      </w:r>
      <w:r w:rsidR="00356FCA">
        <w:rPr>
          <w:rFonts w:ascii="Times New Roman" w:hAnsi="Times New Roman"/>
          <w:bCs/>
          <w:sz w:val="24"/>
          <w:szCs w:val="24"/>
        </w:rPr>
        <w:t>b</w:t>
      </w:r>
      <w:r>
        <w:rPr>
          <w:rFonts w:ascii="Times New Roman" w:hAnsi="Times New Roman"/>
          <w:bCs/>
          <w:sz w:val="24"/>
          <w:szCs w:val="24"/>
        </w:rPr>
        <w:t xml:space="preserve">usiness meeting was made by Mr. Hinkhaus, seconded by Mr. Parker, and unanimously approved by the Board. </w:t>
      </w:r>
    </w:p>
    <w:p w14:paraId="39AE7CA1" w14:textId="77777777" w:rsidR="00F46E05" w:rsidRDefault="00F46E05" w:rsidP="00EC5089">
      <w:pPr>
        <w:spacing w:after="0" w:line="240" w:lineRule="auto"/>
        <w:rPr>
          <w:rFonts w:ascii="Times New Roman" w:hAnsi="Times New Roman"/>
          <w:b/>
          <w:sz w:val="24"/>
          <w:szCs w:val="24"/>
          <w:u w:val="single"/>
        </w:rPr>
      </w:pPr>
    </w:p>
    <w:p w14:paraId="78AD16D8" w14:textId="1A228755" w:rsidR="00F46E05" w:rsidRDefault="00064EAD" w:rsidP="00EC5089">
      <w:pPr>
        <w:spacing w:after="0" w:line="240" w:lineRule="auto"/>
        <w:rPr>
          <w:rFonts w:ascii="Times New Roman" w:hAnsi="Times New Roman"/>
          <w:b/>
          <w:sz w:val="24"/>
          <w:szCs w:val="24"/>
          <w:u w:val="single"/>
        </w:rPr>
      </w:pPr>
      <w:r w:rsidRPr="007D565A">
        <w:rPr>
          <w:rFonts w:ascii="Times New Roman" w:hAnsi="Times New Roman"/>
          <w:b/>
          <w:sz w:val="24"/>
          <w:szCs w:val="24"/>
          <w:u w:val="single"/>
        </w:rPr>
        <w:t>APPROVAL OF MINUTES</w:t>
      </w:r>
    </w:p>
    <w:p w14:paraId="78BEC053" w14:textId="2352613E" w:rsidR="00EC5089" w:rsidRPr="00F46E05" w:rsidRDefault="00064EAD" w:rsidP="00F46E05">
      <w:pPr>
        <w:spacing w:after="0" w:line="240" w:lineRule="auto"/>
        <w:rPr>
          <w:rFonts w:ascii="Times New Roman" w:hAnsi="Times New Roman"/>
          <w:b/>
          <w:sz w:val="24"/>
          <w:szCs w:val="24"/>
          <w:u w:val="single"/>
        </w:rPr>
      </w:pPr>
      <w:r w:rsidRPr="007D565A">
        <w:rPr>
          <w:rFonts w:ascii="Times New Roman" w:hAnsi="Times New Roman"/>
          <w:b/>
          <w:sz w:val="24"/>
          <w:szCs w:val="24"/>
          <w:u w:val="single"/>
        </w:rPr>
        <w:t xml:space="preserve">  </w:t>
      </w:r>
      <w:bookmarkStart w:id="0" w:name="_Hlk145686033"/>
    </w:p>
    <w:p w14:paraId="404A028D" w14:textId="120720F7" w:rsidR="00EB51E8" w:rsidRPr="007D565A" w:rsidRDefault="00F46E05" w:rsidP="00064EAD">
      <w:pPr>
        <w:spacing w:after="0" w:line="240" w:lineRule="auto"/>
        <w:jc w:val="both"/>
        <w:rPr>
          <w:rFonts w:ascii="Times New Roman" w:hAnsi="Times New Roman"/>
          <w:sz w:val="24"/>
          <w:szCs w:val="24"/>
        </w:rPr>
      </w:pPr>
      <w:r>
        <w:rPr>
          <w:rFonts w:ascii="Times New Roman" w:hAnsi="Times New Roman"/>
          <w:sz w:val="24"/>
          <w:szCs w:val="24"/>
        </w:rPr>
        <w:t>The ratification of the September</w:t>
      </w:r>
      <w:r w:rsidR="007709A8">
        <w:rPr>
          <w:rFonts w:ascii="Times New Roman" w:hAnsi="Times New Roman"/>
          <w:sz w:val="24"/>
          <w:szCs w:val="24"/>
        </w:rPr>
        <w:t xml:space="preserve"> 19, 2024 </w:t>
      </w:r>
      <w:r>
        <w:rPr>
          <w:rFonts w:ascii="Times New Roman" w:hAnsi="Times New Roman"/>
          <w:sz w:val="24"/>
          <w:szCs w:val="24"/>
        </w:rPr>
        <w:t>and October</w:t>
      </w:r>
      <w:r w:rsidR="007709A8">
        <w:rPr>
          <w:rFonts w:ascii="Times New Roman" w:hAnsi="Times New Roman"/>
          <w:sz w:val="24"/>
          <w:szCs w:val="24"/>
        </w:rPr>
        <w:t xml:space="preserve"> 17, 2024 meeting</w:t>
      </w:r>
      <w:r>
        <w:rPr>
          <w:rFonts w:ascii="Times New Roman" w:hAnsi="Times New Roman"/>
          <w:sz w:val="24"/>
          <w:szCs w:val="24"/>
        </w:rPr>
        <w:t xml:space="preserve"> minutes was deferred until the December meeting. Counsel reminded staff of the duty to post the Board’s meeting minutes to the Board’s website in timely manner</w:t>
      </w:r>
      <w:r w:rsidR="007709A8">
        <w:rPr>
          <w:rFonts w:ascii="Times New Roman" w:hAnsi="Times New Roman"/>
          <w:sz w:val="24"/>
          <w:szCs w:val="24"/>
        </w:rPr>
        <w:t xml:space="preserve"> in compliance with the Open Meetings Act</w:t>
      </w:r>
      <w:r>
        <w:rPr>
          <w:rFonts w:ascii="Times New Roman" w:hAnsi="Times New Roman"/>
          <w:sz w:val="24"/>
          <w:szCs w:val="24"/>
        </w:rPr>
        <w:t>. Counsel suggested that staff distribute the September and October meeting minutes to the Board member</w:t>
      </w:r>
      <w:r w:rsidR="007709A8">
        <w:rPr>
          <w:rFonts w:ascii="Times New Roman" w:hAnsi="Times New Roman"/>
          <w:sz w:val="24"/>
          <w:szCs w:val="24"/>
        </w:rPr>
        <w:t>s</w:t>
      </w:r>
      <w:r>
        <w:rPr>
          <w:rFonts w:ascii="Times New Roman" w:hAnsi="Times New Roman"/>
          <w:sz w:val="24"/>
          <w:szCs w:val="24"/>
        </w:rPr>
        <w:t xml:space="preserve"> prior to the December meeting. She advised that the Board members could </w:t>
      </w:r>
      <w:r w:rsidR="00EB51E8">
        <w:rPr>
          <w:rFonts w:ascii="Times New Roman" w:hAnsi="Times New Roman"/>
          <w:sz w:val="24"/>
          <w:szCs w:val="24"/>
        </w:rPr>
        <w:t xml:space="preserve">review and </w:t>
      </w:r>
      <w:r>
        <w:rPr>
          <w:rFonts w:ascii="Times New Roman" w:hAnsi="Times New Roman"/>
          <w:sz w:val="24"/>
          <w:szCs w:val="24"/>
        </w:rPr>
        <w:t>approve the minutes, via email, for posting to the Board’s website and then ratify the meeting minutes at the De</w:t>
      </w:r>
      <w:r w:rsidR="00EB51E8">
        <w:rPr>
          <w:rFonts w:ascii="Times New Roman" w:hAnsi="Times New Roman"/>
          <w:sz w:val="24"/>
          <w:szCs w:val="24"/>
        </w:rPr>
        <w:t>cember meeting. Counsel reminded the Board that</w:t>
      </w:r>
      <w:r w:rsidR="007709A8">
        <w:rPr>
          <w:rFonts w:ascii="Times New Roman" w:hAnsi="Times New Roman"/>
          <w:sz w:val="24"/>
          <w:szCs w:val="24"/>
        </w:rPr>
        <w:t>,</w:t>
      </w:r>
      <w:r w:rsidR="00EB51E8">
        <w:rPr>
          <w:rFonts w:ascii="Times New Roman" w:hAnsi="Times New Roman"/>
          <w:sz w:val="24"/>
          <w:szCs w:val="24"/>
        </w:rPr>
        <w:t xml:space="preserve"> when responding to staff regarding any correspondence sent in reference to the minutes, that they only reply to staff to ensure that </w:t>
      </w:r>
      <w:r w:rsidR="007709A8">
        <w:rPr>
          <w:rFonts w:ascii="Times New Roman" w:hAnsi="Times New Roman"/>
          <w:sz w:val="24"/>
          <w:szCs w:val="24"/>
        </w:rPr>
        <w:t>an “electronic</w:t>
      </w:r>
      <w:r w:rsidR="00EB51E8">
        <w:rPr>
          <w:rFonts w:ascii="Times New Roman" w:hAnsi="Times New Roman"/>
          <w:sz w:val="24"/>
          <w:szCs w:val="24"/>
        </w:rPr>
        <w:t xml:space="preserve"> quorum</w:t>
      </w:r>
      <w:r w:rsidR="007709A8">
        <w:rPr>
          <w:rFonts w:ascii="Times New Roman" w:hAnsi="Times New Roman"/>
          <w:sz w:val="24"/>
          <w:szCs w:val="24"/>
        </w:rPr>
        <w:t>”</w:t>
      </w:r>
      <w:r w:rsidR="00EB51E8">
        <w:rPr>
          <w:rFonts w:ascii="Times New Roman" w:hAnsi="Times New Roman"/>
          <w:sz w:val="24"/>
          <w:szCs w:val="24"/>
        </w:rPr>
        <w:t xml:space="preserve"> of the Board w</w:t>
      </w:r>
      <w:r w:rsidR="007709A8">
        <w:rPr>
          <w:rFonts w:ascii="Times New Roman" w:hAnsi="Times New Roman"/>
          <w:sz w:val="24"/>
          <w:szCs w:val="24"/>
        </w:rPr>
        <w:t>ould not be</w:t>
      </w:r>
      <w:r w:rsidR="00EB51E8">
        <w:rPr>
          <w:rFonts w:ascii="Times New Roman" w:hAnsi="Times New Roman"/>
          <w:sz w:val="24"/>
          <w:szCs w:val="24"/>
        </w:rPr>
        <w:t xml:space="preserve"> </w:t>
      </w:r>
      <w:r w:rsidR="007709A8">
        <w:rPr>
          <w:rFonts w:ascii="Times New Roman" w:hAnsi="Times New Roman"/>
          <w:sz w:val="24"/>
          <w:szCs w:val="24"/>
        </w:rPr>
        <w:t>establishe</w:t>
      </w:r>
      <w:r w:rsidR="00EB51E8">
        <w:rPr>
          <w:rFonts w:ascii="Times New Roman" w:hAnsi="Times New Roman"/>
          <w:sz w:val="24"/>
          <w:szCs w:val="24"/>
        </w:rPr>
        <w:t xml:space="preserve">d.  </w:t>
      </w:r>
    </w:p>
    <w:bookmarkEnd w:id="0"/>
    <w:p w14:paraId="0A76DDDD" w14:textId="77777777" w:rsidR="00C07E56" w:rsidRPr="007D565A" w:rsidRDefault="00C07E56" w:rsidP="00064EAD">
      <w:pPr>
        <w:spacing w:after="0" w:line="240" w:lineRule="auto"/>
        <w:jc w:val="both"/>
        <w:rPr>
          <w:rFonts w:ascii="Times New Roman" w:hAnsi="Times New Roman"/>
          <w:sz w:val="24"/>
          <w:szCs w:val="24"/>
        </w:rPr>
      </w:pPr>
    </w:p>
    <w:p w14:paraId="0D2A1179"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PLUMBING COMPLAINT</w:t>
      </w:r>
      <w:r w:rsidR="00EA3F03" w:rsidRPr="007D565A">
        <w:rPr>
          <w:rFonts w:ascii="Times New Roman" w:hAnsi="Times New Roman"/>
          <w:b/>
          <w:sz w:val="24"/>
          <w:szCs w:val="24"/>
          <w:u w:val="single"/>
        </w:rPr>
        <w:t xml:space="preserve"> COMMITTEE</w:t>
      </w:r>
    </w:p>
    <w:p w14:paraId="42AA0723" w14:textId="77777777" w:rsidR="00590C2B" w:rsidRDefault="00590C2B" w:rsidP="0075217D">
      <w:pPr>
        <w:spacing w:after="0" w:line="240" w:lineRule="auto"/>
        <w:jc w:val="both"/>
        <w:rPr>
          <w:rFonts w:ascii="Times New Roman" w:hAnsi="Times New Roman"/>
          <w:b/>
          <w:sz w:val="24"/>
          <w:szCs w:val="24"/>
          <w:u w:val="single"/>
        </w:rPr>
      </w:pPr>
    </w:p>
    <w:p w14:paraId="1E073C8A" w14:textId="3B0203CB" w:rsidR="0075217D" w:rsidRPr="007D565A" w:rsidRDefault="00EB51E8" w:rsidP="0075217D">
      <w:pPr>
        <w:spacing w:after="0" w:line="240" w:lineRule="auto"/>
        <w:jc w:val="both"/>
        <w:rPr>
          <w:rFonts w:ascii="Times New Roman" w:hAnsi="Times New Roman"/>
          <w:sz w:val="24"/>
          <w:szCs w:val="24"/>
        </w:rPr>
      </w:pPr>
      <w:r>
        <w:rPr>
          <w:rFonts w:ascii="Times New Roman" w:hAnsi="Times New Roman"/>
          <w:bCs/>
          <w:sz w:val="24"/>
          <w:szCs w:val="24"/>
        </w:rPr>
        <w:t>Mr. Hinkhaus</w:t>
      </w:r>
      <w:r w:rsidR="00590C2B">
        <w:rPr>
          <w:rFonts w:ascii="Times New Roman" w:hAnsi="Times New Roman"/>
          <w:bCs/>
          <w:sz w:val="24"/>
          <w:szCs w:val="24"/>
        </w:rPr>
        <w:t xml:space="preserve"> reported </w:t>
      </w:r>
      <w:r>
        <w:rPr>
          <w:rFonts w:ascii="Times New Roman" w:hAnsi="Times New Roman"/>
          <w:bCs/>
          <w:sz w:val="24"/>
          <w:szCs w:val="24"/>
        </w:rPr>
        <w:t xml:space="preserve">the following </w:t>
      </w:r>
      <w:r w:rsidR="00590C2B">
        <w:rPr>
          <w:rFonts w:ascii="Times New Roman" w:hAnsi="Times New Roman"/>
          <w:bCs/>
          <w:sz w:val="24"/>
          <w:szCs w:val="24"/>
        </w:rPr>
        <w:t>findings</w:t>
      </w:r>
      <w:r>
        <w:rPr>
          <w:rFonts w:ascii="Times New Roman" w:hAnsi="Times New Roman"/>
          <w:bCs/>
          <w:sz w:val="24"/>
          <w:szCs w:val="24"/>
        </w:rPr>
        <w:t xml:space="preserve"> of the Complaint Committee:</w:t>
      </w:r>
    </w:p>
    <w:p w14:paraId="16AA4045" w14:textId="77777777" w:rsidR="0075217D" w:rsidRPr="007D565A" w:rsidRDefault="0075217D" w:rsidP="0075217D">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2"/>
        <w:gridCol w:w="2482"/>
      </w:tblGrid>
      <w:tr w:rsidR="0075217D" w:rsidRPr="007D565A" w14:paraId="59E5D221" w14:textId="77777777">
        <w:tc>
          <w:tcPr>
            <w:tcW w:w="2481" w:type="dxa"/>
            <w:shd w:val="clear" w:color="auto" w:fill="auto"/>
          </w:tcPr>
          <w:p w14:paraId="1C704B25"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Closed Complaint</w:t>
            </w:r>
          </w:p>
        </w:tc>
        <w:tc>
          <w:tcPr>
            <w:tcW w:w="2481" w:type="dxa"/>
            <w:shd w:val="clear" w:color="auto" w:fill="auto"/>
          </w:tcPr>
          <w:p w14:paraId="1AFF8723"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Under Investigation</w:t>
            </w:r>
          </w:p>
        </w:tc>
        <w:tc>
          <w:tcPr>
            <w:tcW w:w="2482" w:type="dxa"/>
            <w:shd w:val="clear" w:color="auto" w:fill="auto"/>
          </w:tcPr>
          <w:p w14:paraId="57F00222"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Sent for A.G. Pre-Charge</w:t>
            </w:r>
          </w:p>
        </w:tc>
        <w:tc>
          <w:tcPr>
            <w:tcW w:w="2482" w:type="dxa"/>
            <w:shd w:val="clear" w:color="auto" w:fill="auto"/>
          </w:tcPr>
          <w:p w14:paraId="2D8EC9F0" w14:textId="77777777" w:rsidR="0075217D" w:rsidRPr="007D565A" w:rsidRDefault="0075217D">
            <w:pPr>
              <w:spacing w:after="0" w:line="240" w:lineRule="auto"/>
              <w:jc w:val="center"/>
              <w:rPr>
                <w:rFonts w:ascii="Times New Roman" w:hAnsi="Times New Roman"/>
                <w:b/>
                <w:bCs/>
                <w:sz w:val="24"/>
                <w:szCs w:val="24"/>
                <w:u w:val="single"/>
              </w:rPr>
            </w:pPr>
            <w:r w:rsidRPr="007D565A">
              <w:rPr>
                <w:rFonts w:ascii="Times New Roman" w:hAnsi="Times New Roman"/>
                <w:b/>
                <w:bCs/>
                <w:sz w:val="24"/>
                <w:szCs w:val="24"/>
                <w:u w:val="single"/>
              </w:rPr>
              <w:t>Criminally Charged</w:t>
            </w:r>
          </w:p>
        </w:tc>
      </w:tr>
      <w:tr w:rsidR="00EB51E8" w:rsidRPr="007D565A" w14:paraId="4918196B" w14:textId="77777777">
        <w:tc>
          <w:tcPr>
            <w:tcW w:w="2481" w:type="dxa"/>
            <w:shd w:val="clear" w:color="auto" w:fill="auto"/>
          </w:tcPr>
          <w:p w14:paraId="46B0E32D" w14:textId="416902BC" w:rsidR="00EB51E8" w:rsidRPr="00EB51E8" w:rsidRDefault="00EB51E8">
            <w:pPr>
              <w:spacing w:after="0" w:line="240" w:lineRule="auto"/>
              <w:jc w:val="center"/>
              <w:rPr>
                <w:rFonts w:ascii="Times New Roman" w:hAnsi="Times New Roman"/>
                <w:sz w:val="24"/>
                <w:szCs w:val="24"/>
              </w:rPr>
            </w:pPr>
            <w:r>
              <w:rPr>
                <w:rFonts w:ascii="Times New Roman" w:hAnsi="Times New Roman"/>
                <w:sz w:val="24"/>
                <w:szCs w:val="24"/>
              </w:rPr>
              <w:t>25-0013</w:t>
            </w:r>
          </w:p>
        </w:tc>
        <w:tc>
          <w:tcPr>
            <w:tcW w:w="2481" w:type="dxa"/>
            <w:shd w:val="clear" w:color="auto" w:fill="auto"/>
          </w:tcPr>
          <w:p w14:paraId="0B08219F" w14:textId="77777777" w:rsidR="00EB51E8" w:rsidRPr="007D565A"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51FE964B" w14:textId="77CF3E3E" w:rsidR="00EB51E8" w:rsidRPr="00EB51E8" w:rsidRDefault="00EB51E8">
            <w:pPr>
              <w:spacing w:after="0" w:line="240" w:lineRule="auto"/>
              <w:jc w:val="center"/>
              <w:rPr>
                <w:rFonts w:ascii="Times New Roman" w:hAnsi="Times New Roman"/>
                <w:sz w:val="24"/>
                <w:szCs w:val="24"/>
              </w:rPr>
            </w:pPr>
            <w:r w:rsidRPr="00EB51E8">
              <w:rPr>
                <w:rFonts w:ascii="Times New Roman" w:hAnsi="Times New Roman"/>
                <w:sz w:val="24"/>
                <w:szCs w:val="24"/>
              </w:rPr>
              <w:t>230-0019</w:t>
            </w:r>
          </w:p>
        </w:tc>
        <w:tc>
          <w:tcPr>
            <w:tcW w:w="2482" w:type="dxa"/>
            <w:shd w:val="clear" w:color="auto" w:fill="auto"/>
          </w:tcPr>
          <w:p w14:paraId="2ED8AAA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0AFC8838" w14:textId="77777777">
        <w:tc>
          <w:tcPr>
            <w:tcW w:w="2481" w:type="dxa"/>
            <w:shd w:val="clear" w:color="auto" w:fill="auto"/>
          </w:tcPr>
          <w:p w14:paraId="68F2ED33" w14:textId="2D088484" w:rsidR="00EB51E8" w:rsidRDefault="00EB51E8">
            <w:pPr>
              <w:spacing w:after="0" w:line="240" w:lineRule="auto"/>
              <w:jc w:val="center"/>
              <w:rPr>
                <w:rFonts w:ascii="Times New Roman" w:hAnsi="Times New Roman"/>
                <w:sz w:val="24"/>
                <w:szCs w:val="24"/>
              </w:rPr>
            </w:pPr>
            <w:r>
              <w:rPr>
                <w:rFonts w:ascii="Times New Roman" w:hAnsi="Times New Roman"/>
                <w:sz w:val="24"/>
                <w:szCs w:val="24"/>
              </w:rPr>
              <w:t>25-0020</w:t>
            </w:r>
          </w:p>
        </w:tc>
        <w:tc>
          <w:tcPr>
            <w:tcW w:w="2481" w:type="dxa"/>
            <w:shd w:val="clear" w:color="auto" w:fill="auto"/>
          </w:tcPr>
          <w:p w14:paraId="4A82B1E4" w14:textId="77777777" w:rsidR="00EB51E8" w:rsidRPr="007D565A"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12EF550B"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029E38FA" w14:textId="77777777" w:rsidR="00EB51E8" w:rsidRPr="007D565A" w:rsidRDefault="00EB51E8">
            <w:pPr>
              <w:spacing w:after="0" w:line="240" w:lineRule="auto"/>
              <w:jc w:val="center"/>
              <w:rPr>
                <w:rFonts w:ascii="Times New Roman" w:hAnsi="Times New Roman"/>
                <w:b/>
                <w:bCs/>
                <w:sz w:val="24"/>
                <w:szCs w:val="24"/>
                <w:u w:val="single"/>
              </w:rPr>
            </w:pPr>
          </w:p>
        </w:tc>
      </w:tr>
      <w:tr w:rsidR="00EB51E8" w:rsidRPr="007D565A" w14:paraId="16EC0921" w14:textId="77777777">
        <w:tc>
          <w:tcPr>
            <w:tcW w:w="2481" w:type="dxa"/>
            <w:shd w:val="clear" w:color="auto" w:fill="auto"/>
          </w:tcPr>
          <w:p w14:paraId="1922C0D9" w14:textId="05E94A23" w:rsidR="00EB51E8" w:rsidRDefault="00EB51E8">
            <w:pPr>
              <w:spacing w:after="0" w:line="240" w:lineRule="auto"/>
              <w:jc w:val="center"/>
              <w:rPr>
                <w:rFonts w:ascii="Times New Roman" w:hAnsi="Times New Roman"/>
                <w:sz w:val="24"/>
                <w:szCs w:val="24"/>
              </w:rPr>
            </w:pPr>
            <w:r>
              <w:rPr>
                <w:rFonts w:ascii="Times New Roman" w:hAnsi="Times New Roman"/>
                <w:sz w:val="24"/>
                <w:szCs w:val="24"/>
              </w:rPr>
              <w:t>25-0022</w:t>
            </w:r>
          </w:p>
        </w:tc>
        <w:tc>
          <w:tcPr>
            <w:tcW w:w="2481" w:type="dxa"/>
            <w:shd w:val="clear" w:color="auto" w:fill="auto"/>
          </w:tcPr>
          <w:p w14:paraId="654D02A5" w14:textId="77777777" w:rsidR="00EB51E8" w:rsidRPr="007D565A"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566B6E86" w14:textId="77777777" w:rsidR="00EB51E8" w:rsidRDefault="00EB51E8">
            <w:pPr>
              <w:spacing w:after="0" w:line="240" w:lineRule="auto"/>
              <w:jc w:val="center"/>
              <w:rPr>
                <w:rFonts w:ascii="Times New Roman" w:hAnsi="Times New Roman"/>
                <w:b/>
                <w:bCs/>
                <w:sz w:val="24"/>
                <w:szCs w:val="24"/>
                <w:u w:val="single"/>
              </w:rPr>
            </w:pPr>
          </w:p>
        </w:tc>
        <w:tc>
          <w:tcPr>
            <w:tcW w:w="2482" w:type="dxa"/>
            <w:shd w:val="clear" w:color="auto" w:fill="auto"/>
          </w:tcPr>
          <w:p w14:paraId="727BEACF" w14:textId="77777777" w:rsidR="00EB51E8" w:rsidRPr="007D565A" w:rsidRDefault="00EB51E8">
            <w:pPr>
              <w:spacing w:after="0" w:line="240" w:lineRule="auto"/>
              <w:jc w:val="center"/>
              <w:rPr>
                <w:rFonts w:ascii="Times New Roman" w:hAnsi="Times New Roman"/>
                <w:b/>
                <w:bCs/>
                <w:sz w:val="24"/>
                <w:szCs w:val="24"/>
                <w:u w:val="single"/>
              </w:rPr>
            </w:pPr>
          </w:p>
        </w:tc>
      </w:tr>
    </w:tbl>
    <w:p w14:paraId="0C990AED" w14:textId="2352C942" w:rsidR="0075217D" w:rsidRDefault="0075217D" w:rsidP="0075217D">
      <w:pPr>
        <w:spacing w:after="0" w:line="240" w:lineRule="auto"/>
        <w:jc w:val="both"/>
        <w:rPr>
          <w:rFonts w:ascii="Times New Roman" w:hAnsi="Times New Roman"/>
          <w:i/>
          <w:iCs/>
          <w:sz w:val="24"/>
          <w:szCs w:val="24"/>
        </w:rPr>
      </w:pPr>
    </w:p>
    <w:p w14:paraId="5B58D3C8" w14:textId="1F09D594" w:rsidR="00EB51E8" w:rsidRDefault="00EB51E8" w:rsidP="0075217D">
      <w:pPr>
        <w:spacing w:after="0" w:line="240" w:lineRule="auto"/>
        <w:jc w:val="both"/>
        <w:rPr>
          <w:rFonts w:ascii="Times New Roman" w:hAnsi="Times New Roman"/>
          <w:sz w:val="24"/>
          <w:szCs w:val="24"/>
        </w:rPr>
      </w:pPr>
      <w:r>
        <w:rPr>
          <w:rFonts w:ascii="Times New Roman" w:hAnsi="Times New Roman"/>
          <w:sz w:val="24"/>
          <w:szCs w:val="24"/>
        </w:rPr>
        <w:t xml:space="preserve">A motion to accept the findings of the Complaint Committee was made by Mr. Parker, seconded by Mr. Hancock, and unanimously approved by the Board. </w:t>
      </w:r>
    </w:p>
    <w:p w14:paraId="33A4CDB8" w14:textId="77777777" w:rsidR="00EB51E8" w:rsidRPr="00EB51E8" w:rsidRDefault="00EB51E8" w:rsidP="0075217D">
      <w:pPr>
        <w:spacing w:after="0" w:line="240" w:lineRule="auto"/>
        <w:jc w:val="both"/>
        <w:rPr>
          <w:rFonts w:ascii="Times New Roman" w:hAnsi="Times New Roman"/>
          <w:sz w:val="24"/>
          <w:szCs w:val="24"/>
        </w:rPr>
      </w:pPr>
    </w:p>
    <w:p w14:paraId="1C4BAFE6" w14:textId="77777777" w:rsidR="00064EAD" w:rsidRPr="007D565A" w:rsidRDefault="00064EAD" w:rsidP="00064EAD">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 xml:space="preserve">REVIEW OF EXAMINATION STATISTICS AND LICENSE TOTALS </w:t>
      </w:r>
    </w:p>
    <w:p w14:paraId="1EA7CFF1" w14:textId="77777777" w:rsidR="00064EAD" w:rsidRPr="007D565A" w:rsidRDefault="00064EAD" w:rsidP="00064EAD">
      <w:pPr>
        <w:spacing w:after="0" w:line="240" w:lineRule="auto"/>
        <w:jc w:val="both"/>
        <w:rPr>
          <w:rFonts w:ascii="Times New Roman" w:hAnsi="Times New Roman"/>
          <w:b/>
          <w:sz w:val="24"/>
          <w:szCs w:val="24"/>
          <w:u w:val="single"/>
        </w:rPr>
      </w:pPr>
    </w:p>
    <w:p w14:paraId="26E10BAC" w14:textId="482D09A6" w:rsidR="00064EAD" w:rsidRPr="007D565A" w:rsidRDefault="00064EAD" w:rsidP="00064EAD">
      <w:pPr>
        <w:spacing w:after="0" w:line="240" w:lineRule="auto"/>
        <w:jc w:val="both"/>
        <w:rPr>
          <w:rFonts w:ascii="Times New Roman" w:hAnsi="Times New Roman"/>
          <w:sz w:val="24"/>
          <w:szCs w:val="24"/>
        </w:rPr>
      </w:pPr>
      <w:r w:rsidRPr="007D565A">
        <w:rPr>
          <w:rFonts w:ascii="Times New Roman" w:hAnsi="Times New Roman"/>
          <w:sz w:val="24"/>
          <w:szCs w:val="24"/>
        </w:rPr>
        <w:t>PSI Exams submitted the followi</w:t>
      </w:r>
      <w:r w:rsidR="00F84ED6" w:rsidRPr="007D565A">
        <w:rPr>
          <w:rFonts w:ascii="Times New Roman" w:hAnsi="Times New Roman"/>
          <w:sz w:val="24"/>
          <w:szCs w:val="24"/>
        </w:rPr>
        <w:t xml:space="preserve">ng </w:t>
      </w:r>
      <w:r w:rsidR="006B0225" w:rsidRPr="007D565A">
        <w:rPr>
          <w:rFonts w:ascii="Times New Roman" w:hAnsi="Times New Roman"/>
          <w:sz w:val="24"/>
          <w:szCs w:val="24"/>
        </w:rPr>
        <w:t>sta</w:t>
      </w:r>
      <w:r w:rsidR="001444A4" w:rsidRPr="007D565A">
        <w:rPr>
          <w:rFonts w:ascii="Times New Roman" w:hAnsi="Times New Roman"/>
          <w:sz w:val="24"/>
          <w:szCs w:val="24"/>
        </w:rPr>
        <w:t>tistical summaries for</w:t>
      </w:r>
      <w:r w:rsidR="001A5BE4">
        <w:rPr>
          <w:rFonts w:ascii="Times New Roman" w:hAnsi="Times New Roman"/>
          <w:sz w:val="24"/>
          <w:szCs w:val="24"/>
        </w:rPr>
        <w:t xml:space="preserve"> </w:t>
      </w:r>
      <w:r w:rsidR="0058788B">
        <w:rPr>
          <w:rFonts w:ascii="Times New Roman" w:hAnsi="Times New Roman"/>
          <w:sz w:val="24"/>
          <w:szCs w:val="24"/>
        </w:rPr>
        <w:t>November</w:t>
      </w:r>
      <w:r w:rsidR="00083C4F">
        <w:rPr>
          <w:rFonts w:ascii="Times New Roman" w:hAnsi="Times New Roman"/>
          <w:sz w:val="24"/>
          <w:szCs w:val="24"/>
        </w:rPr>
        <w:t xml:space="preserve"> </w:t>
      </w:r>
      <w:r w:rsidRPr="007D565A">
        <w:rPr>
          <w:rFonts w:ascii="Times New Roman" w:hAnsi="Times New Roman"/>
          <w:sz w:val="24"/>
          <w:szCs w:val="24"/>
        </w:rPr>
        <w:t>202</w:t>
      </w:r>
      <w:r w:rsidR="00B52701" w:rsidRPr="007D565A">
        <w:rPr>
          <w:rFonts w:ascii="Times New Roman" w:hAnsi="Times New Roman"/>
          <w:sz w:val="24"/>
          <w:szCs w:val="24"/>
        </w:rPr>
        <w:t>4</w:t>
      </w:r>
      <w:r w:rsidRPr="007D565A">
        <w:rPr>
          <w:rFonts w:ascii="Times New Roman" w:hAnsi="Times New Roman"/>
          <w:sz w:val="24"/>
          <w:szCs w:val="24"/>
        </w:rPr>
        <w:t xml:space="preserve">: </w:t>
      </w:r>
    </w:p>
    <w:p w14:paraId="40BF8E03" w14:textId="5CC1A207" w:rsidR="00083C4F" w:rsidRPr="007D565A" w:rsidRDefault="00083C4F" w:rsidP="00064EAD">
      <w:pPr>
        <w:pStyle w:val="Body"/>
        <w:spacing w:after="0" w:line="240" w:lineRule="auto"/>
        <w:jc w:val="both"/>
        <w:rPr>
          <w:rFonts w:ascii="Times New Roman" w:hAnsi="Times New Roman" w:cs="Times New Roman"/>
          <w:b/>
          <w:bCs/>
          <w:sz w:val="24"/>
          <w:szCs w:val="24"/>
        </w:rPr>
      </w:pPr>
    </w:p>
    <w:p w14:paraId="10C11239" w14:textId="3BCB2D0C" w:rsidR="00064EAD" w:rsidRPr="007D565A" w:rsidRDefault="00083C4F" w:rsidP="00064EAD">
      <w:pPr>
        <w:pStyle w:val="Body"/>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sz w:val="24"/>
          <w:szCs w:val="24"/>
        </w:rPr>
        <w:tab/>
      </w:r>
      <w:r w:rsidR="00064EAD" w:rsidRPr="007D565A">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sidR="00064EAD" w:rsidRPr="007D565A">
        <w:rPr>
          <w:rFonts w:ascii="Times New Roman" w:hAnsi="Times New Roman" w:cs="Times New Roman"/>
          <w:b/>
          <w:bCs/>
          <w:sz w:val="24"/>
          <w:szCs w:val="24"/>
          <w:lang w:val="de-DE"/>
        </w:rPr>
        <w:t xml:space="preserve">Candidates        </w:t>
      </w:r>
      <w:r w:rsidR="00064EAD" w:rsidRPr="007D565A">
        <w:rPr>
          <w:rFonts w:ascii="Times New Roman" w:hAnsi="Times New Roman" w:cs="Times New Roman"/>
          <w:b/>
          <w:bCs/>
          <w:sz w:val="24"/>
          <w:szCs w:val="24"/>
          <w:lang w:val="de-DE"/>
        </w:rPr>
        <w:tab/>
        <w:t>Passed</w:t>
      </w:r>
      <w:r w:rsidR="00064EAD" w:rsidRPr="007D565A">
        <w:rPr>
          <w:rFonts w:ascii="Times New Roman" w:hAnsi="Times New Roman" w:cs="Times New Roman"/>
          <w:b/>
          <w:bCs/>
          <w:sz w:val="24"/>
          <w:szCs w:val="24"/>
          <w:lang w:val="de-DE"/>
        </w:rPr>
        <w:tab/>
      </w:r>
      <w:r w:rsidR="00064EAD" w:rsidRPr="007D565A">
        <w:rPr>
          <w:rFonts w:ascii="Times New Roman" w:hAnsi="Times New Roman" w:cs="Times New Roman"/>
          <w:b/>
          <w:bCs/>
          <w:sz w:val="24"/>
          <w:szCs w:val="24"/>
          <w:lang w:val="de-DE"/>
        </w:rPr>
        <w:tab/>
        <w:t>Failed</w:t>
      </w:r>
      <w:r w:rsidR="00064EAD" w:rsidRPr="007D565A">
        <w:rPr>
          <w:rFonts w:ascii="Times New Roman" w:hAnsi="Times New Roman" w:cs="Times New Roman"/>
          <w:b/>
          <w:bCs/>
          <w:sz w:val="24"/>
          <w:szCs w:val="24"/>
          <w:lang w:val="de-DE"/>
        </w:rPr>
        <w:tab/>
        <w:t xml:space="preserve">     </w:t>
      </w:r>
      <w:r w:rsidR="00064EAD" w:rsidRPr="007D565A">
        <w:rPr>
          <w:rFonts w:ascii="Times New Roman" w:hAnsi="Times New Roman" w:cs="Times New Roman"/>
          <w:b/>
          <w:bCs/>
          <w:sz w:val="24"/>
          <w:szCs w:val="24"/>
          <w:lang w:val="de-DE"/>
        </w:rPr>
        <w:tab/>
        <w:t xml:space="preserve">     Pass %</w:t>
      </w:r>
    </w:p>
    <w:p w14:paraId="59E4BC6B" w14:textId="77777777" w:rsidR="00064EAD" w:rsidRPr="007D565A" w:rsidRDefault="00064EAD" w:rsidP="00064EAD">
      <w:pPr>
        <w:pStyle w:val="Body"/>
        <w:widowControl w:val="0"/>
        <w:spacing w:after="0" w:line="240" w:lineRule="auto"/>
        <w:jc w:val="both"/>
        <w:rPr>
          <w:rFonts w:ascii="Times New Roman" w:eastAsia="Times New Roman" w:hAnsi="Times New Roman" w:cs="Times New Roman"/>
          <w:b/>
          <w:bCs/>
          <w:sz w:val="24"/>
          <w:szCs w:val="24"/>
          <w:lang w:val="da-DK"/>
        </w:rPr>
      </w:pP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r>
      <w:r w:rsidRPr="007D565A">
        <w:rPr>
          <w:rFonts w:ascii="Times New Roman" w:eastAsia="Times New Roman" w:hAnsi="Times New Roman" w:cs="Times New Roman"/>
          <w:b/>
          <w:bCs/>
          <w:sz w:val="24"/>
          <w:szCs w:val="24"/>
          <w:lang w:val="da-DK"/>
        </w:rPr>
        <w:tab/>
        <w:t xml:space="preserve">          Tested</w:t>
      </w:r>
    </w:p>
    <w:tbl>
      <w:tblPr>
        <w:tblW w:w="93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60"/>
        <w:gridCol w:w="1620"/>
        <w:gridCol w:w="1620"/>
        <w:gridCol w:w="1530"/>
        <w:gridCol w:w="1530"/>
      </w:tblGrid>
      <w:tr w:rsidR="00064EAD" w:rsidRPr="007D565A" w14:paraId="3CC861F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D390D" w14:textId="77777777" w:rsidR="00064EAD" w:rsidRPr="007D565A" w:rsidRDefault="00064EAD" w:rsidP="006914AF">
            <w:pPr>
              <w:pStyle w:val="Body"/>
              <w:spacing w:after="0" w:line="240" w:lineRule="auto"/>
              <w:jc w:val="both"/>
              <w:rPr>
                <w:rFonts w:ascii="Times New Roman" w:hAnsi="Times New Roman" w:cs="Times New Roman"/>
                <w:sz w:val="24"/>
                <w:szCs w:val="24"/>
              </w:rPr>
            </w:pPr>
            <w:bookmarkStart w:id="1" w:name="_Hlk174351326"/>
            <w:r w:rsidRPr="007D565A">
              <w:rPr>
                <w:rFonts w:ascii="Times New Roman" w:hAnsi="Times New Roman" w:cs="Times New Roman"/>
                <w:sz w:val="24"/>
                <w:szCs w:val="24"/>
              </w:rPr>
              <w:t>Journey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27BF0" w14:textId="34163819"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9ACB0" w14:textId="360D86E4"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629137" w14:textId="5D92ADF4"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9A414" w14:textId="019EFDCA"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64EAD" w:rsidRPr="007D565A" w14:paraId="0DD34F02"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6BAD"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Journey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6C8AD" w14:textId="2CDAECAC"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D865E" w14:textId="1C23DA51"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7ED2" w14:textId="1D19AC87"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FA63" w14:textId="2CA9F21E"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064EAD" w:rsidRPr="007D565A" w14:paraId="014F7CD9"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AA530"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Natural 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1BC0" w14:textId="18ED11DD"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54B39" w14:textId="0FB7E2AD"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3A591" w14:textId="6DF3131A"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A00A" w14:textId="56E931D5"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064EAD" w:rsidRPr="007D565A" w14:paraId="0266EB0A" w14:textId="77777777" w:rsidTr="006914AF">
        <w:trPr>
          <w:trHeight w:val="241"/>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542CF" w14:textId="77777777" w:rsidR="00064EAD" w:rsidRPr="007D565A" w:rsidRDefault="001E2FA0"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sz w:val="24"/>
                <w:szCs w:val="24"/>
              </w:rPr>
              <w:t>Master Plumber/Gas Fitter</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0DEF5" w14:textId="10512BCB"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6478D" w14:textId="65BBAC47"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3D14E" w14:textId="6B15E839"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15216" w14:textId="637D6103"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64EAD" w:rsidRPr="007D565A" w14:paraId="0FBAA86A" w14:textId="77777777" w:rsidTr="006914AF">
        <w:trPr>
          <w:trHeight w:val="90"/>
        </w:trPr>
        <w:tc>
          <w:tcPr>
            <w:tcW w:w="3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39854" w14:textId="77777777" w:rsidR="00064EAD" w:rsidRPr="007D565A" w:rsidRDefault="00064EAD" w:rsidP="006914AF">
            <w:pPr>
              <w:pStyle w:val="Body"/>
              <w:spacing w:after="0" w:line="240" w:lineRule="auto"/>
              <w:jc w:val="both"/>
              <w:rPr>
                <w:rFonts w:ascii="Times New Roman" w:hAnsi="Times New Roman" w:cs="Times New Roman"/>
                <w:sz w:val="24"/>
                <w:szCs w:val="24"/>
              </w:rPr>
            </w:pPr>
            <w:r w:rsidRPr="007D565A">
              <w:rPr>
                <w:rFonts w:ascii="Times New Roman" w:hAnsi="Times New Roman" w:cs="Times New Roman"/>
                <w:b/>
                <w:bCs/>
                <w:sz w:val="24"/>
                <w:szCs w:val="24"/>
              </w:rPr>
              <w:t xml:space="preserve">                              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7A31D" w14:textId="469A535B"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095CCA" w14:textId="5780FC77"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96F46" w14:textId="4D920CF5"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EAB9D" w14:textId="133188FC" w:rsidR="00064EAD" w:rsidRPr="007D565A" w:rsidRDefault="0058788B" w:rsidP="006914AF">
            <w:pPr>
              <w:pStyle w:val="Body"/>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bookmarkEnd w:id="1"/>
    </w:tbl>
    <w:p w14:paraId="7E50411F" w14:textId="77777777" w:rsidR="00083C4F" w:rsidRDefault="00083C4F" w:rsidP="00F152E5">
      <w:pPr>
        <w:pStyle w:val="Body"/>
        <w:spacing w:after="0" w:line="240" w:lineRule="auto"/>
        <w:jc w:val="both"/>
        <w:rPr>
          <w:rFonts w:ascii="Times New Roman" w:hAnsi="Times New Roman" w:cs="Times New Roman"/>
          <w:sz w:val="24"/>
          <w:szCs w:val="24"/>
        </w:rPr>
      </w:pPr>
    </w:p>
    <w:p w14:paraId="32991A99" w14:textId="3DD1737A" w:rsidR="001E2FA0" w:rsidRDefault="00A666BB"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Ms. Thornton</w:t>
      </w:r>
      <w:r w:rsidR="001E2FA0" w:rsidRPr="007D565A">
        <w:rPr>
          <w:rFonts w:ascii="Times New Roman" w:hAnsi="Times New Roman" w:cs="Times New Roman"/>
          <w:sz w:val="24"/>
          <w:szCs w:val="24"/>
        </w:rPr>
        <w:t xml:space="preserve"> </w:t>
      </w:r>
      <w:r w:rsidR="006143C2">
        <w:rPr>
          <w:rFonts w:ascii="Times New Roman" w:hAnsi="Times New Roman" w:cs="Times New Roman"/>
          <w:sz w:val="24"/>
          <w:szCs w:val="24"/>
        </w:rPr>
        <w:t>further reported that since</w:t>
      </w:r>
      <w:r w:rsidR="001E2FA0" w:rsidRPr="007D565A">
        <w:rPr>
          <w:rFonts w:ascii="Times New Roman" w:hAnsi="Times New Roman" w:cs="Times New Roman"/>
          <w:sz w:val="24"/>
          <w:szCs w:val="24"/>
        </w:rPr>
        <w:t xml:space="preserve"> January 202</w:t>
      </w:r>
      <w:r w:rsidR="001848CE" w:rsidRPr="007D565A">
        <w:rPr>
          <w:rFonts w:ascii="Times New Roman" w:hAnsi="Times New Roman" w:cs="Times New Roman"/>
          <w:sz w:val="24"/>
          <w:szCs w:val="24"/>
        </w:rPr>
        <w:t>4</w:t>
      </w:r>
      <w:r w:rsidR="001E2FA0" w:rsidRPr="007D565A">
        <w:rPr>
          <w:rFonts w:ascii="Times New Roman" w:hAnsi="Times New Roman" w:cs="Times New Roman"/>
          <w:sz w:val="24"/>
          <w:szCs w:val="24"/>
        </w:rPr>
        <w:t>,</w:t>
      </w:r>
      <w:r w:rsidR="005A19DE">
        <w:rPr>
          <w:rFonts w:ascii="Times New Roman" w:hAnsi="Times New Roman" w:cs="Times New Roman"/>
          <w:sz w:val="24"/>
          <w:szCs w:val="24"/>
        </w:rPr>
        <w:t xml:space="preserve"> </w:t>
      </w:r>
      <w:r w:rsidR="0058788B">
        <w:rPr>
          <w:rFonts w:ascii="Times New Roman" w:hAnsi="Times New Roman" w:cs="Times New Roman"/>
          <w:sz w:val="24"/>
          <w:szCs w:val="24"/>
        </w:rPr>
        <w:t>663</w:t>
      </w:r>
      <w:r w:rsidR="001E2FA0" w:rsidRPr="007D565A">
        <w:rPr>
          <w:rFonts w:ascii="Times New Roman" w:hAnsi="Times New Roman" w:cs="Times New Roman"/>
          <w:sz w:val="24"/>
          <w:szCs w:val="24"/>
        </w:rPr>
        <w:t xml:space="preserve"> candidates were tested, </w:t>
      </w:r>
      <w:r w:rsidR="0058788B">
        <w:rPr>
          <w:rFonts w:ascii="Times New Roman" w:hAnsi="Times New Roman" w:cs="Times New Roman"/>
          <w:sz w:val="24"/>
          <w:szCs w:val="24"/>
        </w:rPr>
        <w:t xml:space="preserve">253 </w:t>
      </w:r>
      <w:r w:rsidR="001E2FA0" w:rsidRPr="007D565A">
        <w:rPr>
          <w:rFonts w:ascii="Times New Roman" w:hAnsi="Times New Roman" w:cs="Times New Roman"/>
          <w:sz w:val="24"/>
          <w:szCs w:val="24"/>
        </w:rPr>
        <w:t>candidates passed,</w:t>
      </w:r>
      <w:r w:rsidR="001848CE" w:rsidRPr="007D565A">
        <w:rPr>
          <w:rFonts w:ascii="Times New Roman" w:hAnsi="Times New Roman" w:cs="Times New Roman"/>
          <w:sz w:val="24"/>
          <w:szCs w:val="24"/>
        </w:rPr>
        <w:t xml:space="preserve"> </w:t>
      </w:r>
      <w:r w:rsidR="0058788B">
        <w:rPr>
          <w:rFonts w:ascii="Times New Roman" w:hAnsi="Times New Roman" w:cs="Times New Roman"/>
          <w:sz w:val="24"/>
          <w:szCs w:val="24"/>
        </w:rPr>
        <w:t>410</w:t>
      </w:r>
      <w:r w:rsidR="001848CE" w:rsidRPr="007D565A">
        <w:rPr>
          <w:rFonts w:ascii="Times New Roman" w:hAnsi="Times New Roman" w:cs="Times New Roman"/>
          <w:sz w:val="24"/>
          <w:szCs w:val="24"/>
        </w:rPr>
        <w:t xml:space="preserve"> </w:t>
      </w:r>
      <w:r w:rsidR="001E2FA0" w:rsidRPr="007D565A">
        <w:rPr>
          <w:rFonts w:ascii="Times New Roman" w:hAnsi="Times New Roman" w:cs="Times New Roman"/>
          <w:sz w:val="24"/>
          <w:szCs w:val="24"/>
        </w:rPr>
        <w:t xml:space="preserve">failed, for a pass rate of </w:t>
      </w:r>
      <w:r w:rsidR="00321D0F">
        <w:rPr>
          <w:rFonts w:ascii="Times New Roman" w:hAnsi="Times New Roman" w:cs="Times New Roman"/>
          <w:sz w:val="24"/>
          <w:szCs w:val="24"/>
        </w:rPr>
        <w:t>3</w:t>
      </w:r>
      <w:r w:rsidR="0058788B">
        <w:rPr>
          <w:rFonts w:ascii="Times New Roman" w:hAnsi="Times New Roman" w:cs="Times New Roman"/>
          <w:sz w:val="24"/>
          <w:szCs w:val="24"/>
        </w:rPr>
        <w:t>8</w:t>
      </w:r>
      <w:r w:rsidR="001E2FA0" w:rsidRPr="007D565A">
        <w:rPr>
          <w:rFonts w:ascii="Times New Roman" w:hAnsi="Times New Roman" w:cs="Times New Roman"/>
          <w:sz w:val="24"/>
          <w:szCs w:val="24"/>
        </w:rPr>
        <w:t>%. Since the inception of the test, 11,</w:t>
      </w:r>
      <w:r w:rsidR="0058788B">
        <w:rPr>
          <w:rFonts w:ascii="Times New Roman" w:hAnsi="Times New Roman" w:cs="Times New Roman"/>
          <w:sz w:val="24"/>
          <w:szCs w:val="24"/>
        </w:rPr>
        <w:t>838</w:t>
      </w:r>
      <w:r w:rsidR="001E2FA0" w:rsidRPr="007D565A">
        <w:rPr>
          <w:rFonts w:ascii="Times New Roman" w:hAnsi="Times New Roman" w:cs="Times New Roman"/>
          <w:sz w:val="24"/>
          <w:szCs w:val="24"/>
        </w:rPr>
        <w:t xml:space="preserve"> candidates were tested, 4,</w:t>
      </w:r>
      <w:r w:rsidR="0058788B">
        <w:rPr>
          <w:rFonts w:ascii="Times New Roman" w:hAnsi="Times New Roman" w:cs="Times New Roman"/>
          <w:sz w:val="24"/>
          <w:szCs w:val="24"/>
        </w:rPr>
        <w:t>293</w:t>
      </w:r>
      <w:r w:rsidR="00D926B3">
        <w:rPr>
          <w:rFonts w:ascii="Times New Roman" w:hAnsi="Times New Roman" w:cs="Times New Roman"/>
          <w:sz w:val="24"/>
          <w:szCs w:val="24"/>
        </w:rPr>
        <w:t xml:space="preserve"> </w:t>
      </w:r>
      <w:r w:rsidR="001E2FA0" w:rsidRPr="007D565A">
        <w:rPr>
          <w:rFonts w:ascii="Times New Roman" w:hAnsi="Times New Roman" w:cs="Times New Roman"/>
          <w:sz w:val="24"/>
          <w:szCs w:val="24"/>
        </w:rPr>
        <w:t>candidates passed, 7,</w:t>
      </w:r>
      <w:r w:rsidR="0058788B">
        <w:rPr>
          <w:rFonts w:ascii="Times New Roman" w:hAnsi="Times New Roman" w:cs="Times New Roman"/>
          <w:sz w:val="24"/>
          <w:szCs w:val="24"/>
        </w:rPr>
        <w:t>545</w:t>
      </w:r>
      <w:r w:rsidR="001E2FA0" w:rsidRPr="007D565A">
        <w:rPr>
          <w:rFonts w:ascii="Times New Roman" w:hAnsi="Times New Roman" w:cs="Times New Roman"/>
          <w:sz w:val="24"/>
          <w:szCs w:val="24"/>
        </w:rPr>
        <w:t xml:space="preserve"> failed, for a pass rate of 36%. There are currently 13,</w:t>
      </w:r>
      <w:r w:rsidR="001A5BE4">
        <w:rPr>
          <w:rFonts w:ascii="Times New Roman" w:hAnsi="Times New Roman" w:cs="Times New Roman"/>
          <w:sz w:val="24"/>
          <w:szCs w:val="24"/>
        </w:rPr>
        <w:t>7</w:t>
      </w:r>
      <w:r w:rsidR="0058788B">
        <w:rPr>
          <w:rFonts w:ascii="Times New Roman" w:hAnsi="Times New Roman" w:cs="Times New Roman"/>
          <w:sz w:val="24"/>
          <w:szCs w:val="24"/>
        </w:rPr>
        <w:t>03</w:t>
      </w:r>
      <w:r w:rsidR="001E2FA0" w:rsidRPr="007D565A">
        <w:rPr>
          <w:rFonts w:ascii="Times New Roman" w:hAnsi="Times New Roman" w:cs="Times New Roman"/>
          <w:sz w:val="24"/>
          <w:szCs w:val="24"/>
        </w:rPr>
        <w:t xml:space="preserve"> active licensees.</w:t>
      </w:r>
      <w:r w:rsidR="00510B91">
        <w:rPr>
          <w:rFonts w:ascii="Times New Roman" w:hAnsi="Times New Roman" w:cs="Times New Roman"/>
          <w:sz w:val="24"/>
          <w:szCs w:val="24"/>
        </w:rPr>
        <w:t xml:space="preserve"> </w:t>
      </w:r>
    </w:p>
    <w:p w14:paraId="42BFC57A" w14:textId="77777777" w:rsidR="0058788B" w:rsidRDefault="0058788B" w:rsidP="00F152E5">
      <w:pPr>
        <w:pStyle w:val="Body"/>
        <w:spacing w:after="0" w:line="240" w:lineRule="auto"/>
        <w:jc w:val="both"/>
        <w:rPr>
          <w:rFonts w:ascii="Times New Roman" w:hAnsi="Times New Roman" w:cs="Times New Roman"/>
          <w:sz w:val="24"/>
          <w:szCs w:val="24"/>
        </w:rPr>
      </w:pPr>
    </w:p>
    <w:p w14:paraId="7A955C36" w14:textId="4BA45249" w:rsidR="0058788B" w:rsidRDefault="0058788B" w:rsidP="00F152E5">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Chairman Radtka made a statement regarding the cumulative PSI statistic report. He stated that the number of applicants who had passed and/or failed did include those who had retested for the exam.  </w:t>
      </w:r>
    </w:p>
    <w:p w14:paraId="369E38AC" w14:textId="77777777" w:rsidR="001E2FA0" w:rsidRPr="007D565A" w:rsidRDefault="001E2FA0" w:rsidP="0058788B">
      <w:pPr>
        <w:pStyle w:val="Body"/>
        <w:spacing w:after="0" w:line="240" w:lineRule="auto"/>
        <w:jc w:val="center"/>
        <w:rPr>
          <w:rFonts w:ascii="Times New Roman" w:hAnsi="Times New Roman" w:cs="Times New Roman"/>
          <w:sz w:val="24"/>
          <w:szCs w:val="24"/>
        </w:rPr>
      </w:pPr>
    </w:p>
    <w:p w14:paraId="6EF0F732" w14:textId="4CFFAB3D" w:rsidR="00064EAD"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CORRESPONDENCE</w:t>
      </w:r>
    </w:p>
    <w:p w14:paraId="0BB9CBD4" w14:textId="77777777" w:rsidR="00EC5089" w:rsidRDefault="00EC5089" w:rsidP="00F152E5">
      <w:pPr>
        <w:spacing w:after="0" w:line="240" w:lineRule="auto"/>
        <w:jc w:val="both"/>
        <w:rPr>
          <w:rFonts w:ascii="Times New Roman" w:hAnsi="Times New Roman"/>
          <w:sz w:val="24"/>
          <w:szCs w:val="24"/>
        </w:rPr>
      </w:pPr>
    </w:p>
    <w:p w14:paraId="6A6B1A2B" w14:textId="4BAC2DD8" w:rsidR="00855566" w:rsidRDefault="00FF28E3" w:rsidP="00F152E5">
      <w:pPr>
        <w:spacing w:after="0" w:line="240" w:lineRule="auto"/>
        <w:jc w:val="both"/>
        <w:rPr>
          <w:rFonts w:ascii="Times New Roman" w:hAnsi="Times New Roman"/>
          <w:sz w:val="24"/>
          <w:szCs w:val="24"/>
        </w:rPr>
      </w:pPr>
      <w:r>
        <w:rPr>
          <w:rFonts w:ascii="Times New Roman" w:hAnsi="Times New Roman"/>
          <w:sz w:val="24"/>
          <w:szCs w:val="24"/>
        </w:rPr>
        <w:t>There was no correspondence</w:t>
      </w:r>
      <w:r w:rsidR="00024095">
        <w:rPr>
          <w:rFonts w:ascii="Times New Roman" w:hAnsi="Times New Roman"/>
          <w:sz w:val="24"/>
          <w:szCs w:val="24"/>
        </w:rPr>
        <w:t xml:space="preserve"> to be discussed.  </w:t>
      </w:r>
    </w:p>
    <w:p w14:paraId="36601F0C" w14:textId="77777777" w:rsidR="00FF28E3" w:rsidRPr="007D565A" w:rsidRDefault="00FF28E3" w:rsidP="00F152E5">
      <w:pPr>
        <w:spacing w:after="0" w:line="240" w:lineRule="auto"/>
        <w:jc w:val="both"/>
        <w:rPr>
          <w:rFonts w:ascii="Times New Roman" w:hAnsi="Times New Roman"/>
          <w:sz w:val="24"/>
          <w:szCs w:val="24"/>
        </w:rPr>
      </w:pPr>
    </w:p>
    <w:p w14:paraId="02AA0DBB" w14:textId="3EF5567B" w:rsidR="00A72198" w:rsidRDefault="00A45CC6" w:rsidP="00DB4DC2">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OLD BUSINE</w:t>
      </w:r>
      <w:r w:rsidR="007365CA" w:rsidRPr="007D565A">
        <w:rPr>
          <w:rFonts w:ascii="Times New Roman" w:hAnsi="Times New Roman"/>
          <w:b/>
          <w:sz w:val="24"/>
          <w:szCs w:val="24"/>
          <w:u w:val="single"/>
        </w:rPr>
        <w:t>S</w:t>
      </w:r>
      <w:r w:rsidRPr="007D565A">
        <w:rPr>
          <w:rFonts w:ascii="Times New Roman" w:hAnsi="Times New Roman"/>
          <w:b/>
          <w:sz w:val="24"/>
          <w:szCs w:val="24"/>
          <w:u w:val="single"/>
        </w:rPr>
        <w:t>S</w:t>
      </w:r>
    </w:p>
    <w:p w14:paraId="50139978" w14:textId="77777777" w:rsidR="00DB4DC2" w:rsidRDefault="00DB4DC2" w:rsidP="00DB4DC2">
      <w:pPr>
        <w:spacing w:after="0" w:line="240" w:lineRule="auto"/>
        <w:jc w:val="both"/>
        <w:rPr>
          <w:rFonts w:ascii="Times New Roman" w:hAnsi="Times New Roman"/>
          <w:b/>
          <w:sz w:val="24"/>
          <w:szCs w:val="24"/>
          <w:u w:val="single"/>
        </w:rPr>
      </w:pPr>
    </w:p>
    <w:p w14:paraId="44816A12" w14:textId="05294211" w:rsidR="0017343A" w:rsidRDefault="0017343A" w:rsidP="00F152E5">
      <w:pPr>
        <w:spacing w:after="0" w:line="259" w:lineRule="auto"/>
        <w:jc w:val="both"/>
        <w:rPr>
          <w:rFonts w:ascii="Times New Roman" w:hAnsi="Times New Roman"/>
          <w:sz w:val="24"/>
          <w:szCs w:val="24"/>
          <w:u w:val="single"/>
        </w:rPr>
      </w:pPr>
      <w:r>
        <w:rPr>
          <w:rFonts w:ascii="Times New Roman" w:hAnsi="Times New Roman"/>
          <w:sz w:val="24"/>
          <w:szCs w:val="24"/>
          <w:u w:val="single"/>
        </w:rPr>
        <w:t>Code Adoption:</w:t>
      </w:r>
    </w:p>
    <w:p w14:paraId="17366EE6" w14:textId="7BAAB7D0" w:rsidR="00337330" w:rsidRDefault="003107B1" w:rsidP="007709A8">
      <w:pPr>
        <w:spacing w:after="0" w:line="259" w:lineRule="auto"/>
        <w:jc w:val="both"/>
        <w:rPr>
          <w:rFonts w:ascii="Times New Roman" w:hAnsi="Times New Roman"/>
          <w:sz w:val="24"/>
          <w:szCs w:val="24"/>
        </w:rPr>
      </w:pPr>
      <w:r>
        <w:rPr>
          <w:rFonts w:ascii="Times New Roman" w:hAnsi="Times New Roman"/>
          <w:sz w:val="24"/>
          <w:szCs w:val="24"/>
        </w:rPr>
        <w:t xml:space="preserve">Counsel stated that she believed that former Executive Director Bull had submitted a concept proposal to the Secretary’s office regarding the </w:t>
      </w:r>
      <w:r w:rsidR="007709A8">
        <w:rPr>
          <w:rFonts w:ascii="Times New Roman" w:hAnsi="Times New Roman"/>
          <w:sz w:val="24"/>
          <w:szCs w:val="24"/>
        </w:rPr>
        <w:t xml:space="preserve">proposed </w:t>
      </w:r>
      <w:r>
        <w:rPr>
          <w:rFonts w:ascii="Times New Roman" w:hAnsi="Times New Roman"/>
          <w:sz w:val="24"/>
          <w:szCs w:val="24"/>
        </w:rPr>
        <w:t xml:space="preserve">adoption of </w:t>
      </w:r>
      <w:r w:rsidR="007709A8">
        <w:rPr>
          <w:rFonts w:ascii="Times New Roman" w:hAnsi="Times New Roman"/>
          <w:sz w:val="24"/>
          <w:szCs w:val="24"/>
        </w:rPr>
        <w:t>updated plumbing</w:t>
      </w:r>
      <w:r>
        <w:rPr>
          <w:rFonts w:ascii="Times New Roman" w:hAnsi="Times New Roman"/>
          <w:sz w:val="24"/>
          <w:szCs w:val="24"/>
        </w:rPr>
        <w:t xml:space="preserve"> code</w:t>
      </w:r>
      <w:r w:rsidR="007709A8">
        <w:rPr>
          <w:rFonts w:ascii="Times New Roman" w:hAnsi="Times New Roman"/>
          <w:sz w:val="24"/>
          <w:szCs w:val="24"/>
        </w:rPr>
        <w:t>s</w:t>
      </w:r>
      <w:r>
        <w:rPr>
          <w:rFonts w:ascii="Times New Roman" w:hAnsi="Times New Roman"/>
          <w:sz w:val="24"/>
          <w:szCs w:val="24"/>
        </w:rPr>
        <w:t>. She requested that Interim Executive Director Blackistone confirm whether it had been submitted</w:t>
      </w:r>
      <w:r w:rsidR="007709A8">
        <w:rPr>
          <w:rFonts w:ascii="Times New Roman" w:hAnsi="Times New Roman"/>
          <w:sz w:val="24"/>
          <w:szCs w:val="24"/>
        </w:rPr>
        <w:t xml:space="preserve"> or, in the alternative, to prepare and submit a concept proposal </w:t>
      </w:r>
      <w:r>
        <w:rPr>
          <w:rFonts w:ascii="Times New Roman" w:hAnsi="Times New Roman"/>
          <w:sz w:val="24"/>
          <w:szCs w:val="24"/>
        </w:rPr>
        <w:t xml:space="preserve">on behalf of the Board. </w:t>
      </w:r>
    </w:p>
    <w:p w14:paraId="516E2601" w14:textId="77777777" w:rsidR="00216373" w:rsidRDefault="00216373" w:rsidP="007709A8">
      <w:pPr>
        <w:spacing w:after="0" w:line="259" w:lineRule="auto"/>
        <w:jc w:val="both"/>
        <w:rPr>
          <w:rFonts w:ascii="Times New Roman" w:hAnsi="Times New Roman"/>
          <w:sz w:val="24"/>
          <w:szCs w:val="24"/>
        </w:rPr>
      </w:pPr>
    </w:p>
    <w:p w14:paraId="773E55EE" w14:textId="09B4D061" w:rsidR="00216373" w:rsidRDefault="00216373" w:rsidP="00216373">
      <w:pPr>
        <w:spacing w:after="0" w:line="240" w:lineRule="auto"/>
        <w:jc w:val="both"/>
        <w:rPr>
          <w:rFonts w:ascii="Times New Roman" w:hAnsi="Times New Roman"/>
          <w:bCs/>
          <w:sz w:val="24"/>
          <w:szCs w:val="24"/>
          <w:u w:val="single"/>
        </w:rPr>
      </w:pPr>
      <w:r>
        <w:rPr>
          <w:rFonts w:ascii="Times New Roman" w:hAnsi="Times New Roman"/>
          <w:bCs/>
          <w:sz w:val="24"/>
          <w:szCs w:val="24"/>
          <w:u w:val="single"/>
        </w:rPr>
        <w:t>Addition of a Backflow Instructor for Local 5</w:t>
      </w:r>
    </w:p>
    <w:p w14:paraId="2D737064" w14:textId="47CFB215" w:rsidR="00216373" w:rsidRDefault="00216373" w:rsidP="00216373">
      <w:pPr>
        <w:spacing w:after="0" w:line="240" w:lineRule="auto"/>
        <w:jc w:val="both"/>
        <w:rPr>
          <w:rFonts w:ascii="Times New Roman" w:hAnsi="Times New Roman"/>
          <w:bCs/>
          <w:sz w:val="24"/>
          <w:szCs w:val="24"/>
        </w:rPr>
      </w:pPr>
      <w:r>
        <w:rPr>
          <w:rFonts w:ascii="Times New Roman" w:hAnsi="Times New Roman"/>
          <w:bCs/>
          <w:sz w:val="24"/>
          <w:szCs w:val="24"/>
        </w:rPr>
        <w:t xml:space="preserve">Ms. Thornton advised the Board that Local 5 requested approval to add a backflow instructor to their program and was seeking instruction on how to do so. Chairman Radtka advised that they should send the individuals qualifications to staff to be forward to the Board for review.  </w:t>
      </w:r>
    </w:p>
    <w:p w14:paraId="34CBA480" w14:textId="40AB7994" w:rsidR="00F82DFE" w:rsidRPr="008E4814" w:rsidRDefault="00F82DFE" w:rsidP="00F152E5">
      <w:pPr>
        <w:spacing w:after="0" w:line="259" w:lineRule="auto"/>
        <w:jc w:val="both"/>
        <w:rPr>
          <w:rFonts w:ascii="Times New Roman" w:hAnsi="Times New Roman"/>
          <w:sz w:val="24"/>
          <w:szCs w:val="24"/>
        </w:rPr>
      </w:pPr>
    </w:p>
    <w:p w14:paraId="28E78451" w14:textId="6022F2D1" w:rsidR="009243ED" w:rsidRPr="007D565A" w:rsidRDefault="009243E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NEW BUSINESS</w:t>
      </w:r>
    </w:p>
    <w:p w14:paraId="54CBEAF8" w14:textId="77777777" w:rsidR="000E0EA0" w:rsidRPr="007D565A" w:rsidRDefault="000E0EA0" w:rsidP="00F152E5">
      <w:pPr>
        <w:spacing w:after="0" w:line="240" w:lineRule="auto"/>
        <w:jc w:val="both"/>
        <w:rPr>
          <w:rFonts w:ascii="Times New Roman" w:hAnsi="Times New Roman"/>
          <w:b/>
          <w:sz w:val="24"/>
          <w:szCs w:val="24"/>
          <w:u w:val="single"/>
        </w:rPr>
      </w:pPr>
    </w:p>
    <w:p w14:paraId="03EA9DFD" w14:textId="40E53774" w:rsidR="00B039B9" w:rsidRPr="00216373" w:rsidRDefault="00216373" w:rsidP="003107B1">
      <w:pPr>
        <w:spacing w:after="0" w:line="240" w:lineRule="auto"/>
        <w:jc w:val="both"/>
        <w:rPr>
          <w:rFonts w:ascii="Times New Roman" w:hAnsi="Times New Roman"/>
          <w:bCs/>
          <w:sz w:val="24"/>
          <w:szCs w:val="24"/>
          <w:u w:val="single"/>
        </w:rPr>
      </w:pPr>
      <w:r w:rsidRPr="00216373">
        <w:rPr>
          <w:rFonts w:ascii="Times New Roman" w:hAnsi="Times New Roman"/>
          <w:bCs/>
          <w:sz w:val="24"/>
          <w:szCs w:val="24"/>
          <w:u w:val="single"/>
        </w:rPr>
        <w:t>TREEO</w:t>
      </w:r>
    </w:p>
    <w:p w14:paraId="5C386262" w14:textId="088DFDED" w:rsidR="00216373" w:rsidRDefault="00B039B9" w:rsidP="003107B1">
      <w:pPr>
        <w:spacing w:after="0" w:line="240" w:lineRule="auto"/>
        <w:jc w:val="both"/>
        <w:rPr>
          <w:rFonts w:ascii="Times New Roman" w:hAnsi="Times New Roman"/>
          <w:bCs/>
          <w:sz w:val="24"/>
          <w:szCs w:val="24"/>
        </w:rPr>
      </w:pPr>
      <w:r>
        <w:rPr>
          <w:rFonts w:ascii="Times New Roman" w:hAnsi="Times New Roman"/>
          <w:bCs/>
          <w:sz w:val="24"/>
          <w:szCs w:val="24"/>
        </w:rPr>
        <w:t>Chairman Radtka informed the Board that Rob Wolf of TREEO had been inspecting backflow programs in the state on TREEO’s behalf.  He expressed that he felt that the Board should be responsible for conducting inspections of backflow programs for compliance</w:t>
      </w:r>
      <w:r w:rsidR="00216373">
        <w:rPr>
          <w:rFonts w:ascii="Times New Roman" w:hAnsi="Times New Roman"/>
          <w:bCs/>
          <w:sz w:val="24"/>
          <w:szCs w:val="24"/>
        </w:rPr>
        <w:t>.</w:t>
      </w:r>
      <w:r>
        <w:rPr>
          <w:rFonts w:ascii="Times New Roman" w:hAnsi="Times New Roman"/>
          <w:bCs/>
          <w:sz w:val="24"/>
          <w:szCs w:val="24"/>
        </w:rPr>
        <w:t xml:space="preserve"> Counsel </w:t>
      </w:r>
      <w:r w:rsidR="00216373">
        <w:rPr>
          <w:rFonts w:ascii="Times New Roman" w:hAnsi="Times New Roman"/>
          <w:bCs/>
          <w:sz w:val="24"/>
          <w:szCs w:val="24"/>
        </w:rPr>
        <w:t>reminded the Board</w:t>
      </w:r>
      <w:r>
        <w:rPr>
          <w:rFonts w:ascii="Times New Roman" w:hAnsi="Times New Roman"/>
          <w:bCs/>
          <w:sz w:val="24"/>
          <w:szCs w:val="24"/>
        </w:rPr>
        <w:t xml:space="preserve"> that TREEO </w:t>
      </w:r>
      <w:r w:rsidR="00216373">
        <w:rPr>
          <w:rFonts w:ascii="Times New Roman" w:hAnsi="Times New Roman"/>
          <w:bCs/>
          <w:sz w:val="24"/>
          <w:szCs w:val="24"/>
        </w:rPr>
        <w:t xml:space="preserve">had </w:t>
      </w:r>
      <w:r>
        <w:rPr>
          <w:rFonts w:ascii="Times New Roman" w:hAnsi="Times New Roman"/>
          <w:bCs/>
          <w:sz w:val="24"/>
          <w:szCs w:val="24"/>
        </w:rPr>
        <w:t xml:space="preserve">informed the Board some months ago that they intended to begin onsite inspections of TREEO </w:t>
      </w:r>
      <w:r w:rsidR="00216373">
        <w:rPr>
          <w:rFonts w:ascii="Times New Roman" w:hAnsi="Times New Roman"/>
          <w:bCs/>
          <w:sz w:val="24"/>
          <w:szCs w:val="24"/>
        </w:rPr>
        <w:t>c</w:t>
      </w:r>
      <w:r>
        <w:rPr>
          <w:rFonts w:ascii="Times New Roman" w:hAnsi="Times New Roman"/>
          <w:bCs/>
          <w:sz w:val="24"/>
          <w:szCs w:val="24"/>
        </w:rPr>
        <w:t>ertified programs to ensure compliance and that she did not feel the Board could pr</w:t>
      </w:r>
      <w:r w:rsidR="00216373">
        <w:rPr>
          <w:rFonts w:ascii="Times New Roman" w:hAnsi="Times New Roman"/>
          <w:bCs/>
          <w:sz w:val="24"/>
          <w:szCs w:val="24"/>
        </w:rPr>
        <w:t>ohibit</w:t>
      </w:r>
      <w:r>
        <w:rPr>
          <w:rFonts w:ascii="Times New Roman" w:hAnsi="Times New Roman"/>
          <w:bCs/>
          <w:sz w:val="24"/>
          <w:szCs w:val="24"/>
        </w:rPr>
        <w:t xml:space="preserve"> them from doing so. She confirmed that while TREEO has the right to perform its own inspections, it did not usurp the Board’s authority to </w:t>
      </w:r>
      <w:r w:rsidR="00216373">
        <w:rPr>
          <w:rFonts w:ascii="Times New Roman" w:hAnsi="Times New Roman"/>
          <w:bCs/>
          <w:sz w:val="24"/>
          <w:szCs w:val="24"/>
        </w:rPr>
        <w:t>consider the method of</w:t>
      </w:r>
      <w:r>
        <w:rPr>
          <w:rFonts w:ascii="Times New Roman" w:hAnsi="Times New Roman"/>
          <w:bCs/>
          <w:sz w:val="24"/>
          <w:szCs w:val="24"/>
        </w:rPr>
        <w:t xml:space="preserve"> inspections as well.</w:t>
      </w:r>
    </w:p>
    <w:p w14:paraId="30D9FA4F" w14:textId="77777777" w:rsidR="00216373" w:rsidRDefault="00216373" w:rsidP="003107B1">
      <w:pPr>
        <w:spacing w:after="0" w:line="240" w:lineRule="auto"/>
        <w:jc w:val="both"/>
        <w:rPr>
          <w:rFonts w:ascii="Times New Roman" w:hAnsi="Times New Roman"/>
          <w:bCs/>
          <w:sz w:val="24"/>
          <w:szCs w:val="24"/>
        </w:rPr>
      </w:pPr>
    </w:p>
    <w:p w14:paraId="25498BE0" w14:textId="77777777" w:rsidR="00216373" w:rsidRDefault="00216373" w:rsidP="003107B1">
      <w:pPr>
        <w:spacing w:after="0" w:line="240" w:lineRule="auto"/>
        <w:jc w:val="both"/>
        <w:rPr>
          <w:rFonts w:ascii="Times New Roman" w:hAnsi="Times New Roman"/>
          <w:bCs/>
          <w:sz w:val="24"/>
          <w:szCs w:val="24"/>
        </w:rPr>
      </w:pPr>
      <w:r w:rsidRPr="00216373">
        <w:rPr>
          <w:rFonts w:ascii="Times New Roman" w:hAnsi="Times New Roman"/>
          <w:bCs/>
          <w:sz w:val="24"/>
          <w:szCs w:val="24"/>
          <w:u w:val="single"/>
        </w:rPr>
        <w:t>MATC Update</w:t>
      </w:r>
    </w:p>
    <w:p w14:paraId="1187DF34" w14:textId="5B8AFB6E" w:rsidR="00216373" w:rsidRPr="007D565A" w:rsidRDefault="00216373" w:rsidP="00216373">
      <w:pPr>
        <w:pStyle w:val="Body"/>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Interim Director Todd Blackistone introduced himself to the Board and stated that Christopher Maclarion intended to have an update for the Board regarding his request that the Board consider approving an apprenticeship program that would qualify an applicant for a journeyman license without examination but prior to the Board meeting, had requested that he appear at the next Board meeting. Mr. Blackistone stated that he would work with Mr. Maclarion to update the Board as information became available. </w:t>
      </w:r>
    </w:p>
    <w:p w14:paraId="1DC278F9" w14:textId="77777777" w:rsidR="0090651A" w:rsidRPr="0090651A" w:rsidRDefault="0090651A" w:rsidP="00F152E5">
      <w:pPr>
        <w:spacing w:after="0" w:line="240" w:lineRule="auto"/>
        <w:jc w:val="both"/>
        <w:rPr>
          <w:rFonts w:ascii="Times New Roman" w:hAnsi="Times New Roman"/>
          <w:bCs/>
          <w:sz w:val="24"/>
          <w:szCs w:val="24"/>
        </w:rPr>
      </w:pPr>
    </w:p>
    <w:p w14:paraId="48A7C0E5" w14:textId="319E7CEC" w:rsidR="007A3331" w:rsidRDefault="007A3331" w:rsidP="00C3638B">
      <w:pPr>
        <w:spacing w:after="0" w:line="240" w:lineRule="auto"/>
        <w:rPr>
          <w:rFonts w:ascii="Times New Roman" w:hAnsi="Times New Roman"/>
          <w:b/>
          <w:sz w:val="24"/>
          <w:szCs w:val="24"/>
          <w:u w:val="single"/>
        </w:rPr>
      </w:pPr>
      <w:r w:rsidRPr="007D565A">
        <w:rPr>
          <w:rFonts w:ascii="Times New Roman" w:hAnsi="Times New Roman"/>
          <w:b/>
          <w:sz w:val="24"/>
          <w:szCs w:val="24"/>
          <w:u w:val="single"/>
        </w:rPr>
        <w:t>EXECUTIVE DIRECTOR</w:t>
      </w:r>
      <w:r w:rsidR="00E027EB" w:rsidRPr="007D565A">
        <w:rPr>
          <w:rFonts w:ascii="Times New Roman" w:hAnsi="Times New Roman"/>
          <w:b/>
          <w:sz w:val="24"/>
          <w:szCs w:val="24"/>
          <w:u w:val="single"/>
        </w:rPr>
        <w:t>’</w:t>
      </w:r>
      <w:r w:rsidRPr="007D565A">
        <w:rPr>
          <w:rFonts w:ascii="Times New Roman" w:hAnsi="Times New Roman"/>
          <w:b/>
          <w:sz w:val="24"/>
          <w:szCs w:val="24"/>
          <w:u w:val="single"/>
        </w:rPr>
        <w:t>S RE</w:t>
      </w:r>
      <w:r w:rsidR="00E027EB" w:rsidRPr="007D565A">
        <w:rPr>
          <w:rFonts w:ascii="Times New Roman" w:hAnsi="Times New Roman"/>
          <w:b/>
          <w:sz w:val="24"/>
          <w:szCs w:val="24"/>
          <w:u w:val="single"/>
        </w:rPr>
        <w:t>P</w:t>
      </w:r>
      <w:r w:rsidRPr="007D565A">
        <w:rPr>
          <w:rFonts w:ascii="Times New Roman" w:hAnsi="Times New Roman"/>
          <w:b/>
          <w:sz w:val="24"/>
          <w:szCs w:val="24"/>
          <w:u w:val="single"/>
        </w:rPr>
        <w:t>ORT</w:t>
      </w:r>
    </w:p>
    <w:p w14:paraId="1AEC7CB2" w14:textId="77777777" w:rsidR="00C3638B" w:rsidRDefault="00C3638B" w:rsidP="00C3638B">
      <w:pPr>
        <w:spacing w:after="0" w:line="240" w:lineRule="auto"/>
        <w:rPr>
          <w:rFonts w:ascii="Times New Roman" w:hAnsi="Times New Roman"/>
          <w:b/>
          <w:sz w:val="24"/>
          <w:szCs w:val="24"/>
          <w:u w:val="single"/>
        </w:rPr>
      </w:pPr>
    </w:p>
    <w:p w14:paraId="02E775A3" w14:textId="3B3888BE" w:rsidR="00B039B9" w:rsidRDefault="00B039B9" w:rsidP="00BE1C60">
      <w:pPr>
        <w:spacing w:after="0" w:line="240" w:lineRule="auto"/>
        <w:rPr>
          <w:rFonts w:ascii="Times New Roman" w:hAnsi="Times New Roman"/>
          <w:bCs/>
          <w:sz w:val="24"/>
          <w:szCs w:val="24"/>
        </w:rPr>
      </w:pPr>
      <w:r>
        <w:rPr>
          <w:rFonts w:ascii="Times New Roman" w:hAnsi="Times New Roman"/>
          <w:bCs/>
          <w:sz w:val="24"/>
          <w:szCs w:val="24"/>
        </w:rPr>
        <w:t xml:space="preserve">Interim Executive Director Todd Blackistone reintroduced himself to the Board.  He continued stating that he was not sure he would act as Interim Executive Director, as the Department has begun the recruitment process to hire </w:t>
      </w:r>
      <w:r w:rsidR="00216373">
        <w:rPr>
          <w:rFonts w:ascii="Times New Roman" w:hAnsi="Times New Roman"/>
          <w:bCs/>
          <w:sz w:val="24"/>
          <w:szCs w:val="24"/>
        </w:rPr>
        <w:t>a</w:t>
      </w:r>
      <w:r>
        <w:rPr>
          <w:rFonts w:ascii="Times New Roman" w:hAnsi="Times New Roman"/>
          <w:bCs/>
          <w:sz w:val="24"/>
          <w:szCs w:val="24"/>
        </w:rPr>
        <w:t xml:space="preserve"> new Executive Director for Mechanical Licensing. He asked that the Board reach out to him if they needed anything before the new Director was hired.  </w:t>
      </w:r>
    </w:p>
    <w:p w14:paraId="6C2B261E" w14:textId="77777777" w:rsidR="00B039B9" w:rsidRPr="00B039B9" w:rsidRDefault="00B039B9" w:rsidP="00BE1C60">
      <w:pPr>
        <w:spacing w:after="0" w:line="240" w:lineRule="auto"/>
        <w:rPr>
          <w:rFonts w:ascii="Times New Roman" w:hAnsi="Times New Roman"/>
          <w:bCs/>
          <w:sz w:val="24"/>
          <w:szCs w:val="24"/>
        </w:rPr>
      </w:pPr>
    </w:p>
    <w:p w14:paraId="74E418BD" w14:textId="77777777" w:rsidR="00216373" w:rsidRDefault="00216373">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23BAB2C3" w14:textId="4A53334E" w:rsidR="00027FBD" w:rsidRDefault="007A3331" w:rsidP="00BE1C60">
      <w:pPr>
        <w:spacing w:after="0" w:line="240" w:lineRule="auto"/>
        <w:rPr>
          <w:rFonts w:ascii="Times New Roman" w:hAnsi="Times New Roman"/>
          <w:b/>
          <w:sz w:val="24"/>
          <w:szCs w:val="24"/>
          <w:u w:val="single"/>
        </w:rPr>
      </w:pPr>
      <w:r w:rsidRPr="007D565A">
        <w:rPr>
          <w:rFonts w:ascii="Times New Roman" w:hAnsi="Times New Roman"/>
          <w:b/>
          <w:sz w:val="24"/>
          <w:szCs w:val="24"/>
          <w:u w:val="single"/>
        </w:rPr>
        <w:t>COUNSEL’S</w:t>
      </w:r>
      <w:r w:rsidR="009B5CD5" w:rsidRPr="007D565A">
        <w:rPr>
          <w:rFonts w:ascii="Times New Roman" w:hAnsi="Times New Roman"/>
          <w:b/>
          <w:sz w:val="24"/>
          <w:szCs w:val="24"/>
          <w:u w:val="single"/>
        </w:rPr>
        <w:t xml:space="preserve"> REPORT</w:t>
      </w:r>
    </w:p>
    <w:p w14:paraId="5FC71C90" w14:textId="5E9BB1F6" w:rsidR="00027FBD" w:rsidRDefault="00027FBD" w:rsidP="00027FBD">
      <w:pPr>
        <w:spacing w:after="0" w:line="240" w:lineRule="auto"/>
        <w:jc w:val="both"/>
        <w:rPr>
          <w:rFonts w:ascii="Times New Roman" w:hAnsi="Times New Roman"/>
          <w:sz w:val="24"/>
          <w:szCs w:val="24"/>
        </w:rPr>
      </w:pPr>
    </w:p>
    <w:p w14:paraId="0DB22E38" w14:textId="090C5DF2" w:rsidR="007D565A" w:rsidRDefault="00027FBD" w:rsidP="00027FBD">
      <w:pPr>
        <w:spacing w:after="0" w:line="240" w:lineRule="auto"/>
        <w:jc w:val="both"/>
        <w:rPr>
          <w:rFonts w:ascii="Times New Roman" w:hAnsi="Times New Roman"/>
          <w:sz w:val="24"/>
          <w:szCs w:val="24"/>
        </w:rPr>
      </w:pPr>
      <w:r>
        <w:rPr>
          <w:rFonts w:ascii="Times New Roman" w:hAnsi="Times New Roman"/>
          <w:sz w:val="24"/>
          <w:szCs w:val="24"/>
        </w:rPr>
        <w:t xml:space="preserve">Counsel </w:t>
      </w:r>
      <w:r w:rsidR="009E55AD">
        <w:rPr>
          <w:rFonts w:ascii="Times New Roman" w:hAnsi="Times New Roman"/>
          <w:sz w:val="24"/>
          <w:szCs w:val="24"/>
        </w:rPr>
        <w:t xml:space="preserve">did not offer a report but did </w:t>
      </w:r>
      <w:r w:rsidR="00B039B9">
        <w:rPr>
          <w:rFonts w:ascii="Times New Roman" w:hAnsi="Times New Roman"/>
          <w:sz w:val="24"/>
          <w:szCs w:val="24"/>
        </w:rPr>
        <w:t xml:space="preserve">wish everyone a Happy Thanksgiving. </w:t>
      </w:r>
    </w:p>
    <w:p w14:paraId="4AA8EC3E" w14:textId="77777777" w:rsidR="00BE1C60" w:rsidRPr="00027FBD" w:rsidRDefault="00BE1C60" w:rsidP="00027FBD">
      <w:pPr>
        <w:spacing w:after="0" w:line="240" w:lineRule="auto"/>
        <w:jc w:val="both"/>
        <w:rPr>
          <w:rFonts w:ascii="Times New Roman" w:hAnsi="Times New Roman"/>
          <w:b/>
          <w:sz w:val="24"/>
          <w:szCs w:val="24"/>
          <w:u w:val="single"/>
        </w:rPr>
      </w:pPr>
    </w:p>
    <w:p w14:paraId="29EEC78F" w14:textId="499FACBA" w:rsidR="007A3331" w:rsidRPr="007D565A" w:rsidRDefault="007A3331"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CHAIR’S REPORT</w:t>
      </w:r>
    </w:p>
    <w:p w14:paraId="2728FED0" w14:textId="77777777" w:rsidR="00B039B9" w:rsidRPr="007D565A" w:rsidRDefault="00B039B9" w:rsidP="00F152E5">
      <w:pPr>
        <w:spacing w:after="0" w:line="240" w:lineRule="auto"/>
        <w:jc w:val="both"/>
        <w:rPr>
          <w:rFonts w:ascii="Times New Roman" w:hAnsi="Times New Roman"/>
          <w:bCs/>
          <w:sz w:val="24"/>
          <w:szCs w:val="24"/>
        </w:rPr>
      </w:pPr>
    </w:p>
    <w:p w14:paraId="2EDD200B" w14:textId="4A59B7DF" w:rsidR="0090651A" w:rsidRDefault="009E55AD" w:rsidP="00F152E5">
      <w:pPr>
        <w:spacing w:after="0" w:line="240" w:lineRule="auto"/>
        <w:jc w:val="both"/>
        <w:rPr>
          <w:rFonts w:ascii="Times New Roman" w:hAnsi="Times New Roman"/>
          <w:bCs/>
          <w:sz w:val="24"/>
          <w:szCs w:val="24"/>
        </w:rPr>
      </w:pPr>
      <w:r>
        <w:rPr>
          <w:rFonts w:ascii="Times New Roman" w:hAnsi="Times New Roman"/>
          <w:bCs/>
          <w:sz w:val="24"/>
          <w:szCs w:val="24"/>
        </w:rPr>
        <w:t xml:space="preserve">Chairman Radtka </w:t>
      </w:r>
      <w:r w:rsidR="00B039B9">
        <w:rPr>
          <w:rFonts w:ascii="Times New Roman" w:hAnsi="Times New Roman"/>
          <w:bCs/>
          <w:sz w:val="24"/>
          <w:szCs w:val="24"/>
        </w:rPr>
        <w:t xml:space="preserve">welcomed Mr. Blackistone, thanked everyone for their continued participation on the Board, and wished everyone a Happy Thanksgiving.  </w:t>
      </w:r>
    </w:p>
    <w:p w14:paraId="24ED0D61" w14:textId="77777777" w:rsidR="00027FBD" w:rsidRDefault="00027FBD" w:rsidP="00F152E5">
      <w:pPr>
        <w:spacing w:after="0" w:line="240" w:lineRule="auto"/>
        <w:jc w:val="both"/>
        <w:rPr>
          <w:rFonts w:ascii="Times New Roman" w:hAnsi="Times New Roman"/>
          <w:sz w:val="24"/>
          <w:szCs w:val="24"/>
        </w:rPr>
      </w:pPr>
    </w:p>
    <w:p w14:paraId="02D6CE6E" w14:textId="2C991190" w:rsidR="0090651A" w:rsidRPr="005C4AC4"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CLOSED SESSION</w:t>
      </w:r>
      <w:bookmarkStart w:id="2" w:name="_Hlk144984246"/>
    </w:p>
    <w:p w14:paraId="3E66C4C1" w14:textId="77777777" w:rsidR="0090651A" w:rsidRDefault="0090651A" w:rsidP="00F152E5">
      <w:pPr>
        <w:spacing w:after="0" w:line="240" w:lineRule="auto"/>
        <w:jc w:val="both"/>
        <w:rPr>
          <w:rFonts w:ascii="Times New Roman" w:hAnsi="Times New Roman"/>
          <w:sz w:val="24"/>
          <w:szCs w:val="24"/>
        </w:rPr>
      </w:pPr>
    </w:p>
    <w:p w14:paraId="391671D5" w14:textId="607C0A55" w:rsidR="00EB1BA4" w:rsidRDefault="00027FBD" w:rsidP="00F152E5">
      <w:pPr>
        <w:spacing w:after="0" w:line="240" w:lineRule="auto"/>
        <w:jc w:val="both"/>
        <w:rPr>
          <w:rFonts w:ascii="Times New Roman" w:hAnsi="Times New Roman"/>
          <w:sz w:val="24"/>
          <w:szCs w:val="24"/>
        </w:rPr>
      </w:pPr>
      <w:r>
        <w:rPr>
          <w:rFonts w:ascii="Times New Roman" w:hAnsi="Times New Roman"/>
          <w:sz w:val="24"/>
          <w:szCs w:val="24"/>
        </w:rPr>
        <w:t>The Board did not convene in a Closed Session.</w:t>
      </w:r>
    </w:p>
    <w:p w14:paraId="0F0CC803" w14:textId="77777777" w:rsidR="00027FBD" w:rsidRDefault="00027FBD" w:rsidP="00F152E5">
      <w:pPr>
        <w:spacing w:after="0" w:line="240" w:lineRule="auto"/>
        <w:jc w:val="both"/>
        <w:rPr>
          <w:rFonts w:ascii="Times New Roman" w:hAnsi="Times New Roman"/>
          <w:sz w:val="24"/>
          <w:szCs w:val="24"/>
        </w:rPr>
      </w:pPr>
    </w:p>
    <w:bookmarkEnd w:id="2"/>
    <w:p w14:paraId="4C0A1B33" w14:textId="77777777" w:rsidR="000C3D79" w:rsidRPr="007D565A" w:rsidRDefault="00064EAD" w:rsidP="00F152E5">
      <w:pPr>
        <w:spacing w:after="0" w:line="240" w:lineRule="auto"/>
        <w:jc w:val="both"/>
        <w:rPr>
          <w:rFonts w:ascii="Times New Roman" w:hAnsi="Times New Roman"/>
          <w:b/>
          <w:sz w:val="24"/>
          <w:szCs w:val="24"/>
          <w:u w:val="single"/>
        </w:rPr>
      </w:pPr>
      <w:r w:rsidRPr="007D565A">
        <w:rPr>
          <w:rFonts w:ascii="Times New Roman" w:hAnsi="Times New Roman"/>
          <w:b/>
          <w:sz w:val="24"/>
          <w:szCs w:val="24"/>
          <w:u w:val="single"/>
        </w:rPr>
        <w:t>ADJOURNMEN</w:t>
      </w:r>
      <w:r w:rsidR="00C0201F" w:rsidRPr="007D565A">
        <w:rPr>
          <w:rFonts w:ascii="Times New Roman" w:hAnsi="Times New Roman"/>
          <w:b/>
          <w:sz w:val="24"/>
          <w:szCs w:val="24"/>
          <w:u w:val="single"/>
        </w:rPr>
        <w:t>T</w:t>
      </w:r>
    </w:p>
    <w:p w14:paraId="3AC2449A" w14:textId="77777777" w:rsidR="00263D37" w:rsidRPr="007D565A" w:rsidRDefault="00263D37" w:rsidP="00F152E5">
      <w:pPr>
        <w:spacing w:after="0" w:line="240" w:lineRule="auto"/>
        <w:jc w:val="both"/>
        <w:rPr>
          <w:rFonts w:ascii="Times New Roman" w:hAnsi="Times New Roman"/>
          <w:sz w:val="24"/>
          <w:szCs w:val="24"/>
        </w:rPr>
      </w:pPr>
    </w:p>
    <w:p w14:paraId="49CE8FF3" w14:textId="10A02791" w:rsidR="00064EAD" w:rsidRPr="007D565A" w:rsidRDefault="00281EBE" w:rsidP="00F152E5">
      <w:pPr>
        <w:spacing w:after="0" w:line="240" w:lineRule="auto"/>
        <w:jc w:val="both"/>
        <w:rPr>
          <w:rFonts w:ascii="Times New Roman" w:hAnsi="Times New Roman"/>
          <w:b/>
          <w:sz w:val="24"/>
          <w:szCs w:val="24"/>
          <w:u w:val="single"/>
        </w:rPr>
      </w:pPr>
      <w:r w:rsidRPr="007D565A">
        <w:rPr>
          <w:rFonts w:ascii="Times New Roman" w:hAnsi="Times New Roman"/>
          <w:sz w:val="24"/>
          <w:szCs w:val="24"/>
        </w:rPr>
        <w:t xml:space="preserve">Upon Mr. </w:t>
      </w:r>
      <w:r w:rsidR="00AF54EE">
        <w:rPr>
          <w:rFonts w:ascii="Times New Roman" w:hAnsi="Times New Roman"/>
          <w:sz w:val="24"/>
          <w:szCs w:val="24"/>
        </w:rPr>
        <w:t>Hinkhaus’</w:t>
      </w:r>
      <w:r w:rsidR="00263D37" w:rsidRPr="007D565A">
        <w:rPr>
          <w:rFonts w:ascii="Times New Roman" w:hAnsi="Times New Roman"/>
          <w:sz w:val="24"/>
          <w:szCs w:val="24"/>
        </w:rPr>
        <w:t xml:space="preserve"> Motion, </w:t>
      </w:r>
      <w:r w:rsidR="006914AF" w:rsidRPr="007D565A">
        <w:rPr>
          <w:rFonts w:ascii="Times New Roman" w:hAnsi="Times New Roman"/>
          <w:sz w:val="24"/>
          <w:szCs w:val="24"/>
        </w:rPr>
        <w:t xml:space="preserve">and Mr. </w:t>
      </w:r>
      <w:r w:rsidR="00AF54EE">
        <w:rPr>
          <w:rFonts w:ascii="Times New Roman" w:hAnsi="Times New Roman"/>
          <w:sz w:val="24"/>
          <w:szCs w:val="24"/>
        </w:rPr>
        <w:t>Parker</w:t>
      </w:r>
      <w:r w:rsidR="0031445D" w:rsidRPr="007D565A">
        <w:rPr>
          <w:rFonts w:ascii="Times New Roman" w:hAnsi="Times New Roman"/>
          <w:sz w:val="24"/>
          <w:szCs w:val="24"/>
        </w:rPr>
        <w:t>’</w:t>
      </w:r>
      <w:r w:rsidR="00EB6208" w:rsidRPr="007D565A">
        <w:rPr>
          <w:rFonts w:ascii="Times New Roman" w:hAnsi="Times New Roman"/>
          <w:sz w:val="24"/>
          <w:szCs w:val="24"/>
        </w:rPr>
        <w:t>s</w:t>
      </w:r>
      <w:r w:rsidR="00064EAD" w:rsidRPr="007D565A">
        <w:rPr>
          <w:rFonts w:ascii="Times New Roman" w:hAnsi="Times New Roman"/>
          <w:sz w:val="24"/>
          <w:szCs w:val="24"/>
        </w:rPr>
        <w:t xml:space="preserve"> second, and </w:t>
      </w:r>
      <w:r w:rsidR="00A97E9D" w:rsidRPr="007D565A">
        <w:rPr>
          <w:rFonts w:ascii="Times New Roman" w:hAnsi="Times New Roman"/>
          <w:sz w:val="24"/>
          <w:szCs w:val="24"/>
        </w:rPr>
        <w:t>the Board</w:t>
      </w:r>
      <w:r w:rsidR="00064EAD" w:rsidRPr="007D565A">
        <w:rPr>
          <w:rFonts w:ascii="Times New Roman" w:hAnsi="Times New Roman"/>
          <w:sz w:val="24"/>
          <w:szCs w:val="24"/>
        </w:rPr>
        <w:t xml:space="preserve"> </w:t>
      </w:r>
      <w:r w:rsidR="008B2993" w:rsidRPr="007D565A">
        <w:rPr>
          <w:rFonts w:ascii="Times New Roman" w:hAnsi="Times New Roman"/>
          <w:sz w:val="24"/>
          <w:szCs w:val="24"/>
        </w:rPr>
        <w:t xml:space="preserve">unanimously </w:t>
      </w:r>
      <w:r w:rsidR="00064EAD" w:rsidRPr="007D565A">
        <w:rPr>
          <w:rFonts w:ascii="Times New Roman" w:hAnsi="Times New Roman"/>
          <w:sz w:val="24"/>
          <w:szCs w:val="24"/>
        </w:rPr>
        <w:t>v</w:t>
      </w:r>
      <w:r w:rsidR="00A97E9D" w:rsidRPr="007D565A">
        <w:rPr>
          <w:rFonts w:ascii="Times New Roman" w:hAnsi="Times New Roman"/>
          <w:sz w:val="24"/>
          <w:szCs w:val="24"/>
        </w:rPr>
        <w:t>oted to adjour</w:t>
      </w:r>
      <w:r w:rsidR="008B2993" w:rsidRPr="007D565A">
        <w:rPr>
          <w:rFonts w:ascii="Times New Roman" w:hAnsi="Times New Roman"/>
          <w:sz w:val="24"/>
          <w:szCs w:val="24"/>
        </w:rPr>
        <w:t xml:space="preserve">n </w:t>
      </w:r>
      <w:r w:rsidR="00412F03" w:rsidRPr="007D565A">
        <w:rPr>
          <w:rFonts w:ascii="Times New Roman" w:hAnsi="Times New Roman"/>
          <w:sz w:val="24"/>
          <w:szCs w:val="24"/>
        </w:rPr>
        <w:t>the meeting</w:t>
      </w:r>
      <w:r w:rsidR="00A97E9D" w:rsidRPr="007D565A">
        <w:rPr>
          <w:rFonts w:ascii="Times New Roman" w:hAnsi="Times New Roman"/>
          <w:sz w:val="24"/>
          <w:szCs w:val="24"/>
        </w:rPr>
        <w:t xml:space="preserve"> at </w:t>
      </w:r>
      <w:r w:rsidRPr="007D565A">
        <w:rPr>
          <w:rFonts w:ascii="Times New Roman" w:hAnsi="Times New Roman"/>
          <w:sz w:val="24"/>
          <w:szCs w:val="24"/>
        </w:rPr>
        <w:t>1</w:t>
      </w:r>
      <w:r w:rsidR="00B039B9">
        <w:rPr>
          <w:rFonts w:ascii="Times New Roman" w:hAnsi="Times New Roman"/>
          <w:sz w:val="24"/>
          <w:szCs w:val="24"/>
        </w:rPr>
        <w:t>0:56</w:t>
      </w:r>
      <w:r w:rsidR="006D1E2D" w:rsidRPr="007D565A">
        <w:rPr>
          <w:rFonts w:ascii="Times New Roman" w:hAnsi="Times New Roman"/>
          <w:sz w:val="24"/>
          <w:szCs w:val="24"/>
        </w:rPr>
        <w:t xml:space="preserve"> a.m.</w:t>
      </w:r>
      <w:r w:rsidR="00E46395" w:rsidRPr="007D565A">
        <w:rPr>
          <w:rFonts w:ascii="Times New Roman" w:hAnsi="Times New Roman"/>
          <w:sz w:val="24"/>
          <w:szCs w:val="24"/>
        </w:rPr>
        <w:t xml:space="preserve"> </w:t>
      </w:r>
    </w:p>
    <w:p w14:paraId="14754C79" w14:textId="77777777" w:rsidR="0070448C" w:rsidRDefault="0070448C" w:rsidP="00F152E5">
      <w:pPr>
        <w:tabs>
          <w:tab w:val="left" w:pos="6324"/>
        </w:tabs>
        <w:spacing w:after="0" w:line="240" w:lineRule="auto"/>
        <w:jc w:val="both"/>
        <w:rPr>
          <w:rFonts w:ascii="Times New Roman" w:hAnsi="Times New Roman"/>
          <w:b/>
          <w:sz w:val="24"/>
          <w:szCs w:val="24"/>
        </w:rPr>
      </w:pPr>
    </w:p>
    <w:p w14:paraId="40105A46" w14:textId="77777777" w:rsidR="00A05DA6" w:rsidRDefault="00A05DA6" w:rsidP="00064EAD">
      <w:pPr>
        <w:spacing w:after="0" w:line="240" w:lineRule="auto"/>
        <w:jc w:val="both"/>
        <w:rPr>
          <w:rFonts w:ascii="Times New Roman" w:hAnsi="Times New Roman"/>
          <w:b/>
          <w:sz w:val="24"/>
          <w:szCs w:val="24"/>
        </w:rPr>
      </w:pPr>
    </w:p>
    <w:p w14:paraId="730386B6" w14:textId="46EE53C4" w:rsidR="00064EAD" w:rsidRPr="007D565A" w:rsidRDefault="00064EAD" w:rsidP="00064EAD">
      <w:pPr>
        <w:spacing w:after="0" w:line="240" w:lineRule="auto"/>
        <w:jc w:val="both"/>
        <w:rPr>
          <w:rFonts w:ascii="Times New Roman" w:hAnsi="Times New Roman"/>
          <w:b/>
          <w:sz w:val="24"/>
          <w:szCs w:val="24"/>
        </w:rPr>
      </w:pPr>
      <w:r w:rsidRPr="007D565A">
        <w:rPr>
          <w:rFonts w:ascii="Times New Roman" w:hAnsi="Times New Roman"/>
          <w:b/>
          <w:sz w:val="24"/>
          <w:szCs w:val="24"/>
        </w:rPr>
        <w:t>__________________________                        ______________</w:t>
      </w:r>
    </w:p>
    <w:p w14:paraId="6953DC44" w14:textId="0D1FCF17"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Todd Blackistone</w:t>
      </w:r>
      <w:r w:rsidR="00064EAD" w:rsidRPr="007D565A">
        <w:rPr>
          <w:rFonts w:ascii="Times New Roman" w:hAnsi="Times New Roman"/>
          <w:b/>
          <w:sz w:val="24"/>
          <w:szCs w:val="24"/>
        </w:rPr>
        <w:t xml:space="preserve">                                                            Date</w:t>
      </w:r>
    </w:p>
    <w:p w14:paraId="51360920" w14:textId="4BCA450A" w:rsidR="00064EAD" w:rsidRPr="007D565A" w:rsidRDefault="009E55AD" w:rsidP="00064EAD">
      <w:pPr>
        <w:spacing w:after="0" w:line="240" w:lineRule="auto"/>
        <w:jc w:val="both"/>
        <w:rPr>
          <w:rFonts w:ascii="Times New Roman" w:hAnsi="Times New Roman"/>
          <w:b/>
          <w:sz w:val="24"/>
          <w:szCs w:val="24"/>
        </w:rPr>
      </w:pPr>
      <w:r>
        <w:rPr>
          <w:rFonts w:ascii="Times New Roman" w:hAnsi="Times New Roman"/>
          <w:b/>
          <w:sz w:val="24"/>
          <w:szCs w:val="24"/>
        </w:rPr>
        <w:t xml:space="preserve">Interim </w:t>
      </w:r>
      <w:r w:rsidR="00064EAD" w:rsidRPr="007D565A">
        <w:rPr>
          <w:rFonts w:ascii="Times New Roman" w:hAnsi="Times New Roman"/>
          <w:b/>
          <w:sz w:val="24"/>
          <w:szCs w:val="24"/>
        </w:rPr>
        <w:t>Executive Director</w:t>
      </w:r>
    </w:p>
    <w:p w14:paraId="2108E419" w14:textId="77777777" w:rsidR="00064EAD" w:rsidRPr="007D565A" w:rsidRDefault="00064EAD" w:rsidP="00064EAD">
      <w:pPr>
        <w:spacing w:after="0" w:line="240" w:lineRule="auto"/>
        <w:jc w:val="both"/>
        <w:rPr>
          <w:rFonts w:ascii="Times New Roman" w:hAnsi="Times New Roman"/>
          <w:b/>
          <w:sz w:val="24"/>
          <w:szCs w:val="24"/>
        </w:rPr>
      </w:pPr>
    </w:p>
    <w:p w14:paraId="7F565699" w14:textId="7730BCD4" w:rsidR="00EF4C93" w:rsidRDefault="006B75DE" w:rsidP="00446B63">
      <w:pPr>
        <w:spacing w:after="0" w:line="240" w:lineRule="auto"/>
        <w:jc w:val="both"/>
        <w:rPr>
          <w:rFonts w:ascii="Times New Roman" w:hAnsi="Times New Roman"/>
          <w:b/>
          <w:sz w:val="23"/>
          <w:szCs w:val="23"/>
        </w:rPr>
      </w:pPr>
      <w:r>
        <w:rPr>
          <w:rFonts w:ascii="Times New Roman" w:hAnsi="Times New Roman"/>
          <w:b/>
          <w:sz w:val="24"/>
          <w:szCs w:val="24"/>
          <w:u w:val="single"/>
        </w:rPr>
        <w:t xml:space="preserve">  </w:t>
      </w:r>
      <w:r w:rsidR="00EF4C93" w:rsidRPr="007D565A">
        <w:rPr>
          <w:rFonts w:ascii="Times New Roman" w:hAnsi="Times New Roman"/>
          <w:b/>
          <w:sz w:val="24"/>
          <w:szCs w:val="24"/>
        </w:rPr>
        <w:t xml:space="preserve"> </w:t>
      </w:r>
    </w:p>
    <w:p w14:paraId="2E4526B1" w14:textId="42A9CCB5" w:rsidR="00EF4C93" w:rsidRPr="002B5DB9" w:rsidRDefault="002B5DB9" w:rsidP="00446B63">
      <w:pPr>
        <w:spacing w:after="0" w:line="240" w:lineRule="auto"/>
        <w:jc w:val="both"/>
        <w:rPr>
          <w:rFonts w:ascii="Times New Roman" w:hAnsi="Times New Roman"/>
          <w:b/>
          <w:bCs/>
          <w:sz w:val="23"/>
          <w:szCs w:val="23"/>
        </w:rPr>
      </w:pPr>
      <w:r w:rsidRPr="002B5DB9">
        <w:rPr>
          <w:rFonts w:ascii="Times New Roman" w:hAnsi="Times New Roman"/>
          <w:b/>
          <w:bCs/>
          <w:sz w:val="23"/>
          <w:szCs w:val="23"/>
        </w:rPr>
        <w:t xml:space="preserve">Signed on behalf of the Board as voted and approved on: </w:t>
      </w:r>
      <w:r>
        <w:rPr>
          <w:rFonts w:ascii="Times New Roman" w:hAnsi="Times New Roman"/>
          <w:b/>
          <w:bCs/>
          <w:sz w:val="23"/>
          <w:szCs w:val="23"/>
        </w:rPr>
        <w:t>_</w:t>
      </w:r>
      <w:r w:rsidR="007120E6">
        <w:rPr>
          <w:rFonts w:ascii="Times New Roman" w:hAnsi="Times New Roman"/>
          <w:b/>
          <w:bCs/>
          <w:sz w:val="23"/>
          <w:szCs w:val="23"/>
        </w:rPr>
        <w:t>_______</w:t>
      </w:r>
    </w:p>
    <w:sectPr w:rsidR="00EF4C93" w:rsidRPr="002B5DB9" w:rsidSect="00C52F6F">
      <w:footerReference w:type="default" r:id="rId9"/>
      <w:headerReference w:type="first" r:id="rId10"/>
      <w:footerReference w:type="first" r:id="rId11"/>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A45FE" w14:textId="77777777" w:rsidR="00A10880" w:rsidRDefault="00A10880" w:rsidP="00907226">
      <w:pPr>
        <w:spacing w:after="0" w:line="240" w:lineRule="auto"/>
      </w:pPr>
      <w:r>
        <w:separator/>
      </w:r>
    </w:p>
  </w:endnote>
  <w:endnote w:type="continuationSeparator" w:id="0">
    <w:p w14:paraId="26AE986F" w14:textId="77777777" w:rsidR="00A10880" w:rsidRDefault="00A10880"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23355" w14:textId="77777777" w:rsidR="006914AF" w:rsidRDefault="006914AF">
    <w:pPr>
      <w:pStyle w:val="Footer"/>
      <w:jc w:val="center"/>
    </w:pPr>
    <w:r>
      <w:fldChar w:fldCharType="begin"/>
    </w:r>
    <w:r>
      <w:instrText xml:space="preserve"> PAGE   \* MERGEFORMAT </w:instrText>
    </w:r>
    <w:r>
      <w:fldChar w:fldCharType="separate"/>
    </w:r>
    <w:r w:rsidR="009A130F">
      <w:rPr>
        <w:noProof/>
      </w:rPr>
      <w:t>2</w:t>
    </w:r>
    <w:r>
      <w:rPr>
        <w:noProof/>
      </w:rPr>
      <w:fldChar w:fldCharType="end"/>
    </w:r>
  </w:p>
  <w:p w14:paraId="031841D6" w14:textId="77777777" w:rsidR="006914AF" w:rsidRDefault="00691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D7D1" w14:textId="0DD6B91C" w:rsidR="006914AF" w:rsidRDefault="00D46261"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sz w:val="18"/>
        <w:szCs w:val="18"/>
      </w:rPr>
    </w:pPr>
    <w:r>
      <w:rPr>
        <w:noProof/>
      </w:rPr>
      <mc:AlternateContent>
        <mc:Choice Requires="wps">
          <w:drawing>
            <wp:anchor distT="0" distB="0" distL="114300" distR="114300" simplePos="0" relativeHeight="251658752" behindDoc="0" locked="0" layoutInCell="1" allowOverlap="1" wp14:anchorId="7DFE82A2" wp14:editId="6B96A8CD">
              <wp:simplePos x="0" y="0"/>
              <wp:positionH relativeFrom="column">
                <wp:posOffset>-19050</wp:posOffset>
              </wp:positionH>
              <wp:positionV relativeFrom="paragraph">
                <wp:posOffset>100330</wp:posOffset>
              </wp:positionV>
              <wp:extent cx="6038850" cy="9525"/>
              <wp:effectExtent l="0" t="0" r="0" b="9525"/>
              <wp:wrapNone/>
              <wp:docPr id="368827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38850" cy="9525"/>
                      </a:xfrm>
                      <a:prstGeom prst="line">
                        <a:avLst/>
                      </a:prstGeom>
                      <a:noFill/>
                      <a:ln w="15875"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59135A" id="Straight Connector 1"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9pt" to="47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" strokecolor="red" strokeweight="1.25pt">
              <v:stroke joinstyle="miter"/>
              <o:lock v:ext="edit" shapetype="f"/>
            </v:line>
          </w:pict>
        </mc:Fallback>
      </mc:AlternateContent>
    </w:r>
  </w:p>
  <w:p w14:paraId="0FE322CD" w14:textId="77777777" w:rsidR="006914AF" w:rsidRDefault="006914AF" w:rsidP="00907226">
    <w:pPr>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Dloplplumbing-labor@maryland.gov | 410-230-6379 | www.labor.maryland.gov</w:t>
    </w:r>
  </w:p>
  <w:p w14:paraId="17BADCF5" w14:textId="77777777" w:rsidR="006914AF" w:rsidRDefault="000F035E" w:rsidP="00907226">
    <w:pPr>
      <w:tabs>
        <w:tab w:val="center" w:pos="4680"/>
        <w:tab w:val="right" w:pos="9360"/>
      </w:tabs>
      <w:spacing w:before="240" w:after="0" w:line="240" w:lineRule="auto"/>
      <w:jc w:val="center"/>
      <w:rPr>
        <w:rFonts w:ascii="Century Gothic" w:eastAsia="Century Gothic" w:hAnsi="Century Gothic" w:cs="Century Gothic"/>
        <w:smallCaps/>
        <w:sz w:val="16"/>
        <w:szCs w:val="16"/>
      </w:rPr>
    </w:pPr>
    <w:r>
      <w:rPr>
        <w:rFonts w:ascii="Century Gothic" w:eastAsia="Century Gothic" w:hAnsi="Century Gothic" w:cs="Century Gothic"/>
        <w:smallCaps/>
        <w:sz w:val="16"/>
        <w:szCs w:val="16"/>
      </w:rPr>
      <w:t>WES MOORE</w:t>
    </w:r>
    <w:r w:rsidR="006914AF">
      <w:rPr>
        <w:rFonts w:ascii="Century Gothic" w:eastAsia="Century Gothic" w:hAnsi="Century Gothic" w:cs="Century Gothic"/>
        <w:smallCaps/>
        <w:sz w:val="16"/>
        <w:szCs w:val="16"/>
      </w:rPr>
      <w:t xml:space="preserve">, GOVERNOR | </w:t>
    </w:r>
    <w:r>
      <w:rPr>
        <w:rFonts w:ascii="Century Gothic" w:eastAsia="Century Gothic" w:hAnsi="Century Gothic" w:cs="Century Gothic"/>
        <w:smallCaps/>
        <w:sz w:val="16"/>
        <w:szCs w:val="16"/>
      </w:rPr>
      <w:t>ARUNA MILLER</w:t>
    </w:r>
    <w:r w:rsidR="006914AF">
      <w:rPr>
        <w:rFonts w:ascii="Century Gothic" w:eastAsia="Century Gothic" w:hAnsi="Century Gothic" w:cs="Century Gothic"/>
        <w:smallCaps/>
        <w:sz w:val="16"/>
        <w:szCs w:val="16"/>
      </w:rPr>
      <w:t xml:space="preserve">, LT. </w:t>
    </w:r>
    <w:r w:rsidR="00095E1B">
      <w:rPr>
        <w:rFonts w:ascii="Century Gothic" w:eastAsia="Century Gothic" w:hAnsi="Century Gothic" w:cs="Century Gothic"/>
        <w:smallCaps/>
        <w:sz w:val="16"/>
        <w:szCs w:val="16"/>
      </w:rPr>
      <w:t>GOVERNOR | PORTIA WU, SECRETARY</w:t>
    </w:r>
  </w:p>
  <w:p w14:paraId="76BB50BF" w14:textId="77777777" w:rsidR="006914AF" w:rsidRDefault="00691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CD24" w14:textId="77777777" w:rsidR="00A10880" w:rsidRDefault="00A10880" w:rsidP="00907226">
      <w:pPr>
        <w:spacing w:after="0" w:line="240" w:lineRule="auto"/>
      </w:pPr>
      <w:r>
        <w:separator/>
      </w:r>
    </w:p>
  </w:footnote>
  <w:footnote w:type="continuationSeparator" w:id="0">
    <w:p w14:paraId="62041E89" w14:textId="77777777" w:rsidR="00A10880" w:rsidRDefault="00A10880"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9A4"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1134A8EF" w14:textId="5430DBC1" w:rsidR="006914AF" w:rsidRDefault="00D46261"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6704" behindDoc="0" locked="0" layoutInCell="1" allowOverlap="1" wp14:anchorId="527A7C6D" wp14:editId="10B03D6B">
          <wp:simplePos x="0" y="0"/>
          <wp:positionH relativeFrom="column">
            <wp:posOffset>0</wp:posOffset>
          </wp:positionH>
          <wp:positionV relativeFrom="paragraph">
            <wp:posOffset>38100</wp:posOffset>
          </wp:positionV>
          <wp:extent cx="2152650" cy="814705"/>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6914AF">
      <w:rPr>
        <w:rFonts w:ascii="Times New Roman" w:eastAsia="Times New Roman" w:hAnsi="Times New Roman"/>
        <w:color w:val="000000"/>
      </w:rPr>
      <w:t xml:space="preserve">Maryland Board of Plumbing </w:t>
    </w:r>
  </w:p>
  <w:p w14:paraId="2C419225"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11</w:t>
    </w:r>
    <w:r>
      <w:rPr>
        <w:rFonts w:ascii="Times New Roman" w:eastAsia="Times New Roman" w:hAnsi="Times New Roman"/>
        <w:color w:val="000000"/>
      </w:rPr>
      <w:t xml:space="preserve">00 N. </w:t>
    </w:r>
    <w:r>
      <w:rPr>
        <w:rFonts w:ascii="Times New Roman" w:eastAsia="Times New Roman" w:hAnsi="Times New Roman"/>
      </w:rPr>
      <w:t>Eutaw</w:t>
    </w:r>
    <w:r>
      <w:rPr>
        <w:rFonts w:ascii="Times New Roman" w:eastAsia="Times New Roman" w:hAnsi="Times New Roman"/>
        <w:color w:val="000000"/>
      </w:rPr>
      <w:t xml:space="preserve"> St</w:t>
    </w:r>
    <w:r>
      <w:rPr>
        <w:rFonts w:ascii="Times New Roman" w:eastAsia="Times New Roman" w:hAnsi="Times New Roman"/>
      </w:rPr>
      <w:t>. 5th</w:t>
    </w:r>
    <w:r>
      <w:rPr>
        <w:rFonts w:ascii="Times New Roman" w:eastAsia="Times New Roman" w:hAnsi="Times New Roman"/>
        <w:color w:val="000000"/>
      </w:rPr>
      <w:t xml:space="preserve"> Fl.</w:t>
    </w:r>
  </w:p>
  <w:p w14:paraId="6A906D8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41C7D1CE"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29C890EC" w14:textId="77777777" w:rsidR="006914AF" w:rsidRDefault="006914AF" w:rsidP="00907226">
    <w:pPr>
      <w:pBdr>
        <w:top w:val="nil"/>
        <w:left w:val="nil"/>
        <w:bottom w:val="nil"/>
        <w:right w:val="nil"/>
        <w:between w:val="nil"/>
      </w:pBdr>
      <w:tabs>
        <w:tab w:val="center" w:pos="4680"/>
        <w:tab w:val="right" w:pos="9360"/>
      </w:tabs>
      <w:spacing w:after="0" w:line="240" w:lineRule="auto"/>
      <w:jc w:val="right"/>
      <w:rPr>
        <w:color w:val="000000"/>
      </w:rPr>
    </w:pPr>
  </w:p>
  <w:p w14:paraId="0E6C7359" w14:textId="43E27691" w:rsidR="006914AF" w:rsidRDefault="00D46261" w:rsidP="00907226">
    <w:pPr>
      <w:pStyle w:val="Header"/>
    </w:pPr>
    <w:r>
      <w:rPr>
        <w:noProof/>
      </w:rPr>
      <mc:AlternateContent>
        <mc:Choice Requires="wps">
          <w:drawing>
            <wp:anchor distT="4294967294" distB="4294967294" distL="114300" distR="114300" simplePos="0" relativeHeight="251657728" behindDoc="0" locked="0" layoutInCell="1" allowOverlap="1" wp14:anchorId="40043F55" wp14:editId="6170EA89">
              <wp:simplePos x="0" y="0"/>
              <wp:positionH relativeFrom="column">
                <wp:posOffset>-104775</wp:posOffset>
              </wp:positionH>
              <wp:positionV relativeFrom="paragraph">
                <wp:posOffset>50164</wp:posOffset>
              </wp:positionV>
              <wp:extent cx="6057900" cy="0"/>
              <wp:effectExtent l="0" t="0" r="0" b="0"/>
              <wp:wrapNone/>
              <wp:docPr id="1522522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A6BEC2" id="Straight Connector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6914AF">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591D"/>
    <w:multiLevelType w:val="hybridMultilevel"/>
    <w:tmpl w:val="93C6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276C"/>
    <w:multiLevelType w:val="hybridMultilevel"/>
    <w:tmpl w:val="49C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C45B9"/>
    <w:multiLevelType w:val="hybridMultilevel"/>
    <w:tmpl w:val="5068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67E66"/>
    <w:multiLevelType w:val="hybridMultilevel"/>
    <w:tmpl w:val="0AAA7834"/>
    <w:lvl w:ilvl="0" w:tplc="9CA4DFC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A7F58"/>
    <w:multiLevelType w:val="hybridMultilevel"/>
    <w:tmpl w:val="6C822D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30E8A"/>
    <w:multiLevelType w:val="hybridMultilevel"/>
    <w:tmpl w:val="B58C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70488"/>
    <w:multiLevelType w:val="hybridMultilevel"/>
    <w:tmpl w:val="80B4E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DC6AD4"/>
    <w:multiLevelType w:val="hybridMultilevel"/>
    <w:tmpl w:val="BB5C55CA"/>
    <w:lvl w:ilvl="0" w:tplc="BB0C6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F2CD0"/>
    <w:multiLevelType w:val="hybridMultilevel"/>
    <w:tmpl w:val="97CA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873D45"/>
    <w:multiLevelType w:val="hybridMultilevel"/>
    <w:tmpl w:val="00F051CA"/>
    <w:lvl w:ilvl="0" w:tplc="DCAC33C2">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84B33"/>
    <w:multiLevelType w:val="hybridMultilevel"/>
    <w:tmpl w:val="9DEE4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06618"/>
    <w:multiLevelType w:val="hybridMultilevel"/>
    <w:tmpl w:val="FBACA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875EA"/>
    <w:multiLevelType w:val="hybridMultilevel"/>
    <w:tmpl w:val="AAE8FD5A"/>
    <w:lvl w:ilvl="0" w:tplc="85B876A8">
      <w:start w:val="22"/>
      <w:numFmt w:val="bullet"/>
      <w:lvlText w:val=""/>
      <w:lvlJc w:val="left"/>
      <w:pPr>
        <w:ind w:left="720" w:hanging="360"/>
      </w:pPr>
      <w:rPr>
        <w:rFonts w:ascii="Symbol" w:eastAsia="Calibri"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A77E2"/>
    <w:multiLevelType w:val="hybridMultilevel"/>
    <w:tmpl w:val="7C10E718"/>
    <w:lvl w:ilvl="0" w:tplc="E0B0765E">
      <w:start w:val="2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4E08DB"/>
    <w:multiLevelType w:val="hybridMultilevel"/>
    <w:tmpl w:val="5C48B620"/>
    <w:lvl w:ilvl="0" w:tplc="3E0CD1BA">
      <w:start w:val="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13EF9"/>
    <w:multiLevelType w:val="hybridMultilevel"/>
    <w:tmpl w:val="2500F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94B85"/>
    <w:multiLevelType w:val="hybridMultilevel"/>
    <w:tmpl w:val="FF28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1551F"/>
    <w:multiLevelType w:val="hybridMultilevel"/>
    <w:tmpl w:val="CDC4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E0523"/>
    <w:multiLevelType w:val="hybridMultilevel"/>
    <w:tmpl w:val="94C615D4"/>
    <w:lvl w:ilvl="0" w:tplc="582C0D9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3128F"/>
    <w:multiLevelType w:val="hybridMultilevel"/>
    <w:tmpl w:val="474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2545B1"/>
    <w:multiLevelType w:val="hybridMultilevel"/>
    <w:tmpl w:val="08CCF4B2"/>
    <w:lvl w:ilvl="0" w:tplc="FF6A3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224386"/>
    <w:multiLevelType w:val="multilevel"/>
    <w:tmpl w:val="8006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85308B"/>
    <w:multiLevelType w:val="hybridMultilevel"/>
    <w:tmpl w:val="4A529BB8"/>
    <w:lvl w:ilvl="0" w:tplc="D0025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8063278">
    <w:abstractNumId w:val="21"/>
  </w:num>
  <w:num w:numId="2" w16cid:durableId="1054890116">
    <w:abstractNumId w:val="12"/>
  </w:num>
  <w:num w:numId="3" w16cid:durableId="80026486">
    <w:abstractNumId w:val="13"/>
  </w:num>
  <w:num w:numId="4" w16cid:durableId="876891894">
    <w:abstractNumId w:val="14"/>
  </w:num>
  <w:num w:numId="5" w16cid:durableId="1969192768">
    <w:abstractNumId w:val="9"/>
  </w:num>
  <w:num w:numId="6" w16cid:durableId="246963381">
    <w:abstractNumId w:val="3"/>
  </w:num>
  <w:num w:numId="7" w16cid:durableId="1353528066">
    <w:abstractNumId w:val="15"/>
  </w:num>
  <w:num w:numId="8" w16cid:durableId="80684557">
    <w:abstractNumId w:val="1"/>
  </w:num>
  <w:num w:numId="9" w16cid:durableId="82993740">
    <w:abstractNumId w:val="17"/>
  </w:num>
  <w:num w:numId="10" w16cid:durableId="1415933340">
    <w:abstractNumId w:val="8"/>
  </w:num>
  <w:num w:numId="11" w16cid:durableId="1051541422">
    <w:abstractNumId w:val="6"/>
  </w:num>
  <w:num w:numId="12" w16cid:durableId="1131945560">
    <w:abstractNumId w:val="0"/>
  </w:num>
  <w:num w:numId="13" w16cid:durableId="1355882845">
    <w:abstractNumId w:val="5"/>
  </w:num>
  <w:num w:numId="14" w16cid:durableId="613370377">
    <w:abstractNumId w:val="11"/>
  </w:num>
  <w:num w:numId="15" w16cid:durableId="245499016">
    <w:abstractNumId w:val="10"/>
  </w:num>
  <w:num w:numId="16" w16cid:durableId="364214850">
    <w:abstractNumId w:val="18"/>
  </w:num>
  <w:num w:numId="17" w16cid:durableId="355080218">
    <w:abstractNumId w:val="7"/>
  </w:num>
  <w:num w:numId="18" w16cid:durableId="1395735234">
    <w:abstractNumId w:val="16"/>
  </w:num>
  <w:num w:numId="19" w16cid:durableId="1584030804">
    <w:abstractNumId w:val="19"/>
  </w:num>
  <w:num w:numId="20" w16cid:durableId="819809602">
    <w:abstractNumId w:val="4"/>
  </w:num>
  <w:num w:numId="21" w16cid:durableId="309989544">
    <w:abstractNumId w:val="20"/>
  </w:num>
  <w:num w:numId="22" w16cid:durableId="845483676">
    <w:abstractNumId w:val="22"/>
  </w:num>
  <w:num w:numId="23" w16cid:durableId="73794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1185"/>
    <w:rsid w:val="000018FF"/>
    <w:rsid w:val="00004C03"/>
    <w:rsid w:val="0000547F"/>
    <w:rsid w:val="000059AD"/>
    <w:rsid w:val="00005C7E"/>
    <w:rsid w:val="000116B2"/>
    <w:rsid w:val="00024095"/>
    <w:rsid w:val="000269DE"/>
    <w:rsid w:val="00027FBD"/>
    <w:rsid w:val="00030278"/>
    <w:rsid w:val="0004168E"/>
    <w:rsid w:val="000439F3"/>
    <w:rsid w:val="00046BEF"/>
    <w:rsid w:val="00051B90"/>
    <w:rsid w:val="00061E17"/>
    <w:rsid w:val="00064016"/>
    <w:rsid w:val="00064EAD"/>
    <w:rsid w:val="00071D8E"/>
    <w:rsid w:val="000741AA"/>
    <w:rsid w:val="0007683D"/>
    <w:rsid w:val="0007758E"/>
    <w:rsid w:val="00077BF6"/>
    <w:rsid w:val="00083C4F"/>
    <w:rsid w:val="00087130"/>
    <w:rsid w:val="000904C7"/>
    <w:rsid w:val="00092976"/>
    <w:rsid w:val="00095E1B"/>
    <w:rsid w:val="00096E5D"/>
    <w:rsid w:val="000A140F"/>
    <w:rsid w:val="000A7739"/>
    <w:rsid w:val="000B2183"/>
    <w:rsid w:val="000C140D"/>
    <w:rsid w:val="000C219A"/>
    <w:rsid w:val="000C3D79"/>
    <w:rsid w:val="000D62DD"/>
    <w:rsid w:val="000E0EA0"/>
    <w:rsid w:val="000E5E3B"/>
    <w:rsid w:val="000F035E"/>
    <w:rsid w:val="000F2E7F"/>
    <w:rsid w:val="000F3011"/>
    <w:rsid w:val="000F38EC"/>
    <w:rsid w:val="000F56B9"/>
    <w:rsid w:val="000F612E"/>
    <w:rsid w:val="000F642D"/>
    <w:rsid w:val="00103E19"/>
    <w:rsid w:val="00103F09"/>
    <w:rsid w:val="001049DA"/>
    <w:rsid w:val="00105743"/>
    <w:rsid w:val="00106BB2"/>
    <w:rsid w:val="001115BF"/>
    <w:rsid w:val="00122C23"/>
    <w:rsid w:val="001444A4"/>
    <w:rsid w:val="00147018"/>
    <w:rsid w:val="00147404"/>
    <w:rsid w:val="00153331"/>
    <w:rsid w:val="001549EB"/>
    <w:rsid w:val="00161D28"/>
    <w:rsid w:val="0016342A"/>
    <w:rsid w:val="00163C7F"/>
    <w:rsid w:val="00165A99"/>
    <w:rsid w:val="0016786D"/>
    <w:rsid w:val="0017099A"/>
    <w:rsid w:val="0017343A"/>
    <w:rsid w:val="0017585F"/>
    <w:rsid w:val="001773E8"/>
    <w:rsid w:val="0018275B"/>
    <w:rsid w:val="001848CE"/>
    <w:rsid w:val="001913CF"/>
    <w:rsid w:val="001A0D02"/>
    <w:rsid w:val="001A2825"/>
    <w:rsid w:val="001A2938"/>
    <w:rsid w:val="001A2AE0"/>
    <w:rsid w:val="001A5AC9"/>
    <w:rsid w:val="001A5BE4"/>
    <w:rsid w:val="001B099B"/>
    <w:rsid w:val="001B4E3E"/>
    <w:rsid w:val="001C019B"/>
    <w:rsid w:val="001D1637"/>
    <w:rsid w:val="001D1CE0"/>
    <w:rsid w:val="001E2FA0"/>
    <w:rsid w:val="001E3990"/>
    <w:rsid w:val="001E45C0"/>
    <w:rsid w:val="001E5FDB"/>
    <w:rsid w:val="001E6507"/>
    <w:rsid w:val="001E6846"/>
    <w:rsid w:val="001F293A"/>
    <w:rsid w:val="002056BC"/>
    <w:rsid w:val="0021140A"/>
    <w:rsid w:val="002141A1"/>
    <w:rsid w:val="00216373"/>
    <w:rsid w:val="0021734C"/>
    <w:rsid w:val="002221B7"/>
    <w:rsid w:val="00226103"/>
    <w:rsid w:val="00230BCB"/>
    <w:rsid w:val="002405A9"/>
    <w:rsid w:val="00241B35"/>
    <w:rsid w:val="00247A6D"/>
    <w:rsid w:val="00251320"/>
    <w:rsid w:val="002562A7"/>
    <w:rsid w:val="00257AB2"/>
    <w:rsid w:val="00263914"/>
    <w:rsid w:val="00263D37"/>
    <w:rsid w:val="002643A9"/>
    <w:rsid w:val="00266D23"/>
    <w:rsid w:val="00266DB8"/>
    <w:rsid w:val="00281EBE"/>
    <w:rsid w:val="00286426"/>
    <w:rsid w:val="00292B28"/>
    <w:rsid w:val="00295AC2"/>
    <w:rsid w:val="0029634D"/>
    <w:rsid w:val="002A5CCA"/>
    <w:rsid w:val="002B1686"/>
    <w:rsid w:val="002B26B3"/>
    <w:rsid w:val="002B3C69"/>
    <w:rsid w:val="002B43A0"/>
    <w:rsid w:val="002B5DB9"/>
    <w:rsid w:val="002C0556"/>
    <w:rsid w:val="002C3EA1"/>
    <w:rsid w:val="002C4B64"/>
    <w:rsid w:val="002C4BC7"/>
    <w:rsid w:val="002C5155"/>
    <w:rsid w:val="002C7CA9"/>
    <w:rsid w:val="002D2257"/>
    <w:rsid w:val="002D55B3"/>
    <w:rsid w:val="002E18B9"/>
    <w:rsid w:val="002E4EFE"/>
    <w:rsid w:val="002E544F"/>
    <w:rsid w:val="002F307F"/>
    <w:rsid w:val="002F6B0A"/>
    <w:rsid w:val="003005E3"/>
    <w:rsid w:val="00301AA4"/>
    <w:rsid w:val="003024F4"/>
    <w:rsid w:val="003107B1"/>
    <w:rsid w:val="0031097F"/>
    <w:rsid w:val="003113A6"/>
    <w:rsid w:val="0031445D"/>
    <w:rsid w:val="003145A3"/>
    <w:rsid w:val="00315209"/>
    <w:rsid w:val="003169BB"/>
    <w:rsid w:val="003174F7"/>
    <w:rsid w:val="00317919"/>
    <w:rsid w:val="00321D0F"/>
    <w:rsid w:val="00321EB9"/>
    <w:rsid w:val="00321FB4"/>
    <w:rsid w:val="00324AD8"/>
    <w:rsid w:val="003348FA"/>
    <w:rsid w:val="0033556C"/>
    <w:rsid w:val="00337330"/>
    <w:rsid w:val="003374F1"/>
    <w:rsid w:val="003429BC"/>
    <w:rsid w:val="0034628C"/>
    <w:rsid w:val="00346CE3"/>
    <w:rsid w:val="00347C98"/>
    <w:rsid w:val="00356FCA"/>
    <w:rsid w:val="00357C5C"/>
    <w:rsid w:val="00360EA2"/>
    <w:rsid w:val="003656B0"/>
    <w:rsid w:val="00367F17"/>
    <w:rsid w:val="00377459"/>
    <w:rsid w:val="00380E8C"/>
    <w:rsid w:val="003864FA"/>
    <w:rsid w:val="00386CAA"/>
    <w:rsid w:val="003937EB"/>
    <w:rsid w:val="00394075"/>
    <w:rsid w:val="00396765"/>
    <w:rsid w:val="00397091"/>
    <w:rsid w:val="003977B5"/>
    <w:rsid w:val="003977EE"/>
    <w:rsid w:val="003A1AB9"/>
    <w:rsid w:val="003A25D1"/>
    <w:rsid w:val="003A28F6"/>
    <w:rsid w:val="003A2940"/>
    <w:rsid w:val="003A3965"/>
    <w:rsid w:val="003A58C2"/>
    <w:rsid w:val="003A7E37"/>
    <w:rsid w:val="003B07E2"/>
    <w:rsid w:val="003B1020"/>
    <w:rsid w:val="003B36AE"/>
    <w:rsid w:val="003B5DBB"/>
    <w:rsid w:val="003B673F"/>
    <w:rsid w:val="003B73DD"/>
    <w:rsid w:val="003C195B"/>
    <w:rsid w:val="003C198A"/>
    <w:rsid w:val="003C68ED"/>
    <w:rsid w:val="003D5498"/>
    <w:rsid w:val="003E202C"/>
    <w:rsid w:val="003E46D0"/>
    <w:rsid w:val="003F0148"/>
    <w:rsid w:val="003F2487"/>
    <w:rsid w:val="003F2CB2"/>
    <w:rsid w:val="003F4C9C"/>
    <w:rsid w:val="003F6D12"/>
    <w:rsid w:val="00400BB4"/>
    <w:rsid w:val="004020DF"/>
    <w:rsid w:val="00402E6A"/>
    <w:rsid w:val="004044BF"/>
    <w:rsid w:val="00404F9E"/>
    <w:rsid w:val="004101D1"/>
    <w:rsid w:val="00410C62"/>
    <w:rsid w:val="00412072"/>
    <w:rsid w:val="00412F03"/>
    <w:rsid w:val="004131BA"/>
    <w:rsid w:val="00416E90"/>
    <w:rsid w:val="004200CD"/>
    <w:rsid w:val="00425638"/>
    <w:rsid w:val="00426605"/>
    <w:rsid w:val="0043154B"/>
    <w:rsid w:val="00432DD0"/>
    <w:rsid w:val="004344F4"/>
    <w:rsid w:val="00440F18"/>
    <w:rsid w:val="0044581E"/>
    <w:rsid w:val="00446B63"/>
    <w:rsid w:val="00446DE9"/>
    <w:rsid w:val="00454B77"/>
    <w:rsid w:val="00456B3F"/>
    <w:rsid w:val="004575B4"/>
    <w:rsid w:val="004602F7"/>
    <w:rsid w:val="00461AD4"/>
    <w:rsid w:val="00461EF9"/>
    <w:rsid w:val="004632E1"/>
    <w:rsid w:val="004644AD"/>
    <w:rsid w:val="0047047F"/>
    <w:rsid w:val="0047156D"/>
    <w:rsid w:val="0047324D"/>
    <w:rsid w:val="004744B8"/>
    <w:rsid w:val="004749E9"/>
    <w:rsid w:val="004772BD"/>
    <w:rsid w:val="00480E62"/>
    <w:rsid w:val="00490C25"/>
    <w:rsid w:val="00493C84"/>
    <w:rsid w:val="00494A23"/>
    <w:rsid w:val="004A04A0"/>
    <w:rsid w:val="004A0D59"/>
    <w:rsid w:val="004A2DA0"/>
    <w:rsid w:val="004A4007"/>
    <w:rsid w:val="004A4440"/>
    <w:rsid w:val="004A601D"/>
    <w:rsid w:val="004B02AC"/>
    <w:rsid w:val="004B2D5D"/>
    <w:rsid w:val="004B3EA4"/>
    <w:rsid w:val="004B73D7"/>
    <w:rsid w:val="004C102D"/>
    <w:rsid w:val="004D4601"/>
    <w:rsid w:val="004E02E7"/>
    <w:rsid w:val="004E2A64"/>
    <w:rsid w:val="004F0EBC"/>
    <w:rsid w:val="004F0F07"/>
    <w:rsid w:val="00503319"/>
    <w:rsid w:val="005047A7"/>
    <w:rsid w:val="005051F1"/>
    <w:rsid w:val="00506D78"/>
    <w:rsid w:val="00507A9A"/>
    <w:rsid w:val="00510228"/>
    <w:rsid w:val="00510B91"/>
    <w:rsid w:val="00514A1A"/>
    <w:rsid w:val="00516594"/>
    <w:rsid w:val="00517B43"/>
    <w:rsid w:val="005228FC"/>
    <w:rsid w:val="0053055F"/>
    <w:rsid w:val="005355B8"/>
    <w:rsid w:val="00537077"/>
    <w:rsid w:val="00540D7A"/>
    <w:rsid w:val="00542915"/>
    <w:rsid w:val="00542CAE"/>
    <w:rsid w:val="00542FE5"/>
    <w:rsid w:val="00551189"/>
    <w:rsid w:val="00553B93"/>
    <w:rsid w:val="0055498D"/>
    <w:rsid w:val="00554A67"/>
    <w:rsid w:val="00557ACC"/>
    <w:rsid w:val="00572A7F"/>
    <w:rsid w:val="00576E09"/>
    <w:rsid w:val="00581716"/>
    <w:rsid w:val="005827B7"/>
    <w:rsid w:val="005847E6"/>
    <w:rsid w:val="005860E4"/>
    <w:rsid w:val="0058788B"/>
    <w:rsid w:val="0058790E"/>
    <w:rsid w:val="00587A59"/>
    <w:rsid w:val="005906AC"/>
    <w:rsid w:val="00590C2B"/>
    <w:rsid w:val="005934C8"/>
    <w:rsid w:val="005970D4"/>
    <w:rsid w:val="005971F5"/>
    <w:rsid w:val="0059741F"/>
    <w:rsid w:val="005A19DE"/>
    <w:rsid w:val="005A2D39"/>
    <w:rsid w:val="005A4514"/>
    <w:rsid w:val="005A7E57"/>
    <w:rsid w:val="005B2AF2"/>
    <w:rsid w:val="005C4AC4"/>
    <w:rsid w:val="005C5040"/>
    <w:rsid w:val="005C6013"/>
    <w:rsid w:val="005C72D8"/>
    <w:rsid w:val="005D1297"/>
    <w:rsid w:val="005D2E74"/>
    <w:rsid w:val="005D745A"/>
    <w:rsid w:val="005E0B45"/>
    <w:rsid w:val="005E41B2"/>
    <w:rsid w:val="005E51FF"/>
    <w:rsid w:val="005E61AB"/>
    <w:rsid w:val="005F0ADB"/>
    <w:rsid w:val="005F3D1A"/>
    <w:rsid w:val="00601938"/>
    <w:rsid w:val="00610033"/>
    <w:rsid w:val="006143C2"/>
    <w:rsid w:val="006146C1"/>
    <w:rsid w:val="00614B2A"/>
    <w:rsid w:val="00615569"/>
    <w:rsid w:val="00616013"/>
    <w:rsid w:val="00620695"/>
    <w:rsid w:val="00623BA9"/>
    <w:rsid w:val="006426B3"/>
    <w:rsid w:val="00645AC4"/>
    <w:rsid w:val="006471D9"/>
    <w:rsid w:val="00650E40"/>
    <w:rsid w:val="0065104B"/>
    <w:rsid w:val="006576B0"/>
    <w:rsid w:val="00660659"/>
    <w:rsid w:val="00662D3D"/>
    <w:rsid w:val="006636EC"/>
    <w:rsid w:val="00664EEC"/>
    <w:rsid w:val="00666B87"/>
    <w:rsid w:val="00673C43"/>
    <w:rsid w:val="00674236"/>
    <w:rsid w:val="00675498"/>
    <w:rsid w:val="0067738A"/>
    <w:rsid w:val="00681668"/>
    <w:rsid w:val="006841A4"/>
    <w:rsid w:val="006867DE"/>
    <w:rsid w:val="006914AF"/>
    <w:rsid w:val="00691E17"/>
    <w:rsid w:val="006920C6"/>
    <w:rsid w:val="00693482"/>
    <w:rsid w:val="00693503"/>
    <w:rsid w:val="00693C76"/>
    <w:rsid w:val="00695359"/>
    <w:rsid w:val="006956BB"/>
    <w:rsid w:val="006A22E7"/>
    <w:rsid w:val="006A2C94"/>
    <w:rsid w:val="006A70AF"/>
    <w:rsid w:val="006B0225"/>
    <w:rsid w:val="006B07AA"/>
    <w:rsid w:val="006B2CDB"/>
    <w:rsid w:val="006B4AE2"/>
    <w:rsid w:val="006B4D4F"/>
    <w:rsid w:val="006B5957"/>
    <w:rsid w:val="006B75DE"/>
    <w:rsid w:val="006C086E"/>
    <w:rsid w:val="006C1406"/>
    <w:rsid w:val="006C1D97"/>
    <w:rsid w:val="006C4AC5"/>
    <w:rsid w:val="006C5571"/>
    <w:rsid w:val="006C7850"/>
    <w:rsid w:val="006C7B0E"/>
    <w:rsid w:val="006D1A1B"/>
    <w:rsid w:val="006D1E2D"/>
    <w:rsid w:val="006D285A"/>
    <w:rsid w:val="006D2AA7"/>
    <w:rsid w:val="006D2B91"/>
    <w:rsid w:val="006D4ACD"/>
    <w:rsid w:val="006D56DF"/>
    <w:rsid w:val="006D6EA1"/>
    <w:rsid w:val="006E218D"/>
    <w:rsid w:val="006E237B"/>
    <w:rsid w:val="006F0161"/>
    <w:rsid w:val="006F064D"/>
    <w:rsid w:val="006F0DA7"/>
    <w:rsid w:val="006F1208"/>
    <w:rsid w:val="006F65DA"/>
    <w:rsid w:val="00700713"/>
    <w:rsid w:val="007032D0"/>
    <w:rsid w:val="007038C9"/>
    <w:rsid w:val="0070448C"/>
    <w:rsid w:val="00704970"/>
    <w:rsid w:val="007109F3"/>
    <w:rsid w:val="00710FB4"/>
    <w:rsid w:val="007120E6"/>
    <w:rsid w:val="00713515"/>
    <w:rsid w:val="00716CD6"/>
    <w:rsid w:val="00720795"/>
    <w:rsid w:val="00726A83"/>
    <w:rsid w:val="007365CA"/>
    <w:rsid w:val="00736623"/>
    <w:rsid w:val="00737777"/>
    <w:rsid w:val="0074151D"/>
    <w:rsid w:val="007422F4"/>
    <w:rsid w:val="00742FD3"/>
    <w:rsid w:val="007438A9"/>
    <w:rsid w:val="0074401D"/>
    <w:rsid w:val="00744FE6"/>
    <w:rsid w:val="00745F49"/>
    <w:rsid w:val="0075217D"/>
    <w:rsid w:val="00754F76"/>
    <w:rsid w:val="0076483A"/>
    <w:rsid w:val="0076533C"/>
    <w:rsid w:val="00766E9B"/>
    <w:rsid w:val="007709A8"/>
    <w:rsid w:val="007713AD"/>
    <w:rsid w:val="00781FAF"/>
    <w:rsid w:val="007822D7"/>
    <w:rsid w:val="00783D1E"/>
    <w:rsid w:val="00785EDF"/>
    <w:rsid w:val="00791D6A"/>
    <w:rsid w:val="00795595"/>
    <w:rsid w:val="0079616A"/>
    <w:rsid w:val="007A06CE"/>
    <w:rsid w:val="007A14E9"/>
    <w:rsid w:val="007A2B5B"/>
    <w:rsid w:val="007A3331"/>
    <w:rsid w:val="007A360C"/>
    <w:rsid w:val="007A4C01"/>
    <w:rsid w:val="007A5781"/>
    <w:rsid w:val="007A6DD1"/>
    <w:rsid w:val="007B1380"/>
    <w:rsid w:val="007B58D7"/>
    <w:rsid w:val="007C05D4"/>
    <w:rsid w:val="007C0E80"/>
    <w:rsid w:val="007C2656"/>
    <w:rsid w:val="007C446F"/>
    <w:rsid w:val="007C5AF5"/>
    <w:rsid w:val="007D2771"/>
    <w:rsid w:val="007D387D"/>
    <w:rsid w:val="007D565A"/>
    <w:rsid w:val="007D5690"/>
    <w:rsid w:val="007D5874"/>
    <w:rsid w:val="007E5770"/>
    <w:rsid w:val="007F2C15"/>
    <w:rsid w:val="007F42D4"/>
    <w:rsid w:val="007F5CE3"/>
    <w:rsid w:val="00801B79"/>
    <w:rsid w:val="00804369"/>
    <w:rsid w:val="00807B13"/>
    <w:rsid w:val="008104C4"/>
    <w:rsid w:val="0081186B"/>
    <w:rsid w:val="0081244B"/>
    <w:rsid w:val="008174BF"/>
    <w:rsid w:val="0082000E"/>
    <w:rsid w:val="00823C48"/>
    <w:rsid w:val="00824310"/>
    <w:rsid w:val="00830518"/>
    <w:rsid w:val="00832B5A"/>
    <w:rsid w:val="008422A2"/>
    <w:rsid w:val="0084287A"/>
    <w:rsid w:val="00843DAE"/>
    <w:rsid w:val="00855566"/>
    <w:rsid w:val="00857712"/>
    <w:rsid w:val="008577E1"/>
    <w:rsid w:val="00860E13"/>
    <w:rsid w:val="008655CF"/>
    <w:rsid w:val="008667F2"/>
    <w:rsid w:val="0087145B"/>
    <w:rsid w:val="00877098"/>
    <w:rsid w:val="00880C7E"/>
    <w:rsid w:val="0088259C"/>
    <w:rsid w:val="00884186"/>
    <w:rsid w:val="0088565B"/>
    <w:rsid w:val="00890054"/>
    <w:rsid w:val="008917EE"/>
    <w:rsid w:val="00892B51"/>
    <w:rsid w:val="00893FB5"/>
    <w:rsid w:val="00894360"/>
    <w:rsid w:val="00895A3C"/>
    <w:rsid w:val="00897EE5"/>
    <w:rsid w:val="008A067D"/>
    <w:rsid w:val="008A1340"/>
    <w:rsid w:val="008A2B5D"/>
    <w:rsid w:val="008A4D33"/>
    <w:rsid w:val="008A79ED"/>
    <w:rsid w:val="008B192C"/>
    <w:rsid w:val="008B2993"/>
    <w:rsid w:val="008B5BD1"/>
    <w:rsid w:val="008C0A18"/>
    <w:rsid w:val="008C57FC"/>
    <w:rsid w:val="008C7DB6"/>
    <w:rsid w:val="008D0693"/>
    <w:rsid w:val="008D11A8"/>
    <w:rsid w:val="008D5BED"/>
    <w:rsid w:val="008D7A60"/>
    <w:rsid w:val="008E4814"/>
    <w:rsid w:val="008F14C0"/>
    <w:rsid w:val="008F1E18"/>
    <w:rsid w:val="008F3E3A"/>
    <w:rsid w:val="008F6248"/>
    <w:rsid w:val="00901F15"/>
    <w:rsid w:val="00905B66"/>
    <w:rsid w:val="0090651A"/>
    <w:rsid w:val="00907226"/>
    <w:rsid w:val="009127E9"/>
    <w:rsid w:val="00914FC6"/>
    <w:rsid w:val="009154D8"/>
    <w:rsid w:val="00916304"/>
    <w:rsid w:val="00916AF8"/>
    <w:rsid w:val="009243ED"/>
    <w:rsid w:val="009308E9"/>
    <w:rsid w:val="009367F2"/>
    <w:rsid w:val="00942822"/>
    <w:rsid w:val="00943A9B"/>
    <w:rsid w:val="009442F9"/>
    <w:rsid w:val="00946BC5"/>
    <w:rsid w:val="00947053"/>
    <w:rsid w:val="00947EC7"/>
    <w:rsid w:val="00951F8D"/>
    <w:rsid w:val="00953B51"/>
    <w:rsid w:val="009549F5"/>
    <w:rsid w:val="00955562"/>
    <w:rsid w:val="00955786"/>
    <w:rsid w:val="009570D4"/>
    <w:rsid w:val="00960FE2"/>
    <w:rsid w:val="009623C5"/>
    <w:rsid w:val="009640E4"/>
    <w:rsid w:val="00970B86"/>
    <w:rsid w:val="00972C3E"/>
    <w:rsid w:val="009742EB"/>
    <w:rsid w:val="00974ADE"/>
    <w:rsid w:val="00975EAE"/>
    <w:rsid w:val="00980FC9"/>
    <w:rsid w:val="009852EA"/>
    <w:rsid w:val="00993823"/>
    <w:rsid w:val="00995296"/>
    <w:rsid w:val="00997268"/>
    <w:rsid w:val="009A130F"/>
    <w:rsid w:val="009A30CE"/>
    <w:rsid w:val="009A5312"/>
    <w:rsid w:val="009B5CD5"/>
    <w:rsid w:val="009B6432"/>
    <w:rsid w:val="009B7526"/>
    <w:rsid w:val="009B778B"/>
    <w:rsid w:val="009C1805"/>
    <w:rsid w:val="009C3E0A"/>
    <w:rsid w:val="009C672C"/>
    <w:rsid w:val="009C7481"/>
    <w:rsid w:val="009D1EB2"/>
    <w:rsid w:val="009D1EE5"/>
    <w:rsid w:val="009D4812"/>
    <w:rsid w:val="009E1CAB"/>
    <w:rsid w:val="009E55AD"/>
    <w:rsid w:val="00A01339"/>
    <w:rsid w:val="00A05DA6"/>
    <w:rsid w:val="00A073DE"/>
    <w:rsid w:val="00A10880"/>
    <w:rsid w:val="00A14517"/>
    <w:rsid w:val="00A254D9"/>
    <w:rsid w:val="00A25844"/>
    <w:rsid w:val="00A25C6B"/>
    <w:rsid w:val="00A27C33"/>
    <w:rsid w:val="00A34414"/>
    <w:rsid w:val="00A45CC6"/>
    <w:rsid w:val="00A50C54"/>
    <w:rsid w:val="00A54DE2"/>
    <w:rsid w:val="00A63EAC"/>
    <w:rsid w:val="00A666BB"/>
    <w:rsid w:val="00A700F1"/>
    <w:rsid w:val="00A72198"/>
    <w:rsid w:val="00A72438"/>
    <w:rsid w:val="00A76C05"/>
    <w:rsid w:val="00A8045D"/>
    <w:rsid w:val="00A845D4"/>
    <w:rsid w:val="00A861E5"/>
    <w:rsid w:val="00A9602B"/>
    <w:rsid w:val="00A9714B"/>
    <w:rsid w:val="00A97E9D"/>
    <w:rsid w:val="00AC15B2"/>
    <w:rsid w:val="00AC2A46"/>
    <w:rsid w:val="00AD2632"/>
    <w:rsid w:val="00AD2C0A"/>
    <w:rsid w:val="00AD430D"/>
    <w:rsid w:val="00AE02F8"/>
    <w:rsid w:val="00AE5D0B"/>
    <w:rsid w:val="00AE625A"/>
    <w:rsid w:val="00AE6C64"/>
    <w:rsid w:val="00AF0424"/>
    <w:rsid w:val="00AF4560"/>
    <w:rsid w:val="00AF54EE"/>
    <w:rsid w:val="00AF7A66"/>
    <w:rsid w:val="00B039B9"/>
    <w:rsid w:val="00B06BBE"/>
    <w:rsid w:val="00B10E22"/>
    <w:rsid w:val="00B1218C"/>
    <w:rsid w:val="00B14DF0"/>
    <w:rsid w:val="00B21843"/>
    <w:rsid w:val="00B25E0A"/>
    <w:rsid w:val="00B2772D"/>
    <w:rsid w:val="00B35576"/>
    <w:rsid w:val="00B363C0"/>
    <w:rsid w:val="00B416D4"/>
    <w:rsid w:val="00B41AE6"/>
    <w:rsid w:val="00B425A1"/>
    <w:rsid w:val="00B4683C"/>
    <w:rsid w:val="00B51DFA"/>
    <w:rsid w:val="00B52701"/>
    <w:rsid w:val="00B60734"/>
    <w:rsid w:val="00B6465E"/>
    <w:rsid w:val="00B717D2"/>
    <w:rsid w:val="00B80580"/>
    <w:rsid w:val="00B81B4C"/>
    <w:rsid w:val="00B85C0A"/>
    <w:rsid w:val="00BA0E42"/>
    <w:rsid w:val="00BA281F"/>
    <w:rsid w:val="00BA64E4"/>
    <w:rsid w:val="00BA6DC3"/>
    <w:rsid w:val="00BA77B2"/>
    <w:rsid w:val="00BB1B11"/>
    <w:rsid w:val="00BB365E"/>
    <w:rsid w:val="00BB6CBE"/>
    <w:rsid w:val="00BB6E67"/>
    <w:rsid w:val="00BC04FA"/>
    <w:rsid w:val="00BD0F1D"/>
    <w:rsid w:val="00BD11C7"/>
    <w:rsid w:val="00BD1775"/>
    <w:rsid w:val="00BD4C2A"/>
    <w:rsid w:val="00BD6BAC"/>
    <w:rsid w:val="00BE1B5E"/>
    <w:rsid w:val="00BE1C60"/>
    <w:rsid w:val="00BE21D1"/>
    <w:rsid w:val="00BE2C70"/>
    <w:rsid w:val="00BE3B8C"/>
    <w:rsid w:val="00BF7E28"/>
    <w:rsid w:val="00C01397"/>
    <w:rsid w:val="00C0201F"/>
    <w:rsid w:val="00C02632"/>
    <w:rsid w:val="00C07E56"/>
    <w:rsid w:val="00C10420"/>
    <w:rsid w:val="00C1147A"/>
    <w:rsid w:val="00C114AC"/>
    <w:rsid w:val="00C168A3"/>
    <w:rsid w:val="00C25923"/>
    <w:rsid w:val="00C26780"/>
    <w:rsid w:val="00C3638B"/>
    <w:rsid w:val="00C37FB5"/>
    <w:rsid w:val="00C405FF"/>
    <w:rsid w:val="00C52B21"/>
    <w:rsid w:val="00C52F6F"/>
    <w:rsid w:val="00C569C6"/>
    <w:rsid w:val="00C602E8"/>
    <w:rsid w:val="00C64097"/>
    <w:rsid w:val="00C65D6D"/>
    <w:rsid w:val="00C730B5"/>
    <w:rsid w:val="00C85151"/>
    <w:rsid w:val="00C90860"/>
    <w:rsid w:val="00C953E3"/>
    <w:rsid w:val="00C97FBC"/>
    <w:rsid w:val="00CA1FDD"/>
    <w:rsid w:val="00CB111A"/>
    <w:rsid w:val="00CB37EB"/>
    <w:rsid w:val="00CB41DA"/>
    <w:rsid w:val="00CC30D3"/>
    <w:rsid w:val="00CE1393"/>
    <w:rsid w:val="00CE5B96"/>
    <w:rsid w:val="00CF1C60"/>
    <w:rsid w:val="00CF60EF"/>
    <w:rsid w:val="00D00055"/>
    <w:rsid w:val="00D00B6F"/>
    <w:rsid w:val="00D00F60"/>
    <w:rsid w:val="00D026D1"/>
    <w:rsid w:val="00D05166"/>
    <w:rsid w:val="00D058B3"/>
    <w:rsid w:val="00D06DE2"/>
    <w:rsid w:val="00D07BA2"/>
    <w:rsid w:val="00D25DC0"/>
    <w:rsid w:val="00D26DAA"/>
    <w:rsid w:val="00D34DC4"/>
    <w:rsid w:val="00D35329"/>
    <w:rsid w:val="00D3558E"/>
    <w:rsid w:val="00D37E48"/>
    <w:rsid w:val="00D45DA5"/>
    <w:rsid w:val="00D46261"/>
    <w:rsid w:val="00D46ABC"/>
    <w:rsid w:val="00D50D1C"/>
    <w:rsid w:val="00D55E0B"/>
    <w:rsid w:val="00D750CB"/>
    <w:rsid w:val="00D82024"/>
    <w:rsid w:val="00D8369D"/>
    <w:rsid w:val="00D854C8"/>
    <w:rsid w:val="00D86A25"/>
    <w:rsid w:val="00D86B26"/>
    <w:rsid w:val="00D90F8D"/>
    <w:rsid w:val="00D926B3"/>
    <w:rsid w:val="00D94C16"/>
    <w:rsid w:val="00DA19B5"/>
    <w:rsid w:val="00DA46DF"/>
    <w:rsid w:val="00DB2B96"/>
    <w:rsid w:val="00DB4DC2"/>
    <w:rsid w:val="00DB5AC2"/>
    <w:rsid w:val="00DB66B0"/>
    <w:rsid w:val="00DC090D"/>
    <w:rsid w:val="00DC2A7E"/>
    <w:rsid w:val="00DC347D"/>
    <w:rsid w:val="00DC42EB"/>
    <w:rsid w:val="00DD4674"/>
    <w:rsid w:val="00DD79F3"/>
    <w:rsid w:val="00DD7C11"/>
    <w:rsid w:val="00DD7E9D"/>
    <w:rsid w:val="00DE15C6"/>
    <w:rsid w:val="00DE1960"/>
    <w:rsid w:val="00DE284F"/>
    <w:rsid w:val="00DE6919"/>
    <w:rsid w:val="00DF15E7"/>
    <w:rsid w:val="00DF7696"/>
    <w:rsid w:val="00E00499"/>
    <w:rsid w:val="00E027EB"/>
    <w:rsid w:val="00E040FB"/>
    <w:rsid w:val="00E0675A"/>
    <w:rsid w:val="00E1121F"/>
    <w:rsid w:val="00E1144A"/>
    <w:rsid w:val="00E20A3D"/>
    <w:rsid w:val="00E22AA7"/>
    <w:rsid w:val="00E24275"/>
    <w:rsid w:val="00E259CF"/>
    <w:rsid w:val="00E26731"/>
    <w:rsid w:val="00E26882"/>
    <w:rsid w:val="00E3157B"/>
    <w:rsid w:val="00E333BB"/>
    <w:rsid w:val="00E34F5D"/>
    <w:rsid w:val="00E37C4A"/>
    <w:rsid w:val="00E45164"/>
    <w:rsid w:val="00E46395"/>
    <w:rsid w:val="00E5323A"/>
    <w:rsid w:val="00E53337"/>
    <w:rsid w:val="00E53E02"/>
    <w:rsid w:val="00E6181B"/>
    <w:rsid w:val="00E63E10"/>
    <w:rsid w:val="00E65D8D"/>
    <w:rsid w:val="00E65F84"/>
    <w:rsid w:val="00E7016C"/>
    <w:rsid w:val="00E72F37"/>
    <w:rsid w:val="00E72F98"/>
    <w:rsid w:val="00E73CBC"/>
    <w:rsid w:val="00E8017B"/>
    <w:rsid w:val="00E8192B"/>
    <w:rsid w:val="00E8259B"/>
    <w:rsid w:val="00E82FA0"/>
    <w:rsid w:val="00E91BB2"/>
    <w:rsid w:val="00E95D6F"/>
    <w:rsid w:val="00E978B9"/>
    <w:rsid w:val="00EA1EE1"/>
    <w:rsid w:val="00EA3C12"/>
    <w:rsid w:val="00EA3F03"/>
    <w:rsid w:val="00EA4C6F"/>
    <w:rsid w:val="00EA6820"/>
    <w:rsid w:val="00EB1BA4"/>
    <w:rsid w:val="00EB2564"/>
    <w:rsid w:val="00EB51E8"/>
    <w:rsid w:val="00EB6208"/>
    <w:rsid w:val="00EB767F"/>
    <w:rsid w:val="00EB76D3"/>
    <w:rsid w:val="00EB79F5"/>
    <w:rsid w:val="00EC34D6"/>
    <w:rsid w:val="00EC5089"/>
    <w:rsid w:val="00ED0D4F"/>
    <w:rsid w:val="00ED3CBB"/>
    <w:rsid w:val="00ED4767"/>
    <w:rsid w:val="00ED7396"/>
    <w:rsid w:val="00EE4424"/>
    <w:rsid w:val="00EE5B4F"/>
    <w:rsid w:val="00EF0D4E"/>
    <w:rsid w:val="00EF3903"/>
    <w:rsid w:val="00EF3C76"/>
    <w:rsid w:val="00EF4C93"/>
    <w:rsid w:val="00F01666"/>
    <w:rsid w:val="00F04924"/>
    <w:rsid w:val="00F10925"/>
    <w:rsid w:val="00F152E5"/>
    <w:rsid w:val="00F16BD4"/>
    <w:rsid w:val="00F204D6"/>
    <w:rsid w:val="00F2121F"/>
    <w:rsid w:val="00F218BC"/>
    <w:rsid w:val="00F23284"/>
    <w:rsid w:val="00F2779A"/>
    <w:rsid w:val="00F27DD1"/>
    <w:rsid w:val="00F30D65"/>
    <w:rsid w:val="00F30EB2"/>
    <w:rsid w:val="00F37F98"/>
    <w:rsid w:val="00F406E6"/>
    <w:rsid w:val="00F43705"/>
    <w:rsid w:val="00F456B7"/>
    <w:rsid w:val="00F45F82"/>
    <w:rsid w:val="00F46E05"/>
    <w:rsid w:val="00F523B9"/>
    <w:rsid w:val="00F52F95"/>
    <w:rsid w:val="00F6036C"/>
    <w:rsid w:val="00F60E3A"/>
    <w:rsid w:val="00F66AAB"/>
    <w:rsid w:val="00F66E47"/>
    <w:rsid w:val="00F70E5E"/>
    <w:rsid w:val="00F71C47"/>
    <w:rsid w:val="00F7255A"/>
    <w:rsid w:val="00F73455"/>
    <w:rsid w:val="00F75296"/>
    <w:rsid w:val="00F75649"/>
    <w:rsid w:val="00F75C0C"/>
    <w:rsid w:val="00F82DFE"/>
    <w:rsid w:val="00F84DA6"/>
    <w:rsid w:val="00F84ED6"/>
    <w:rsid w:val="00F93FBF"/>
    <w:rsid w:val="00F95AF7"/>
    <w:rsid w:val="00FA09FD"/>
    <w:rsid w:val="00FA35DF"/>
    <w:rsid w:val="00FA547C"/>
    <w:rsid w:val="00FB423E"/>
    <w:rsid w:val="00FB6AD5"/>
    <w:rsid w:val="00FC0078"/>
    <w:rsid w:val="00FC3D6F"/>
    <w:rsid w:val="00FC77BB"/>
    <w:rsid w:val="00FE5E5B"/>
    <w:rsid w:val="00FE75BC"/>
    <w:rsid w:val="00FF1727"/>
    <w:rsid w:val="00FF28E3"/>
    <w:rsid w:val="00FF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2F68"/>
  <w15:docId w15:val="{B01D33D6-6376-4645-B294-2A36062E0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E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paragraph" w:customStyle="1" w:styleId="Body">
    <w:name w:val="Body"/>
    <w:rsid w:val="00064EAD"/>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Hyperlink">
    <w:name w:val="Hyperlink"/>
    <w:uiPriority w:val="99"/>
    <w:unhideWhenUsed/>
    <w:rsid w:val="00064EAD"/>
    <w:rPr>
      <w:color w:val="0000FF"/>
      <w:u w:val="single"/>
    </w:rPr>
  </w:style>
  <w:style w:type="character" w:styleId="Strong">
    <w:name w:val="Strong"/>
    <w:uiPriority w:val="22"/>
    <w:qFormat/>
    <w:rsid w:val="00064EAD"/>
    <w:rPr>
      <w:b/>
      <w:bCs/>
    </w:rPr>
  </w:style>
  <w:style w:type="character" w:customStyle="1" w:styleId="il">
    <w:name w:val="il"/>
    <w:rsid w:val="00064EAD"/>
  </w:style>
  <w:style w:type="table" w:styleId="TableGrid">
    <w:name w:val="Table Grid"/>
    <w:basedOn w:val="TableNormal"/>
    <w:uiPriority w:val="39"/>
    <w:rsid w:val="00F0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0148"/>
    <w:pPr>
      <w:ind w:left="720"/>
      <w:contextualSpacing/>
    </w:pPr>
  </w:style>
  <w:style w:type="paragraph" w:styleId="Revision">
    <w:name w:val="Revision"/>
    <w:hidden/>
    <w:uiPriority w:val="99"/>
    <w:semiHidden/>
    <w:rsid w:val="00DB2B9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6117">
      <w:bodyDiv w:val="1"/>
      <w:marLeft w:val="0"/>
      <w:marRight w:val="0"/>
      <w:marTop w:val="0"/>
      <w:marBottom w:val="0"/>
      <w:divBdr>
        <w:top w:val="none" w:sz="0" w:space="0" w:color="auto"/>
        <w:left w:val="none" w:sz="0" w:space="0" w:color="auto"/>
        <w:bottom w:val="none" w:sz="0" w:space="0" w:color="auto"/>
        <w:right w:val="none" w:sz="0" w:space="0" w:color="auto"/>
      </w:divBdr>
    </w:div>
    <w:div w:id="125054357">
      <w:bodyDiv w:val="1"/>
      <w:marLeft w:val="0"/>
      <w:marRight w:val="0"/>
      <w:marTop w:val="0"/>
      <w:marBottom w:val="0"/>
      <w:divBdr>
        <w:top w:val="none" w:sz="0" w:space="0" w:color="auto"/>
        <w:left w:val="none" w:sz="0" w:space="0" w:color="auto"/>
        <w:bottom w:val="none" w:sz="0" w:space="0" w:color="auto"/>
        <w:right w:val="none" w:sz="0" w:space="0" w:color="auto"/>
      </w:divBdr>
    </w:div>
    <w:div w:id="442069517">
      <w:bodyDiv w:val="1"/>
      <w:marLeft w:val="0"/>
      <w:marRight w:val="0"/>
      <w:marTop w:val="0"/>
      <w:marBottom w:val="0"/>
      <w:divBdr>
        <w:top w:val="none" w:sz="0" w:space="0" w:color="auto"/>
        <w:left w:val="none" w:sz="0" w:space="0" w:color="auto"/>
        <w:bottom w:val="none" w:sz="0" w:space="0" w:color="auto"/>
        <w:right w:val="none" w:sz="0" w:space="0" w:color="auto"/>
      </w:divBdr>
    </w:div>
    <w:div w:id="584343578">
      <w:bodyDiv w:val="1"/>
      <w:marLeft w:val="0"/>
      <w:marRight w:val="0"/>
      <w:marTop w:val="0"/>
      <w:marBottom w:val="0"/>
      <w:divBdr>
        <w:top w:val="none" w:sz="0" w:space="0" w:color="auto"/>
        <w:left w:val="none" w:sz="0" w:space="0" w:color="auto"/>
        <w:bottom w:val="none" w:sz="0" w:space="0" w:color="auto"/>
        <w:right w:val="none" w:sz="0" w:space="0" w:color="auto"/>
      </w:divBdr>
    </w:div>
    <w:div w:id="621889784">
      <w:bodyDiv w:val="1"/>
      <w:marLeft w:val="0"/>
      <w:marRight w:val="0"/>
      <w:marTop w:val="0"/>
      <w:marBottom w:val="0"/>
      <w:divBdr>
        <w:top w:val="none" w:sz="0" w:space="0" w:color="auto"/>
        <w:left w:val="none" w:sz="0" w:space="0" w:color="auto"/>
        <w:bottom w:val="none" w:sz="0" w:space="0" w:color="auto"/>
        <w:right w:val="none" w:sz="0" w:space="0" w:color="auto"/>
      </w:divBdr>
      <w:divsChild>
        <w:div w:id="2138789044">
          <w:marLeft w:val="0"/>
          <w:marRight w:val="0"/>
          <w:marTop w:val="0"/>
          <w:marBottom w:val="0"/>
          <w:divBdr>
            <w:top w:val="none" w:sz="0" w:space="0" w:color="auto"/>
            <w:left w:val="none" w:sz="0" w:space="0" w:color="auto"/>
            <w:bottom w:val="none" w:sz="0" w:space="0" w:color="auto"/>
            <w:right w:val="none" w:sz="0" w:space="0" w:color="auto"/>
          </w:divBdr>
        </w:div>
        <w:div w:id="551691917">
          <w:marLeft w:val="0"/>
          <w:marRight w:val="0"/>
          <w:marTop w:val="0"/>
          <w:marBottom w:val="0"/>
          <w:divBdr>
            <w:top w:val="none" w:sz="0" w:space="0" w:color="auto"/>
            <w:left w:val="none" w:sz="0" w:space="0" w:color="auto"/>
            <w:bottom w:val="none" w:sz="0" w:space="0" w:color="auto"/>
            <w:right w:val="none" w:sz="0" w:space="0" w:color="auto"/>
          </w:divBdr>
        </w:div>
        <w:div w:id="258684733">
          <w:marLeft w:val="0"/>
          <w:marRight w:val="0"/>
          <w:marTop w:val="0"/>
          <w:marBottom w:val="0"/>
          <w:divBdr>
            <w:top w:val="none" w:sz="0" w:space="0" w:color="auto"/>
            <w:left w:val="none" w:sz="0" w:space="0" w:color="auto"/>
            <w:bottom w:val="none" w:sz="0" w:space="0" w:color="auto"/>
            <w:right w:val="none" w:sz="0" w:space="0" w:color="auto"/>
          </w:divBdr>
        </w:div>
        <w:div w:id="830565305">
          <w:marLeft w:val="0"/>
          <w:marRight w:val="0"/>
          <w:marTop w:val="0"/>
          <w:marBottom w:val="0"/>
          <w:divBdr>
            <w:top w:val="none" w:sz="0" w:space="0" w:color="auto"/>
            <w:left w:val="none" w:sz="0" w:space="0" w:color="auto"/>
            <w:bottom w:val="none" w:sz="0" w:space="0" w:color="auto"/>
            <w:right w:val="none" w:sz="0" w:space="0" w:color="auto"/>
          </w:divBdr>
        </w:div>
        <w:div w:id="1021124694">
          <w:marLeft w:val="0"/>
          <w:marRight w:val="0"/>
          <w:marTop w:val="0"/>
          <w:marBottom w:val="0"/>
          <w:divBdr>
            <w:top w:val="none" w:sz="0" w:space="0" w:color="auto"/>
            <w:left w:val="none" w:sz="0" w:space="0" w:color="auto"/>
            <w:bottom w:val="none" w:sz="0" w:space="0" w:color="auto"/>
            <w:right w:val="none" w:sz="0" w:space="0" w:color="auto"/>
          </w:divBdr>
        </w:div>
        <w:div w:id="138808061">
          <w:marLeft w:val="0"/>
          <w:marRight w:val="0"/>
          <w:marTop w:val="0"/>
          <w:marBottom w:val="0"/>
          <w:divBdr>
            <w:top w:val="none" w:sz="0" w:space="0" w:color="auto"/>
            <w:left w:val="none" w:sz="0" w:space="0" w:color="auto"/>
            <w:bottom w:val="none" w:sz="0" w:space="0" w:color="auto"/>
            <w:right w:val="none" w:sz="0" w:space="0" w:color="auto"/>
          </w:divBdr>
        </w:div>
      </w:divsChild>
    </w:div>
    <w:div w:id="712925728">
      <w:bodyDiv w:val="1"/>
      <w:marLeft w:val="0"/>
      <w:marRight w:val="0"/>
      <w:marTop w:val="0"/>
      <w:marBottom w:val="0"/>
      <w:divBdr>
        <w:top w:val="none" w:sz="0" w:space="0" w:color="auto"/>
        <w:left w:val="none" w:sz="0" w:space="0" w:color="auto"/>
        <w:bottom w:val="none" w:sz="0" w:space="0" w:color="auto"/>
        <w:right w:val="none" w:sz="0" w:space="0" w:color="auto"/>
      </w:divBdr>
    </w:div>
    <w:div w:id="959263579">
      <w:bodyDiv w:val="1"/>
      <w:marLeft w:val="0"/>
      <w:marRight w:val="0"/>
      <w:marTop w:val="0"/>
      <w:marBottom w:val="0"/>
      <w:divBdr>
        <w:top w:val="none" w:sz="0" w:space="0" w:color="auto"/>
        <w:left w:val="none" w:sz="0" w:space="0" w:color="auto"/>
        <w:bottom w:val="none" w:sz="0" w:space="0" w:color="auto"/>
        <w:right w:val="none" w:sz="0" w:space="0" w:color="auto"/>
      </w:divBdr>
      <w:divsChild>
        <w:div w:id="823472557">
          <w:marLeft w:val="0"/>
          <w:marRight w:val="0"/>
          <w:marTop w:val="0"/>
          <w:marBottom w:val="0"/>
          <w:divBdr>
            <w:top w:val="none" w:sz="0" w:space="0" w:color="auto"/>
            <w:left w:val="none" w:sz="0" w:space="0" w:color="auto"/>
            <w:bottom w:val="none" w:sz="0" w:space="0" w:color="auto"/>
            <w:right w:val="none" w:sz="0" w:space="0" w:color="auto"/>
          </w:divBdr>
        </w:div>
        <w:div w:id="1230379464">
          <w:marLeft w:val="0"/>
          <w:marRight w:val="0"/>
          <w:marTop w:val="0"/>
          <w:marBottom w:val="0"/>
          <w:divBdr>
            <w:top w:val="none" w:sz="0" w:space="0" w:color="auto"/>
            <w:left w:val="none" w:sz="0" w:space="0" w:color="auto"/>
            <w:bottom w:val="none" w:sz="0" w:space="0" w:color="auto"/>
            <w:right w:val="none" w:sz="0" w:space="0" w:color="auto"/>
          </w:divBdr>
        </w:div>
        <w:div w:id="471990505">
          <w:marLeft w:val="0"/>
          <w:marRight w:val="0"/>
          <w:marTop w:val="0"/>
          <w:marBottom w:val="0"/>
          <w:divBdr>
            <w:top w:val="none" w:sz="0" w:space="0" w:color="auto"/>
            <w:left w:val="none" w:sz="0" w:space="0" w:color="auto"/>
            <w:bottom w:val="none" w:sz="0" w:space="0" w:color="auto"/>
            <w:right w:val="none" w:sz="0" w:space="0" w:color="auto"/>
          </w:divBdr>
        </w:div>
        <w:div w:id="69348112">
          <w:marLeft w:val="0"/>
          <w:marRight w:val="0"/>
          <w:marTop w:val="0"/>
          <w:marBottom w:val="0"/>
          <w:divBdr>
            <w:top w:val="none" w:sz="0" w:space="0" w:color="auto"/>
            <w:left w:val="none" w:sz="0" w:space="0" w:color="auto"/>
            <w:bottom w:val="none" w:sz="0" w:space="0" w:color="auto"/>
            <w:right w:val="none" w:sz="0" w:space="0" w:color="auto"/>
          </w:divBdr>
        </w:div>
        <w:div w:id="194320113">
          <w:marLeft w:val="0"/>
          <w:marRight w:val="0"/>
          <w:marTop w:val="0"/>
          <w:marBottom w:val="0"/>
          <w:divBdr>
            <w:top w:val="none" w:sz="0" w:space="0" w:color="auto"/>
            <w:left w:val="none" w:sz="0" w:space="0" w:color="auto"/>
            <w:bottom w:val="none" w:sz="0" w:space="0" w:color="auto"/>
            <w:right w:val="none" w:sz="0" w:space="0" w:color="auto"/>
          </w:divBdr>
        </w:div>
        <w:div w:id="693652787">
          <w:marLeft w:val="0"/>
          <w:marRight w:val="0"/>
          <w:marTop w:val="0"/>
          <w:marBottom w:val="0"/>
          <w:divBdr>
            <w:top w:val="none" w:sz="0" w:space="0" w:color="auto"/>
            <w:left w:val="none" w:sz="0" w:space="0" w:color="auto"/>
            <w:bottom w:val="none" w:sz="0" w:space="0" w:color="auto"/>
            <w:right w:val="none" w:sz="0" w:space="0" w:color="auto"/>
          </w:divBdr>
        </w:div>
      </w:divsChild>
    </w:div>
    <w:div w:id="999842657">
      <w:bodyDiv w:val="1"/>
      <w:marLeft w:val="0"/>
      <w:marRight w:val="0"/>
      <w:marTop w:val="0"/>
      <w:marBottom w:val="0"/>
      <w:divBdr>
        <w:top w:val="none" w:sz="0" w:space="0" w:color="auto"/>
        <w:left w:val="none" w:sz="0" w:space="0" w:color="auto"/>
        <w:bottom w:val="none" w:sz="0" w:space="0" w:color="auto"/>
        <w:right w:val="none" w:sz="0" w:space="0" w:color="auto"/>
      </w:divBdr>
      <w:divsChild>
        <w:div w:id="418983224">
          <w:marLeft w:val="0"/>
          <w:marRight w:val="0"/>
          <w:marTop w:val="0"/>
          <w:marBottom w:val="0"/>
          <w:divBdr>
            <w:top w:val="none" w:sz="0" w:space="0" w:color="auto"/>
            <w:left w:val="none" w:sz="0" w:space="0" w:color="auto"/>
            <w:bottom w:val="none" w:sz="0" w:space="0" w:color="auto"/>
            <w:right w:val="none" w:sz="0" w:space="0" w:color="auto"/>
          </w:divBdr>
        </w:div>
        <w:div w:id="747388097">
          <w:marLeft w:val="0"/>
          <w:marRight w:val="0"/>
          <w:marTop w:val="0"/>
          <w:marBottom w:val="0"/>
          <w:divBdr>
            <w:top w:val="none" w:sz="0" w:space="0" w:color="auto"/>
            <w:left w:val="none" w:sz="0" w:space="0" w:color="auto"/>
            <w:bottom w:val="none" w:sz="0" w:space="0" w:color="auto"/>
            <w:right w:val="none" w:sz="0" w:space="0" w:color="auto"/>
          </w:divBdr>
        </w:div>
        <w:div w:id="921375139">
          <w:marLeft w:val="0"/>
          <w:marRight w:val="0"/>
          <w:marTop w:val="0"/>
          <w:marBottom w:val="0"/>
          <w:divBdr>
            <w:top w:val="none" w:sz="0" w:space="0" w:color="auto"/>
            <w:left w:val="none" w:sz="0" w:space="0" w:color="auto"/>
            <w:bottom w:val="none" w:sz="0" w:space="0" w:color="auto"/>
            <w:right w:val="none" w:sz="0" w:space="0" w:color="auto"/>
          </w:divBdr>
        </w:div>
        <w:div w:id="1383554525">
          <w:marLeft w:val="0"/>
          <w:marRight w:val="0"/>
          <w:marTop w:val="0"/>
          <w:marBottom w:val="0"/>
          <w:divBdr>
            <w:top w:val="none" w:sz="0" w:space="0" w:color="auto"/>
            <w:left w:val="none" w:sz="0" w:space="0" w:color="auto"/>
            <w:bottom w:val="none" w:sz="0" w:space="0" w:color="auto"/>
            <w:right w:val="none" w:sz="0" w:space="0" w:color="auto"/>
          </w:divBdr>
        </w:div>
        <w:div w:id="1455637887">
          <w:marLeft w:val="0"/>
          <w:marRight w:val="0"/>
          <w:marTop w:val="0"/>
          <w:marBottom w:val="0"/>
          <w:divBdr>
            <w:top w:val="none" w:sz="0" w:space="0" w:color="auto"/>
            <w:left w:val="none" w:sz="0" w:space="0" w:color="auto"/>
            <w:bottom w:val="none" w:sz="0" w:space="0" w:color="auto"/>
            <w:right w:val="none" w:sz="0" w:space="0" w:color="auto"/>
          </w:divBdr>
        </w:div>
      </w:divsChild>
    </w:div>
    <w:div w:id="1254168272">
      <w:bodyDiv w:val="1"/>
      <w:marLeft w:val="0"/>
      <w:marRight w:val="0"/>
      <w:marTop w:val="0"/>
      <w:marBottom w:val="0"/>
      <w:divBdr>
        <w:top w:val="none" w:sz="0" w:space="0" w:color="auto"/>
        <w:left w:val="none" w:sz="0" w:space="0" w:color="auto"/>
        <w:bottom w:val="none" w:sz="0" w:space="0" w:color="auto"/>
        <w:right w:val="none" w:sz="0" w:space="0" w:color="auto"/>
      </w:divBdr>
      <w:divsChild>
        <w:div w:id="330917152">
          <w:marLeft w:val="0"/>
          <w:marRight w:val="0"/>
          <w:marTop w:val="0"/>
          <w:marBottom w:val="0"/>
          <w:divBdr>
            <w:top w:val="none" w:sz="0" w:space="0" w:color="auto"/>
            <w:left w:val="none" w:sz="0" w:space="0" w:color="auto"/>
            <w:bottom w:val="none" w:sz="0" w:space="0" w:color="auto"/>
            <w:right w:val="none" w:sz="0" w:space="0" w:color="auto"/>
          </w:divBdr>
        </w:div>
        <w:div w:id="628709912">
          <w:marLeft w:val="0"/>
          <w:marRight w:val="0"/>
          <w:marTop w:val="0"/>
          <w:marBottom w:val="0"/>
          <w:divBdr>
            <w:top w:val="none" w:sz="0" w:space="0" w:color="auto"/>
            <w:left w:val="none" w:sz="0" w:space="0" w:color="auto"/>
            <w:bottom w:val="none" w:sz="0" w:space="0" w:color="auto"/>
            <w:right w:val="none" w:sz="0" w:space="0" w:color="auto"/>
          </w:divBdr>
        </w:div>
        <w:div w:id="1651981383">
          <w:marLeft w:val="0"/>
          <w:marRight w:val="0"/>
          <w:marTop w:val="0"/>
          <w:marBottom w:val="0"/>
          <w:divBdr>
            <w:top w:val="none" w:sz="0" w:space="0" w:color="auto"/>
            <w:left w:val="none" w:sz="0" w:space="0" w:color="auto"/>
            <w:bottom w:val="none" w:sz="0" w:space="0" w:color="auto"/>
            <w:right w:val="none" w:sz="0" w:space="0" w:color="auto"/>
          </w:divBdr>
        </w:div>
        <w:div w:id="56754356">
          <w:marLeft w:val="0"/>
          <w:marRight w:val="0"/>
          <w:marTop w:val="0"/>
          <w:marBottom w:val="0"/>
          <w:divBdr>
            <w:top w:val="none" w:sz="0" w:space="0" w:color="auto"/>
            <w:left w:val="none" w:sz="0" w:space="0" w:color="auto"/>
            <w:bottom w:val="none" w:sz="0" w:space="0" w:color="auto"/>
            <w:right w:val="none" w:sz="0" w:space="0" w:color="auto"/>
          </w:divBdr>
        </w:div>
        <w:div w:id="257295784">
          <w:marLeft w:val="0"/>
          <w:marRight w:val="0"/>
          <w:marTop w:val="0"/>
          <w:marBottom w:val="0"/>
          <w:divBdr>
            <w:top w:val="none" w:sz="0" w:space="0" w:color="auto"/>
            <w:left w:val="none" w:sz="0" w:space="0" w:color="auto"/>
            <w:bottom w:val="none" w:sz="0" w:space="0" w:color="auto"/>
            <w:right w:val="none" w:sz="0" w:space="0" w:color="auto"/>
          </w:divBdr>
        </w:div>
        <w:div w:id="2132284339">
          <w:marLeft w:val="0"/>
          <w:marRight w:val="0"/>
          <w:marTop w:val="0"/>
          <w:marBottom w:val="0"/>
          <w:divBdr>
            <w:top w:val="none" w:sz="0" w:space="0" w:color="auto"/>
            <w:left w:val="none" w:sz="0" w:space="0" w:color="auto"/>
            <w:bottom w:val="none" w:sz="0" w:space="0" w:color="auto"/>
            <w:right w:val="none" w:sz="0" w:space="0" w:color="auto"/>
          </w:divBdr>
        </w:div>
      </w:divsChild>
    </w:div>
    <w:div w:id="1437361444">
      <w:bodyDiv w:val="1"/>
      <w:marLeft w:val="0"/>
      <w:marRight w:val="0"/>
      <w:marTop w:val="0"/>
      <w:marBottom w:val="0"/>
      <w:divBdr>
        <w:top w:val="none" w:sz="0" w:space="0" w:color="auto"/>
        <w:left w:val="none" w:sz="0" w:space="0" w:color="auto"/>
        <w:bottom w:val="none" w:sz="0" w:space="0" w:color="auto"/>
        <w:right w:val="none" w:sz="0" w:space="0" w:color="auto"/>
      </w:divBdr>
      <w:divsChild>
        <w:div w:id="52657638">
          <w:marLeft w:val="0"/>
          <w:marRight w:val="0"/>
          <w:marTop w:val="0"/>
          <w:marBottom w:val="0"/>
          <w:divBdr>
            <w:top w:val="none" w:sz="0" w:space="0" w:color="auto"/>
            <w:left w:val="none" w:sz="0" w:space="0" w:color="auto"/>
            <w:bottom w:val="none" w:sz="0" w:space="0" w:color="auto"/>
            <w:right w:val="none" w:sz="0" w:space="0" w:color="auto"/>
          </w:divBdr>
        </w:div>
      </w:divsChild>
    </w:div>
    <w:div w:id="1686904240">
      <w:bodyDiv w:val="1"/>
      <w:marLeft w:val="0"/>
      <w:marRight w:val="0"/>
      <w:marTop w:val="0"/>
      <w:marBottom w:val="0"/>
      <w:divBdr>
        <w:top w:val="none" w:sz="0" w:space="0" w:color="auto"/>
        <w:left w:val="none" w:sz="0" w:space="0" w:color="auto"/>
        <w:bottom w:val="none" w:sz="0" w:space="0" w:color="auto"/>
        <w:right w:val="none" w:sz="0" w:space="0" w:color="auto"/>
      </w:divBdr>
      <w:divsChild>
        <w:div w:id="218126568">
          <w:marLeft w:val="0"/>
          <w:marRight w:val="0"/>
          <w:marTop w:val="0"/>
          <w:marBottom w:val="0"/>
          <w:divBdr>
            <w:top w:val="none" w:sz="0" w:space="0" w:color="auto"/>
            <w:left w:val="none" w:sz="0" w:space="0" w:color="auto"/>
            <w:bottom w:val="none" w:sz="0" w:space="0" w:color="auto"/>
            <w:right w:val="none" w:sz="0" w:space="0" w:color="auto"/>
          </w:divBdr>
        </w:div>
        <w:div w:id="1400786667">
          <w:marLeft w:val="0"/>
          <w:marRight w:val="0"/>
          <w:marTop w:val="0"/>
          <w:marBottom w:val="0"/>
          <w:divBdr>
            <w:top w:val="none" w:sz="0" w:space="0" w:color="auto"/>
            <w:left w:val="none" w:sz="0" w:space="0" w:color="auto"/>
            <w:bottom w:val="none" w:sz="0" w:space="0" w:color="auto"/>
            <w:right w:val="none" w:sz="0" w:space="0" w:color="auto"/>
          </w:divBdr>
        </w:div>
        <w:div w:id="486670820">
          <w:marLeft w:val="0"/>
          <w:marRight w:val="0"/>
          <w:marTop w:val="0"/>
          <w:marBottom w:val="0"/>
          <w:divBdr>
            <w:top w:val="none" w:sz="0" w:space="0" w:color="auto"/>
            <w:left w:val="none" w:sz="0" w:space="0" w:color="auto"/>
            <w:bottom w:val="none" w:sz="0" w:space="0" w:color="auto"/>
            <w:right w:val="none" w:sz="0" w:space="0" w:color="auto"/>
          </w:divBdr>
        </w:div>
        <w:div w:id="151603764">
          <w:marLeft w:val="0"/>
          <w:marRight w:val="0"/>
          <w:marTop w:val="0"/>
          <w:marBottom w:val="0"/>
          <w:divBdr>
            <w:top w:val="none" w:sz="0" w:space="0" w:color="auto"/>
            <w:left w:val="none" w:sz="0" w:space="0" w:color="auto"/>
            <w:bottom w:val="none" w:sz="0" w:space="0" w:color="auto"/>
            <w:right w:val="none" w:sz="0" w:space="0" w:color="auto"/>
          </w:divBdr>
        </w:div>
        <w:div w:id="1151139919">
          <w:marLeft w:val="0"/>
          <w:marRight w:val="0"/>
          <w:marTop w:val="0"/>
          <w:marBottom w:val="0"/>
          <w:divBdr>
            <w:top w:val="none" w:sz="0" w:space="0" w:color="auto"/>
            <w:left w:val="none" w:sz="0" w:space="0" w:color="auto"/>
            <w:bottom w:val="none" w:sz="0" w:space="0" w:color="auto"/>
            <w:right w:val="none" w:sz="0" w:space="0" w:color="auto"/>
          </w:divBdr>
        </w:div>
        <w:div w:id="13625130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C957-83D7-4179-898A-25631F2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6537</CharactersWithSpaces>
  <SharedDoc>false</SharedDoc>
  <HLinks>
    <vt:vector size="6" baseType="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Lakissha Thornton</cp:lastModifiedBy>
  <cp:revision>2</cp:revision>
  <cp:lastPrinted>2024-04-19T14:27:00Z</cp:lastPrinted>
  <dcterms:created xsi:type="dcterms:W3CDTF">2024-12-13T13:21:00Z</dcterms:created>
  <dcterms:modified xsi:type="dcterms:W3CDTF">2024-12-13T13:21:00Z</dcterms:modified>
</cp:coreProperties>
</file>