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106C9C80"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2C46D3">
        <w:rPr>
          <w:rFonts w:ascii="Times New Roman" w:hAnsi="Times New Roman"/>
          <w:sz w:val="24"/>
          <w:szCs w:val="24"/>
        </w:rPr>
        <w:t>August 21</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proofErr w:type="gramStart"/>
      <w:r w:rsidRPr="001605AB">
        <w:rPr>
          <w:rFonts w:ascii="Times New Roman" w:hAnsi="Times New Roman"/>
          <w:sz w:val="24"/>
          <w:szCs w:val="24"/>
        </w:rPr>
        <w:t>Held via</w:t>
      </w:r>
      <w:proofErr w:type="gramEnd"/>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070DD881" w14:textId="21A2336F" w:rsidR="00BC04FA" w:rsidRDefault="00064EAD" w:rsidP="00A74700">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A74700" w:rsidRPr="001605AB">
        <w:rPr>
          <w:rFonts w:ascii="Times New Roman" w:hAnsi="Times New Roman"/>
          <w:bCs/>
          <w:sz w:val="24"/>
          <w:szCs w:val="24"/>
        </w:rPr>
        <w:t>Hayward Hinkhaus, Vice Chairman, Industry Member</w:t>
      </w:r>
    </w:p>
    <w:p w14:paraId="07D96EF6" w14:textId="36834B3D" w:rsidR="002C46D3" w:rsidRDefault="00894BBE"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46D3">
        <w:rPr>
          <w:rFonts w:ascii="Times New Roman" w:hAnsi="Times New Roman"/>
          <w:bCs/>
          <w:sz w:val="24"/>
          <w:szCs w:val="24"/>
        </w:rPr>
        <w:t>Leif Hancock, Industry Member</w:t>
      </w:r>
    </w:p>
    <w:p w14:paraId="5C0D917F" w14:textId="669BF380" w:rsidR="00A74700" w:rsidRPr="001605AB" w:rsidRDefault="00A74700" w:rsidP="002C46D3">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 xml:space="preserve">Craig Stokes, </w:t>
      </w:r>
      <w:r w:rsidR="007F52F2">
        <w:rPr>
          <w:rFonts w:ascii="Times New Roman" w:hAnsi="Times New Roman"/>
          <w:bCs/>
          <w:sz w:val="24"/>
          <w:szCs w:val="24"/>
        </w:rPr>
        <w:t>Industry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41CAF3DE" w14:textId="6073C04D" w:rsidR="008636C3" w:rsidRPr="001605AB" w:rsidRDefault="008636C3"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Megan Klepsig, Industry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2CFDDAB2" w14:textId="289326C8" w:rsidR="002C46D3" w:rsidRDefault="00064EAD" w:rsidP="008636C3">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2C46D3">
        <w:rPr>
          <w:rFonts w:ascii="Times New Roman" w:hAnsi="Times New Roman"/>
          <w:bCs/>
          <w:sz w:val="24"/>
          <w:szCs w:val="24"/>
        </w:rPr>
        <w:t>Joseph Radtka, Chairman</w:t>
      </w:r>
    </w:p>
    <w:p w14:paraId="32BB581D" w14:textId="11E420D1" w:rsidR="0076533C" w:rsidRPr="001605AB" w:rsidRDefault="005047A7" w:rsidP="002C46D3">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Keith Horton, Industry Member</w:t>
      </w:r>
    </w:p>
    <w:p w14:paraId="21E701BF" w14:textId="77E9555B" w:rsidR="0022557F"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7777777" w:rsidR="006953E9" w:rsidRDefault="00064EAD" w:rsidP="006953E9">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proofErr w:type="gramStart"/>
      <w:r w:rsidRPr="001605AB">
        <w:rPr>
          <w:rFonts w:ascii="Times New Roman" w:hAnsi="Times New Roman"/>
          <w:b/>
          <w:sz w:val="24"/>
          <w:szCs w:val="24"/>
        </w:rPr>
        <w: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r w:rsidR="007F52F2">
        <w:rPr>
          <w:rFonts w:ascii="Times New Roman" w:hAnsi="Times New Roman"/>
          <w:bCs/>
          <w:sz w:val="24"/>
          <w:szCs w:val="24"/>
        </w:rPr>
        <w:t>John</w:t>
      </w:r>
      <w:proofErr w:type="gramEnd"/>
      <w:r w:rsidR="007F52F2">
        <w:rPr>
          <w:rFonts w:ascii="Times New Roman" w:hAnsi="Times New Roman"/>
          <w:bCs/>
          <w:sz w:val="24"/>
          <w:szCs w:val="24"/>
        </w:rPr>
        <w:t xml:space="preserve"> Dove, Commissioner, Occupational and Professiona</w:t>
      </w:r>
      <w:r w:rsidR="006953E9">
        <w:rPr>
          <w:rFonts w:ascii="Times New Roman" w:hAnsi="Times New Roman"/>
          <w:bCs/>
          <w:sz w:val="24"/>
          <w:szCs w:val="24"/>
        </w:rPr>
        <w:t>l</w:t>
      </w:r>
    </w:p>
    <w:p w14:paraId="3DC54642" w14:textId="49274093" w:rsidR="007F52F2" w:rsidRDefault="007F52F2" w:rsidP="006953E9">
      <w:pPr>
        <w:spacing w:after="0" w:line="240" w:lineRule="auto"/>
        <w:ind w:left="3600" w:hanging="3600"/>
        <w:jc w:val="both"/>
        <w:rPr>
          <w:rFonts w:ascii="Times New Roman" w:hAnsi="Times New Roman"/>
          <w:bCs/>
          <w:sz w:val="24"/>
          <w:szCs w:val="24"/>
        </w:rPr>
      </w:pPr>
      <w:r>
        <w:rPr>
          <w:rFonts w:ascii="Times New Roman" w:hAnsi="Times New Roman"/>
          <w:bCs/>
          <w:sz w:val="24"/>
          <w:szCs w:val="24"/>
        </w:rPr>
        <w:t xml:space="preserve"> </w:t>
      </w:r>
      <w:r w:rsidR="006953E9">
        <w:rPr>
          <w:rFonts w:ascii="Times New Roman" w:hAnsi="Times New Roman"/>
          <w:bCs/>
          <w:sz w:val="24"/>
          <w:szCs w:val="24"/>
        </w:rPr>
        <w:tab/>
        <w:t xml:space="preserve">   </w:t>
      </w:r>
      <w:r>
        <w:rPr>
          <w:rFonts w:ascii="Times New Roman" w:hAnsi="Times New Roman"/>
          <w:bCs/>
          <w:sz w:val="24"/>
          <w:szCs w:val="24"/>
        </w:rPr>
        <w:t>Licensing</w:t>
      </w:r>
    </w:p>
    <w:p w14:paraId="506A2005" w14:textId="77777777" w:rsidR="00C66DEA" w:rsidRDefault="00676A02" w:rsidP="00C66DEA">
      <w:pPr>
        <w:spacing w:after="0" w:line="240" w:lineRule="auto"/>
        <w:ind w:left="3600" w:hanging="3600"/>
        <w:jc w:val="both"/>
        <w:rPr>
          <w:rFonts w:ascii="Times New Roman" w:hAnsi="Times New Roman"/>
          <w:bCs/>
          <w:sz w:val="24"/>
          <w:szCs w:val="24"/>
        </w:rPr>
      </w:pPr>
      <w:r>
        <w:rPr>
          <w:rFonts w:ascii="Times New Roman" w:hAnsi="Times New Roman"/>
          <w:bCs/>
          <w:sz w:val="24"/>
          <w:szCs w:val="24"/>
        </w:rPr>
        <w:tab/>
      </w:r>
      <w:r w:rsidR="002C46D3">
        <w:rPr>
          <w:rFonts w:ascii="Times New Roman" w:hAnsi="Times New Roman"/>
          <w:bCs/>
          <w:sz w:val="24"/>
          <w:szCs w:val="24"/>
        </w:rPr>
        <w:t>Mischelle Van</w:t>
      </w:r>
      <w:r w:rsidR="00C66DEA">
        <w:rPr>
          <w:rFonts w:ascii="Times New Roman" w:hAnsi="Times New Roman"/>
          <w:bCs/>
          <w:sz w:val="24"/>
          <w:szCs w:val="24"/>
        </w:rPr>
        <w:t>r</w:t>
      </w:r>
      <w:r w:rsidR="002C46D3">
        <w:rPr>
          <w:rFonts w:ascii="Times New Roman" w:hAnsi="Times New Roman"/>
          <w:bCs/>
          <w:sz w:val="24"/>
          <w:szCs w:val="24"/>
        </w:rPr>
        <w:t>eusel</w:t>
      </w:r>
      <w:r>
        <w:rPr>
          <w:rFonts w:ascii="Times New Roman" w:hAnsi="Times New Roman"/>
          <w:bCs/>
          <w:sz w:val="24"/>
          <w:szCs w:val="24"/>
        </w:rPr>
        <w:t>, Ass</w:t>
      </w:r>
      <w:r w:rsidR="00C66DEA">
        <w:rPr>
          <w:rFonts w:ascii="Times New Roman" w:hAnsi="Times New Roman"/>
          <w:bCs/>
          <w:sz w:val="24"/>
          <w:szCs w:val="24"/>
        </w:rPr>
        <w:t xml:space="preserve">istant </w:t>
      </w:r>
      <w:r>
        <w:rPr>
          <w:rFonts w:ascii="Times New Roman" w:hAnsi="Times New Roman"/>
          <w:bCs/>
          <w:sz w:val="24"/>
          <w:szCs w:val="24"/>
        </w:rPr>
        <w:t>Commissioner,</w:t>
      </w:r>
      <w:r w:rsidR="002C46D3">
        <w:rPr>
          <w:rFonts w:ascii="Times New Roman" w:hAnsi="Times New Roman"/>
          <w:bCs/>
          <w:sz w:val="24"/>
          <w:szCs w:val="24"/>
        </w:rPr>
        <w:t xml:space="preserve"> Division of Labor</w:t>
      </w:r>
    </w:p>
    <w:p w14:paraId="43A064EF" w14:textId="7A0215DA" w:rsidR="002C46D3" w:rsidRPr="002C46D3" w:rsidRDefault="002C46D3" w:rsidP="00C66DEA">
      <w:pPr>
        <w:spacing w:after="0" w:line="240" w:lineRule="auto"/>
        <w:ind w:left="3600" w:hanging="3600"/>
        <w:jc w:val="both"/>
        <w:rPr>
          <w:rFonts w:ascii="Times New Roman" w:hAnsi="Times New Roman"/>
          <w:bCs/>
          <w:sz w:val="24"/>
          <w:szCs w:val="24"/>
        </w:rPr>
      </w:pPr>
      <w:r>
        <w:rPr>
          <w:rFonts w:ascii="Times New Roman" w:hAnsi="Times New Roman"/>
          <w:bCs/>
          <w:sz w:val="24"/>
          <w:szCs w:val="24"/>
        </w:rPr>
        <w:t xml:space="preserve"> </w:t>
      </w:r>
      <w:r w:rsidR="00C66DEA">
        <w:rPr>
          <w:rFonts w:ascii="Times New Roman" w:hAnsi="Times New Roman"/>
          <w:bCs/>
          <w:sz w:val="24"/>
          <w:szCs w:val="24"/>
        </w:rPr>
        <w:tab/>
        <w:t xml:space="preserve">   </w:t>
      </w:r>
      <w:r>
        <w:rPr>
          <w:rFonts w:ascii="Times New Roman" w:hAnsi="Times New Roman"/>
          <w:bCs/>
          <w:sz w:val="24"/>
          <w:szCs w:val="24"/>
        </w:rPr>
        <w:t>and</w:t>
      </w:r>
      <w:r w:rsidR="00C66DEA">
        <w:rPr>
          <w:rFonts w:ascii="Times New Roman" w:hAnsi="Times New Roman"/>
          <w:bCs/>
          <w:sz w:val="24"/>
          <w:szCs w:val="24"/>
        </w:rPr>
        <w:t xml:space="preserve"> </w:t>
      </w:r>
      <w:r>
        <w:rPr>
          <w:rFonts w:ascii="Times New Roman" w:hAnsi="Times New Roman"/>
          <w:bCs/>
          <w:sz w:val="24"/>
          <w:szCs w:val="24"/>
        </w:rPr>
        <w:t>Industry</w:t>
      </w:r>
      <w:r w:rsidR="00C66DEA">
        <w:rPr>
          <w:rFonts w:ascii="Times New Roman" w:hAnsi="Times New Roman"/>
          <w:bCs/>
          <w:sz w:val="24"/>
          <w:szCs w:val="24"/>
        </w:rPr>
        <w:t xml:space="preserve"> </w:t>
      </w:r>
    </w:p>
    <w:p w14:paraId="7A2B2959" w14:textId="7A99B01E" w:rsidR="00E740B8" w:rsidRPr="001605AB" w:rsidRDefault="009C125E"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Charles Marquette, E</w:t>
      </w:r>
      <w:r w:rsidR="002C46D3">
        <w:rPr>
          <w:rFonts w:ascii="Times New Roman" w:hAnsi="Times New Roman"/>
          <w:sz w:val="24"/>
          <w:szCs w:val="24"/>
        </w:rPr>
        <w:t>xecutive Directo</w:t>
      </w:r>
      <w:r w:rsidRPr="001605AB">
        <w:rPr>
          <w:rFonts w:ascii="Times New Roman" w:hAnsi="Times New Roman"/>
          <w:sz w:val="24"/>
          <w:szCs w:val="24"/>
        </w:rPr>
        <w:t>r, Mechanical Licensing</w:t>
      </w:r>
    </w:p>
    <w:p w14:paraId="3A67A965" w14:textId="1BD81AC4" w:rsidR="00064EAD" w:rsidRPr="001605AB" w:rsidRDefault="00064EAD" w:rsidP="006953E9">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4F4672C9" w14:textId="77777777" w:rsidR="006953E9"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Matthew McKinney, Legislative Liaison, Occupational and</w:t>
      </w:r>
    </w:p>
    <w:p w14:paraId="017A65AE" w14:textId="2B739CBF" w:rsidR="00391201"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6953E9">
        <w:rPr>
          <w:rFonts w:ascii="Times New Roman" w:hAnsi="Times New Roman"/>
          <w:sz w:val="24"/>
          <w:szCs w:val="24"/>
        </w:rPr>
        <w:t xml:space="preserve">  </w:t>
      </w:r>
      <w:r>
        <w:rPr>
          <w:rFonts w:ascii="Times New Roman" w:hAnsi="Times New Roman"/>
          <w:sz w:val="24"/>
          <w:szCs w:val="24"/>
        </w:rPr>
        <w:t>Professional</w:t>
      </w:r>
      <w:r w:rsidR="006953E9">
        <w:rPr>
          <w:rFonts w:ascii="Times New Roman" w:hAnsi="Times New Roman"/>
          <w:sz w:val="24"/>
          <w:szCs w:val="24"/>
        </w:rPr>
        <w:t xml:space="preserve"> </w:t>
      </w:r>
      <w:r>
        <w:rPr>
          <w:rFonts w:ascii="Times New Roman" w:hAnsi="Times New Roman"/>
          <w:sz w:val="24"/>
          <w:szCs w:val="24"/>
        </w:rPr>
        <w:t>Licensing</w:t>
      </w:r>
    </w:p>
    <w:p w14:paraId="363DB0A5" w14:textId="0355026F" w:rsidR="002C46D3" w:rsidRPr="001605AB" w:rsidRDefault="002C46D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Andrew Friel, Division of Labor and Industry</w:t>
      </w:r>
    </w:p>
    <w:p w14:paraId="35DA4A01" w14:textId="57E71FDC" w:rsidR="0021140A" w:rsidRDefault="00BC04FA"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0F8A5331" w14:textId="7010A081" w:rsidR="008636C3" w:rsidRPr="001605AB"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R</w:t>
      </w:r>
      <w:r w:rsidR="003D0DE1">
        <w:rPr>
          <w:rFonts w:ascii="Times New Roman" w:hAnsi="Times New Roman"/>
          <w:sz w:val="24"/>
          <w:szCs w:val="24"/>
        </w:rPr>
        <w:t>egina Cherry, Administrative Specialist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176E3B10" w:rsidR="009A30CE" w:rsidRPr="001605AB" w:rsidRDefault="00064EAD" w:rsidP="005E00E8">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6953E9">
        <w:rPr>
          <w:rFonts w:ascii="Times New Roman" w:hAnsi="Times New Roman"/>
          <w:b/>
          <w:sz w:val="24"/>
          <w:szCs w:val="24"/>
        </w:rPr>
        <w:t xml:space="preserve"> </w:t>
      </w:r>
      <w:r w:rsidR="005E00E8">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2D94CD24" w14:textId="7ADC9D0A" w:rsidR="00391201" w:rsidRDefault="005E00E8" w:rsidP="005E00E8">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Kathy Stradley, MPHC</w:t>
      </w:r>
      <w:r w:rsidR="00B82AF3">
        <w:rPr>
          <w:rFonts w:ascii="Times New Roman" w:hAnsi="Times New Roman"/>
          <w:bCs/>
          <w:sz w:val="24"/>
          <w:szCs w:val="24"/>
        </w:rPr>
        <w:t>C</w:t>
      </w:r>
    </w:p>
    <w:p w14:paraId="6561B7B9" w14:textId="77777777" w:rsidR="00D74CEB" w:rsidRDefault="005E00E8" w:rsidP="00D74CEB">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2C46D3">
        <w:rPr>
          <w:rFonts w:ascii="Times New Roman" w:hAnsi="Times New Roman"/>
          <w:bCs/>
          <w:sz w:val="24"/>
          <w:szCs w:val="24"/>
        </w:rPr>
        <w:t>William Sompayrac, P</w:t>
      </w:r>
      <w:r w:rsidR="003D0DE1">
        <w:rPr>
          <w:rFonts w:ascii="Times New Roman" w:hAnsi="Times New Roman"/>
          <w:bCs/>
          <w:sz w:val="24"/>
          <w:szCs w:val="24"/>
        </w:rPr>
        <w:t>ipeline Training Institute</w:t>
      </w:r>
    </w:p>
    <w:p w14:paraId="0181A041" w14:textId="10F014FC" w:rsidR="007F5BFA" w:rsidRPr="001605AB" w:rsidRDefault="00064EAD" w:rsidP="00D74CEB">
      <w:pPr>
        <w:spacing w:after="0" w:line="240" w:lineRule="auto"/>
        <w:rPr>
          <w:rFonts w:ascii="Times New Roman" w:hAnsi="Times New Roman"/>
          <w:bCs/>
          <w:sz w:val="24"/>
          <w:szCs w:val="24"/>
        </w:rPr>
      </w:pPr>
      <w:r w:rsidRPr="001605AB">
        <w:rPr>
          <w:rFonts w:ascii="Times New Roman" w:hAnsi="Times New Roman"/>
          <w:b/>
          <w:sz w:val="24"/>
          <w:szCs w:val="24"/>
          <w:u w:val="single"/>
        </w:rPr>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1A0C1307" w:rsidR="005355B8" w:rsidRPr="00FA4D75" w:rsidRDefault="00FA4D75" w:rsidP="009C125E">
      <w:pPr>
        <w:spacing w:after="0" w:line="240" w:lineRule="auto"/>
        <w:jc w:val="both"/>
        <w:rPr>
          <w:rFonts w:ascii="Times New Roman" w:hAnsi="Times New Roman"/>
          <w:sz w:val="24"/>
          <w:szCs w:val="24"/>
        </w:rPr>
      </w:pPr>
      <w:r>
        <w:rPr>
          <w:rFonts w:ascii="Times New Roman" w:hAnsi="Times New Roman"/>
          <w:sz w:val="24"/>
          <w:szCs w:val="24"/>
        </w:rPr>
        <w:t>Vice-Chairman Hinkhaus</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391201" w:rsidRPr="001605AB">
        <w:rPr>
          <w:rFonts w:ascii="Times New Roman" w:hAnsi="Times New Roman"/>
          <w:sz w:val="24"/>
          <w:szCs w:val="24"/>
        </w:rPr>
        <w:t xml:space="preserve"> </w:t>
      </w:r>
      <w:r>
        <w:rPr>
          <w:rFonts w:ascii="Times New Roman" w:hAnsi="Times New Roman"/>
          <w:sz w:val="24"/>
          <w:szCs w:val="24"/>
        </w:rPr>
        <w:t>August 21</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sidR="00D74CEB">
        <w:rPr>
          <w:rFonts w:ascii="Times New Roman" w:hAnsi="Times New Roman"/>
          <w:sz w:val="24"/>
          <w:szCs w:val="24"/>
        </w:rPr>
        <w:t>2 a.m</w:t>
      </w:r>
      <w:r w:rsidR="00DB176C">
        <w:rPr>
          <w:rFonts w:ascii="Times New Roman" w:hAnsi="Times New Roman"/>
          <w:sz w:val="24"/>
          <w:szCs w:val="24"/>
        </w:rPr>
        <w:t>.</w:t>
      </w:r>
      <w:r>
        <w:rPr>
          <w:rFonts w:ascii="Times New Roman" w:hAnsi="Times New Roman"/>
          <w:color w:val="EE0000"/>
          <w:sz w:val="24"/>
          <w:szCs w:val="24"/>
        </w:rPr>
        <w:t xml:space="preserve">  </w:t>
      </w:r>
      <w:r>
        <w:rPr>
          <w:rFonts w:ascii="Times New Roman" w:hAnsi="Times New Roman"/>
          <w:sz w:val="24"/>
          <w:szCs w:val="24"/>
        </w:rPr>
        <w:t xml:space="preserve">Ms. Thornton announced for the Boad that the meeting would be recorded and transcribed, and that the recording and transcription were for internal records only and would not be available to the public unless required by law. </w:t>
      </w:r>
    </w:p>
    <w:p w14:paraId="42C23CFC" w14:textId="4BF17571" w:rsidR="009C125E" w:rsidRPr="00FA4D75" w:rsidRDefault="008636C3" w:rsidP="007F52F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215B7E53"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adopt </w:t>
      </w:r>
      <w:r w:rsidR="00CC672F" w:rsidRPr="001605AB">
        <w:rPr>
          <w:rFonts w:ascii="Times New Roman" w:hAnsi="Times New Roman"/>
          <w:sz w:val="24"/>
          <w:szCs w:val="24"/>
        </w:rPr>
        <w:t xml:space="preserve">the </w:t>
      </w:r>
      <w:r w:rsidR="00682C0F">
        <w:rPr>
          <w:rFonts w:ascii="Times New Roman" w:hAnsi="Times New Roman"/>
          <w:sz w:val="24"/>
          <w:szCs w:val="24"/>
        </w:rPr>
        <w:t>Ju</w:t>
      </w:r>
      <w:r w:rsidR="00FA4D75">
        <w:rPr>
          <w:rFonts w:ascii="Times New Roman" w:hAnsi="Times New Roman"/>
          <w:sz w:val="24"/>
          <w:szCs w:val="24"/>
        </w:rPr>
        <w:t>ly 17</w:t>
      </w:r>
      <w:r w:rsidRPr="001605AB">
        <w:rPr>
          <w:rFonts w:ascii="Times New Roman" w:hAnsi="Times New Roman"/>
          <w:sz w:val="24"/>
          <w:szCs w:val="24"/>
        </w:rPr>
        <w:t xml:space="preserve">, </w:t>
      </w:r>
      <w:proofErr w:type="gramStart"/>
      <w:r w:rsidR="00D407A5" w:rsidRPr="001605AB">
        <w:rPr>
          <w:rFonts w:ascii="Times New Roman" w:hAnsi="Times New Roman"/>
          <w:sz w:val="24"/>
          <w:szCs w:val="24"/>
        </w:rPr>
        <w:t>2025</w:t>
      </w:r>
      <w:proofErr w:type="gramEnd"/>
      <w:r w:rsidR="009C125E" w:rsidRPr="001605AB">
        <w:rPr>
          <w:rFonts w:ascii="Times New Roman" w:hAnsi="Times New Roman"/>
          <w:sz w:val="24"/>
          <w:szCs w:val="24"/>
        </w:rPr>
        <w:t xml:space="preserve"> Business Meeting </w:t>
      </w:r>
      <w:r w:rsidR="00682C0F">
        <w:rPr>
          <w:rFonts w:ascii="Times New Roman" w:hAnsi="Times New Roman"/>
          <w:sz w:val="24"/>
          <w:szCs w:val="24"/>
        </w:rPr>
        <w:t>M</w:t>
      </w:r>
      <w:r w:rsidR="009C125E" w:rsidRPr="001605AB">
        <w:rPr>
          <w:rFonts w:ascii="Times New Roman" w:hAnsi="Times New Roman"/>
          <w:sz w:val="24"/>
          <w:szCs w:val="24"/>
        </w:rPr>
        <w:t xml:space="preserve">inutes was made by Mr. </w:t>
      </w:r>
      <w:r w:rsidR="00FA4D75">
        <w:rPr>
          <w:rFonts w:ascii="Times New Roman" w:hAnsi="Times New Roman"/>
          <w:sz w:val="24"/>
          <w:szCs w:val="24"/>
        </w:rPr>
        <w:t>Parker</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Mr.</w:t>
      </w:r>
      <w:r w:rsidR="00682C0F">
        <w:rPr>
          <w:rFonts w:ascii="Times New Roman" w:hAnsi="Times New Roman"/>
          <w:sz w:val="24"/>
          <w:szCs w:val="24"/>
        </w:rPr>
        <w:t xml:space="preserve"> </w:t>
      </w:r>
      <w:r w:rsidR="00FA4D75">
        <w:rPr>
          <w:rFonts w:ascii="Times New Roman" w:hAnsi="Times New Roman"/>
          <w:sz w:val="24"/>
          <w:szCs w:val="24"/>
        </w:rPr>
        <w:t>Stokes</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2A654172"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w:t>
            </w:r>
            <w:r w:rsidR="00FA4D75">
              <w:rPr>
                <w:rFonts w:ascii="Times New Roman" w:hAnsi="Times New Roman"/>
                <w:sz w:val="24"/>
                <w:szCs w:val="24"/>
              </w:rPr>
              <w:t>4-0012</w:t>
            </w:r>
          </w:p>
        </w:tc>
        <w:tc>
          <w:tcPr>
            <w:tcW w:w="2425" w:type="dxa"/>
          </w:tcPr>
          <w:p w14:paraId="0B08219F" w14:textId="098C7C39" w:rsidR="00EB51E8" w:rsidRPr="001605AB" w:rsidRDefault="00EB51E8">
            <w:pPr>
              <w:spacing w:after="0" w:line="240" w:lineRule="auto"/>
              <w:jc w:val="center"/>
              <w:rPr>
                <w:rFonts w:ascii="Times New Roman" w:hAnsi="Times New Roman"/>
                <w:sz w:val="24"/>
                <w:szCs w:val="24"/>
              </w:rPr>
            </w:pPr>
          </w:p>
        </w:tc>
        <w:tc>
          <w:tcPr>
            <w:tcW w:w="2391" w:type="dxa"/>
          </w:tcPr>
          <w:p w14:paraId="51FE964B" w14:textId="121CFB7A" w:rsidR="00EB51E8" w:rsidRPr="001605AB" w:rsidRDefault="00FA4D75">
            <w:pPr>
              <w:spacing w:after="0" w:line="240" w:lineRule="auto"/>
              <w:jc w:val="center"/>
              <w:rPr>
                <w:rFonts w:ascii="Times New Roman" w:hAnsi="Times New Roman"/>
                <w:sz w:val="24"/>
                <w:szCs w:val="24"/>
              </w:rPr>
            </w:pPr>
            <w:r>
              <w:rPr>
                <w:rFonts w:ascii="Times New Roman" w:hAnsi="Times New Roman"/>
                <w:sz w:val="24"/>
                <w:szCs w:val="24"/>
              </w:rPr>
              <w:t>25-0002</w:t>
            </w: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33E5E780" w:rsidR="00EB51E8" w:rsidRPr="001605AB" w:rsidRDefault="00FA4D75">
            <w:pPr>
              <w:spacing w:after="0" w:line="240" w:lineRule="auto"/>
              <w:jc w:val="center"/>
              <w:rPr>
                <w:rFonts w:ascii="Times New Roman" w:hAnsi="Times New Roman"/>
                <w:sz w:val="24"/>
                <w:szCs w:val="24"/>
              </w:rPr>
            </w:pPr>
            <w:r>
              <w:rPr>
                <w:rFonts w:ascii="Times New Roman" w:hAnsi="Times New Roman"/>
                <w:sz w:val="24"/>
                <w:szCs w:val="24"/>
              </w:rPr>
              <w:t>25-0035</w:t>
            </w:r>
          </w:p>
        </w:tc>
        <w:tc>
          <w:tcPr>
            <w:tcW w:w="2425" w:type="dxa"/>
          </w:tcPr>
          <w:p w14:paraId="4A82B1E4" w14:textId="15EEE8ED" w:rsidR="00EB51E8" w:rsidRPr="001605AB" w:rsidRDefault="00EB51E8">
            <w:pPr>
              <w:spacing w:after="0" w:line="240" w:lineRule="auto"/>
              <w:jc w:val="center"/>
              <w:rPr>
                <w:rFonts w:ascii="Times New Roman" w:hAnsi="Times New Roman"/>
                <w:sz w:val="24"/>
                <w:szCs w:val="24"/>
              </w:rPr>
            </w:pPr>
          </w:p>
        </w:tc>
        <w:tc>
          <w:tcPr>
            <w:tcW w:w="2391" w:type="dxa"/>
          </w:tcPr>
          <w:p w14:paraId="12EF550B" w14:textId="10675AAB" w:rsidR="00EB51E8" w:rsidRPr="001605AB" w:rsidRDefault="00FA4D75">
            <w:pPr>
              <w:spacing w:after="0" w:line="240" w:lineRule="auto"/>
              <w:jc w:val="center"/>
              <w:rPr>
                <w:rFonts w:ascii="Times New Roman" w:hAnsi="Times New Roman"/>
                <w:sz w:val="24"/>
                <w:szCs w:val="24"/>
              </w:rPr>
            </w:pPr>
            <w:r>
              <w:rPr>
                <w:rFonts w:ascii="Times New Roman" w:hAnsi="Times New Roman"/>
                <w:sz w:val="24"/>
                <w:szCs w:val="24"/>
              </w:rPr>
              <w:t>25-0026</w:t>
            </w: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0C2533" w:rsidRPr="001605AB" w14:paraId="01DB3F60" w14:textId="77777777" w:rsidTr="004F65DD">
        <w:tc>
          <w:tcPr>
            <w:tcW w:w="2409" w:type="dxa"/>
          </w:tcPr>
          <w:p w14:paraId="0BE44A4C" w14:textId="77777777" w:rsidR="000C2533" w:rsidRPr="001605AB" w:rsidRDefault="000C2533">
            <w:pPr>
              <w:spacing w:after="0" w:line="240" w:lineRule="auto"/>
              <w:jc w:val="center"/>
              <w:rPr>
                <w:rFonts w:ascii="Times New Roman" w:hAnsi="Times New Roman"/>
                <w:sz w:val="24"/>
                <w:szCs w:val="24"/>
              </w:rPr>
            </w:pPr>
          </w:p>
        </w:tc>
        <w:tc>
          <w:tcPr>
            <w:tcW w:w="2425" w:type="dxa"/>
          </w:tcPr>
          <w:p w14:paraId="50030D2A" w14:textId="77777777" w:rsidR="000C2533" w:rsidRDefault="000C2533">
            <w:pPr>
              <w:spacing w:after="0" w:line="240" w:lineRule="auto"/>
              <w:jc w:val="center"/>
              <w:rPr>
                <w:rFonts w:ascii="Times New Roman" w:hAnsi="Times New Roman"/>
                <w:sz w:val="24"/>
                <w:szCs w:val="24"/>
              </w:rPr>
            </w:pPr>
          </w:p>
        </w:tc>
        <w:tc>
          <w:tcPr>
            <w:tcW w:w="2391" w:type="dxa"/>
          </w:tcPr>
          <w:p w14:paraId="201CF002" w14:textId="238E5748" w:rsidR="000C2533" w:rsidRDefault="00FA4D75">
            <w:pPr>
              <w:spacing w:after="0" w:line="240" w:lineRule="auto"/>
              <w:jc w:val="center"/>
              <w:rPr>
                <w:rFonts w:ascii="Times New Roman" w:hAnsi="Times New Roman"/>
                <w:sz w:val="24"/>
                <w:szCs w:val="24"/>
              </w:rPr>
            </w:pPr>
            <w:r>
              <w:rPr>
                <w:rFonts w:ascii="Times New Roman" w:hAnsi="Times New Roman"/>
                <w:sz w:val="24"/>
                <w:szCs w:val="24"/>
              </w:rPr>
              <w:t>25-0034</w:t>
            </w:r>
          </w:p>
        </w:tc>
        <w:tc>
          <w:tcPr>
            <w:tcW w:w="2413" w:type="dxa"/>
          </w:tcPr>
          <w:p w14:paraId="113037D9" w14:textId="77777777" w:rsidR="000C2533" w:rsidRPr="001605AB" w:rsidRDefault="000C2533">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5B58D3C8" w14:textId="06BD3D95"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FA4D75">
        <w:rPr>
          <w:rFonts w:ascii="Times New Roman" w:hAnsi="Times New Roman"/>
          <w:sz w:val="24"/>
          <w:szCs w:val="24"/>
        </w:rPr>
        <w:t>Stokes</w:t>
      </w:r>
      <w:r w:rsidRPr="001605AB">
        <w:rPr>
          <w:rFonts w:ascii="Times New Roman" w:hAnsi="Times New Roman"/>
          <w:sz w:val="24"/>
          <w:szCs w:val="24"/>
        </w:rPr>
        <w:t>, seconded by M</w:t>
      </w:r>
      <w:r w:rsidR="00D74CEB">
        <w:rPr>
          <w:rFonts w:ascii="Times New Roman" w:hAnsi="Times New Roman"/>
          <w:sz w:val="24"/>
          <w:szCs w:val="24"/>
        </w:rPr>
        <w:t>r</w:t>
      </w:r>
      <w:r w:rsidRPr="001605AB">
        <w:rPr>
          <w:rFonts w:ascii="Times New Roman" w:hAnsi="Times New Roman"/>
          <w:sz w:val="24"/>
          <w:szCs w:val="24"/>
        </w:rPr>
        <w:t xml:space="preserve">. </w:t>
      </w:r>
      <w:r w:rsidR="00FA4D75">
        <w:rPr>
          <w:rFonts w:ascii="Times New Roman" w:hAnsi="Times New Roman"/>
          <w:sz w:val="24"/>
          <w:szCs w:val="24"/>
        </w:rPr>
        <w:t>Parker</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6E10BAC" w14:textId="6F151579" w:rsidR="00064EAD" w:rsidRDefault="003F124A" w:rsidP="00064EAD">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0C2533">
        <w:rPr>
          <w:rFonts w:ascii="Times New Roman" w:hAnsi="Times New Roman"/>
          <w:sz w:val="24"/>
          <w:szCs w:val="24"/>
        </w:rPr>
        <w:t>Ju</w:t>
      </w:r>
      <w:r w:rsidR="00FA4D75">
        <w:rPr>
          <w:rFonts w:ascii="Times New Roman" w:hAnsi="Times New Roman"/>
          <w:sz w:val="24"/>
          <w:szCs w:val="24"/>
        </w:rPr>
        <w:t>ly</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40BF8E03" w14:textId="5CC1A207" w:rsidR="00083C4F" w:rsidRPr="001605AB"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hAnsi="Times New Roman" w:cs="Times New Roman"/>
          <w:b/>
          <w:bCs/>
          <w:sz w:val="24"/>
          <w:szCs w:val="24"/>
        </w:rPr>
        <w:t xml:space="preserve"> </w:t>
      </w: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6DB32678"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48636289"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3E823C0B"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0216FB31"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237FBE0E"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25DC0179"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10747288"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6343A3F3"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6025231D"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02921BE1"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660726D3"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1600A7B9"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278CF25E"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73674E5F"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629C4928"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05E99FA4"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0093D604"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0C08C3D0"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491B7070"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2EDEDA02"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bookmarkEnd w:id="1"/>
      <w:bookmarkEnd w:id="2"/>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16784AB8"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5C4D2F" w:rsidRPr="00FA60B8">
        <w:rPr>
          <w:rFonts w:ascii="Times New Roman" w:hAnsi="Times New Roman" w:cs="Times New Roman"/>
          <w:color w:val="auto"/>
          <w:sz w:val="24"/>
          <w:szCs w:val="24"/>
        </w:rPr>
        <w:t>643</w:t>
      </w:r>
      <w:r w:rsidR="001E2FA0" w:rsidRPr="00FA60B8">
        <w:rPr>
          <w:rFonts w:ascii="Times New Roman" w:hAnsi="Times New Roman" w:cs="Times New Roman"/>
          <w:color w:val="auto"/>
          <w:sz w:val="24"/>
          <w:szCs w:val="24"/>
        </w:rPr>
        <w:t xml:space="preserve"> candidates were tested, </w:t>
      </w:r>
      <w:r w:rsidR="005C4D2F" w:rsidRPr="00FA60B8">
        <w:rPr>
          <w:rFonts w:ascii="Times New Roman" w:hAnsi="Times New Roman" w:cs="Times New Roman"/>
          <w:color w:val="auto"/>
          <w:sz w:val="24"/>
          <w:szCs w:val="24"/>
        </w:rPr>
        <w:t>254</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5C4D2F" w:rsidRPr="00FA60B8">
        <w:rPr>
          <w:rFonts w:ascii="Times New Roman" w:hAnsi="Times New Roman" w:cs="Times New Roman"/>
          <w:color w:val="auto"/>
          <w:sz w:val="24"/>
          <w:szCs w:val="24"/>
        </w:rPr>
        <w:t>389</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5C4D2F" w:rsidRPr="00FA60B8">
        <w:rPr>
          <w:rFonts w:ascii="Times New Roman" w:hAnsi="Times New Roman" w:cs="Times New Roman"/>
          <w:color w:val="auto"/>
          <w:sz w:val="24"/>
          <w:szCs w:val="24"/>
        </w:rPr>
        <w:t>40</w:t>
      </w:r>
      <w:r w:rsidR="001E2FA0" w:rsidRPr="00FA60B8">
        <w:rPr>
          <w:rFonts w:ascii="Times New Roman" w:hAnsi="Times New Roman" w:cs="Times New Roman"/>
          <w:color w:val="auto"/>
          <w:sz w:val="24"/>
          <w:szCs w:val="24"/>
        </w:rPr>
        <w:t>%. Since the inception of the test, 1</w:t>
      </w:r>
      <w:r w:rsidR="004F65DD" w:rsidRPr="00FA60B8">
        <w:rPr>
          <w:rFonts w:ascii="Times New Roman" w:hAnsi="Times New Roman" w:cs="Times New Roman"/>
          <w:color w:val="auto"/>
          <w:sz w:val="24"/>
          <w:szCs w:val="24"/>
        </w:rPr>
        <w:t>2,</w:t>
      </w:r>
      <w:r w:rsidR="005C4D2F" w:rsidRPr="00FA60B8">
        <w:rPr>
          <w:rFonts w:ascii="Times New Roman" w:hAnsi="Times New Roman" w:cs="Times New Roman"/>
          <w:color w:val="auto"/>
          <w:sz w:val="24"/>
          <w:szCs w:val="24"/>
        </w:rPr>
        <w:t>581</w:t>
      </w:r>
      <w:r w:rsidR="001E2FA0" w:rsidRPr="00FA60B8">
        <w:rPr>
          <w:rFonts w:ascii="Times New Roman" w:hAnsi="Times New Roman" w:cs="Times New Roman"/>
          <w:color w:val="auto"/>
          <w:sz w:val="24"/>
          <w:szCs w:val="24"/>
        </w:rPr>
        <w:t xml:space="preserve"> candidates were tested, 4,</w:t>
      </w:r>
      <w:r w:rsidR="000C2533" w:rsidRPr="00FA60B8">
        <w:rPr>
          <w:rFonts w:ascii="Times New Roman" w:hAnsi="Times New Roman" w:cs="Times New Roman"/>
          <w:color w:val="auto"/>
          <w:sz w:val="24"/>
          <w:szCs w:val="24"/>
        </w:rPr>
        <w:t>5</w:t>
      </w:r>
      <w:r w:rsidR="005C4D2F" w:rsidRPr="00FA60B8">
        <w:rPr>
          <w:rFonts w:ascii="Times New Roman" w:hAnsi="Times New Roman" w:cs="Times New Roman"/>
          <w:color w:val="auto"/>
          <w:sz w:val="24"/>
          <w:szCs w:val="24"/>
        </w:rPr>
        <w:t>82</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 7,</w:t>
      </w:r>
      <w:r w:rsidR="000C2533" w:rsidRPr="00FA60B8">
        <w:rPr>
          <w:rFonts w:ascii="Times New Roman" w:hAnsi="Times New Roman" w:cs="Times New Roman"/>
          <w:color w:val="auto"/>
          <w:sz w:val="24"/>
          <w:szCs w:val="24"/>
        </w:rPr>
        <w:t>99</w:t>
      </w:r>
      <w:r w:rsidR="005C4D2F" w:rsidRPr="00FA60B8">
        <w:rPr>
          <w:rFonts w:ascii="Times New Roman" w:hAnsi="Times New Roman" w:cs="Times New Roman"/>
          <w:color w:val="auto"/>
          <w:sz w:val="24"/>
          <w:szCs w:val="24"/>
        </w:rPr>
        <w:t>9</w:t>
      </w:r>
      <w:r w:rsidR="001E2FA0" w:rsidRPr="00FA60B8">
        <w:rPr>
          <w:rFonts w:ascii="Times New Roman" w:hAnsi="Times New Roman" w:cs="Times New Roman"/>
          <w:color w:val="auto"/>
          <w:sz w:val="24"/>
          <w:szCs w:val="24"/>
        </w:rPr>
        <w:t xml:space="preserve"> failed, for a pass rate of 36</w:t>
      </w:r>
      <w:proofErr w:type="gramStart"/>
      <w:r w:rsidR="001E2FA0" w:rsidRPr="00FA60B8">
        <w:rPr>
          <w:rFonts w:ascii="Times New Roman" w:hAnsi="Times New Roman" w:cs="Times New Roman"/>
          <w:color w:val="auto"/>
          <w:sz w:val="24"/>
          <w:szCs w:val="24"/>
        </w:rPr>
        <w:t>%.There</w:t>
      </w:r>
      <w:proofErr w:type="gramEnd"/>
      <w:r w:rsidR="001E2FA0" w:rsidRPr="00FA60B8">
        <w:rPr>
          <w:rFonts w:ascii="Times New Roman" w:hAnsi="Times New Roman" w:cs="Times New Roman"/>
          <w:color w:val="auto"/>
          <w:sz w:val="24"/>
          <w:szCs w:val="24"/>
        </w:rPr>
        <w:t xml:space="preserve"> are currently 13,</w:t>
      </w:r>
      <w:r w:rsidR="005C4D2F" w:rsidRPr="00FA60B8">
        <w:rPr>
          <w:rFonts w:ascii="Times New Roman" w:hAnsi="Times New Roman" w:cs="Times New Roman"/>
          <w:color w:val="auto"/>
          <w:sz w:val="24"/>
          <w:szCs w:val="24"/>
        </w:rPr>
        <w:t>926</w:t>
      </w:r>
      <w:r w:rsidR="001E2FA0" w:rsidRPr="00FA60B8">
        <w:rPr>
          <w:rFonts w:ascii="Times New Roman" w:hAnsi="Times New Roman" w:cs="Times New Roman"/>
          <w:color w:val="auto"/>
          <w:sz w:val="24"/>
          <w:szCs w:val="24"/>
        </w:rPr>
        <w:t xml:space="preserve"> active </w:t>
      </w:r>
      <w:proofErr w:type="gramStart"/>
      <w:r w:rsidR="001E2FA0" w:rsidRPr="00FA60B8">
        <w:rPr>
          <w:rFonts w:ascii="Times New Roman" w:hAnsi="Times New Roman" w:cs="Times New Roman"/>
          <w:color w:val="auto"/>
          <w:sz w:val="24"/>
          <w:szCs w:val="24"/>
        </w:rPr>
        <w:t>licensees</w:t>
      </w:r>
      <w:proofErr w:type="gramEnd"/>
      <w:r w:rsidR="001E2FA0" w:rsidRPr="00FA60B8">
        <w:rPr>
          <w:rFonts w:ascii="Times New Roman" w:hAnsi="Times New Roman" w:cs="Times New Roman"/>
          <w:color w:val="auto"/>
          <w:sz w:val="24"/>
          <w:szCs w:val="24"/>
        </w:rPr>
        <w:t>.</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EF0F732" w14:textId="3C08F4CC" w:rsidR="00064EAD"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CORRESPONDENCE</w:t>
      </w:r>
    </w:p>
    <w:p w14:paraId="49A69EA4" w14:textId="77777777" w:rsidR="0069691E" w:rsidRPr="00FA60B8" w:rsidRDefault="0069691E" w:rsidP="00B05800">
      <w:pPr>
        <w:spacing w:after="0" w:line="240" w:lineRule="auto"/>
        <w:jc w:val="both"/>
        <w:rPr>
          <w:rFonts w:ascii="Times New Roman" w:hAnsi="Times New Roman"/>
          <w:sz w:val="24"/>
          <w:szCs w:val="24"/>
        </w:rPr>
      </w:pPr>
    </w:p>
    <w:p w14:paraId="1A2CE3FB" w14:textId="0CE3D50A" w:rsidR="00ED2134" w:rsidRPr="00FA60B8" w:rsidRDefault="0095741D" w:rsidP="00F152E5">
      <w:pPr>
        <w:spacing w:after="0" w:line="240" w:lineRule="auto"/>
        <w:jc w:val="both"/>
        <w:rPr>
          <w:rFonts w:ascii="Times New Roman" w:hAnsi="Times New Roman"/>
          <w:sz w:val="24"/>
          <w:szCs w:val="24"/>
        </w:rPr>
      </w:pPr>
      <w:r w:rsidRPr="00FA60B8">
        <w:rPr>
          <w:rFonts w:ascii="Times New Roman" w:hAnsi="Times New Roman"/>
          <w:sz w:val="24"/>
          <w:szCs w:val="24"/>
        </w:rPr>
        <w:t>Ms. Thornton read an email submitted by M</w:t>
      </w:r>
      <w:r w:rsidR="00D74CEB">
        <w:rPr>
          <w:rFonts w:ascii="Times New Roman" w:hAnsi="Times New Roman"/>
          <w:sz w:val="24"/>
          <w:szCs w:val="24"/>
        </w:rPr>
        <w:t>s</w:t>
      </w:r>
      <w:r w:rsidRPr="00FA60B8">
        <w:rPr>
          <w:rFonts w:ascii="Times New Roman" w:hAnsi="Times New Roman"/>
          <w:sz w:val="24"/>
          <w:szCs w:val="24"/>
        </w:rPr>
        <w:t xml:space="preserve">. R. Fish from the MD Apprenticeship and Training Council.  Ms. Fish stated that she was working with an employer to register apprenticeship programs for pool installation </w:t>
      </w:r>
      <w:proofErr w:type="gramStart"/>
      <w:r w:rsidRPr="00FA60B8">
        <w:rPr>
          <w:rFonts w:ascii="Times New Roman" w:hAnsi="Times New Roman"/>
          <w:sz w:val="24"/>
          <w:szCs w:val="24"/>
        </w:rPr>
        <w:t>technicians</w:t>
      </w:r>
      <w:proofErr w:type="gramEnd"/>
      <w:r w:rsidRPr="00FA60B8">
        <w:rPr>
          <w:rFonts w:ascii="Times New Roman" w:hAnsi="Times New Roman"/>
          <w:sz w:val="24"/>
          <w:szCs w:val="24"/>
        </w:rPr>
        <w:t xml:space="preserve"> ad pool maintenance and service technicians, and whether a plumbing or electrical license would be required for either occupation. After a brief discussion by the Board</w:t>
      </w:r>
      <w:r w:rsidR="00D74CEB">
        <w:rPr>
          <w:rFonts w:ascii="Times New Roman" w:hAnsi="Times New Roman"/>
          <w:sz w:val="24"/>
          <w:szCs w:val="24"/>
        </w:rPr>
        <w:t>,</w:t>
      </w:r>
      <w:r w:rsidRPr="00FA60B8">
        <w:rPr>
          <w:rFonts w:ascii="Times New Roman" w:hAnsi="Times New Roman"/>
          <w:sz w:val="24"/>
          <w:szCs w:val="24"/>
        </w:rPr>
        <w:t xml:space="preserve"> Ms. Thornton was instructed to reply to Ms. Fish and state that</w:t>
      </w:r>
      <w:r w:rsidR="00D74CEB">
        <w:rPr>
          <w:rFonts w:ascii="Times New Roman" w:hAnsi="Times New Roman"/>
          <w:sz w:val="24"/>
          <w:szCs w:val="24"/>
        </w:rPr>
        <w:t xml:space="preserve">, </w:t>
      </w:r>
      <w:proofErr w:type="gramStart"/>
      <w:r w:rsidR="00AE4B75">
        <w:rPr>
          <w:rFonts w:ascii="Times New Roman" w:hAnsi="Times New Roman"/>
          <w:sz w:val="24"/>
          <w:szCs w:val="24"/>
        </w:rPr>
        <w:t>provided that</w:t>
      </w:r>
      <w:proofErr w:type="gramEnd"/>
      <w:r w:rsidR="00AE4B75">
        <w:rPr>
          <w:rFonts w:ascii="Times New Roman" w:hAnsi="Times New Roman"/>
          <w:sz w:val="24"/>
          <w:szCs w:val="24"/>
        </w:rPr>
        <w:t xml:space="preserve"> </w:t>
      </w:r>
      <w:r w:rsidRPr="00FA60B8">
        <w:rPr>
          <w:rFonts w:ascii="Times New Roman" w:hAnsi="Times New Roman"/>
          <w:sz w:val="24"/>
          <w:szCs w:val="24"/>
        </w:rPr>
        <w:t>there was no connection to the potable water supply or a gas system (for pool heating)</w:t>
      </w:r>
      <w:r w:rsidR="00D74CEB">
        <w:rPr>
          <w:rFonts w:ascii="Times New Roman" w:hAnsi="Times New Roman"/>
          <w:sz w:val="24"/>
          <w:szCs w:val="24"/>
        </w:rPr>
        <w:t>,</w:t>
      </w:r>
      <w:r w:rsidRPr="00FA60B8">
        <w:rPr>
          <w:rFonts w:ascii="Times New Roman" w:hAnsi="Times New Roman"/>
          <w:sz w:val="24"/>
          <w:szCs w:val="24"/>
        </w:rPr>
        <w:t xml:space="preserve"> th</w:t>
      </w:r>
      <w:r w:rsidR="00D74CEB">
        <w:rPr>
          <w:rFonts w:ascii="Times New Roman" w:hAnsi="Times New Roman"/>
          <w:sz w:val="24"/>
          <w:szCs w:val="24"/>
        </w:rPr>
        <w:t>a</w:t>
      </w:r>
      <w:r w:rsidRPr="00FA60B8">
        <w:rPr>
          <w:rFonts w:ascii="Times New Roman" w:hAnsi="Times New Roman"/>
          <w:sz w:val="24"/>
          <w:szCs w:val="24"/>
        </w:rPr>
        <w:t xml:space="preserve">t neither a Plumber/Gas Fitter </w:t>
      </w:r>
      <w:r w:rsidR="00AE4B75" w:rsidRPr="00FA60B8">
        <w:rPr>
          <w:rFonts w:ascii="Times New Roman" w:hAnsi="Times New Roman"/>
          <w:sz w:val="24"/>
          <w:szCs w:val="24"/>
        </w:rPr>
        <w:t>nor</w:t>
      </w:r>
      <w:r w:rsidRPr="00FA60B8">
        <w:rPr>
          <w:rFonts w:ascii="Times New Roman" w:hAnsi="Times New Roman"/>
          <w:sz w:val="24"/>
          <w:szCs w:val="24"/>
        </w:rPr>
        <w:t xml:space="preserve"> a Gas Fitter license was needed. Ms. Thornton thanked the Board for the reply and stated she would inform Ms. Fish. </w:t>
      </w:r>
    </w:p>
    <w:p w14:paraId="26FB0E06" w14:textId="77777777" w:rsidR="0095741D" w:rsidRPr="00FA60B8" w:rsidRDefault="0095741D" w:rsidP="00F152E5">
      <w:pPr>
        <w:spacing w:after="0" w:line="240" w:lineRule="auto"/>
        <w:jc w:val="both"/>
        <w:rPr>
          <w:rFonts w:ascii="Times New Roman" w:hAnsi="Times New Roman"/>
          <w:sz w:val="24"/>
          <w:szCs w:val="24"/>
        </w:rPr>
      </w:pPr>
    </w:p>
    <w:p w14:paraId="5C5459C7" w14:textId="79FAFE94" w:rsidR="0095741D" w:rsidRPr="00FA60B8" w:rsidRDefault="0095741D" w:rsidP="00F152E5">
      <w:pPr>
        <w:spacing w:after="0" w:line="240" w:lineRule="auto"/>
        <w:jc w:val="both"/>
        <w:rPr>
          <w:rFonts w:ascii="Times New Roman" w:hAnsi="Times New Roman"/>
          <w:sz w:val="24"/>
          <w:szCs w:val="24"/>
        </w:rPr>
      </w:pPr>
      <w:r w:rsidRPr="00FA60B8">
        <w:rPr>
          <w:rFonts w:ascii="Times New Roman" w:hAnsi="Times New Roman"/>
          <w:sz w:val="24"/>
          <w:szCs w:val="24"/>
        </w:rPr>
        <w:t xml:space="preserve">There was no other correspondence to be discussed. </w:t>
      </w:r>
    </w:p>
    <w:p w14:paraId="0A2D0A04" w14:textId="77777777" w:rsidR="000C2533" w:rsidRPr="00FA60B8" w:rsidRDefault="000C2533" w:rsidP="00F152E5">
      <w:pPr>
        <w:spacing w:after="0" w:line="240" w:lineRule="auto"/>
        <w:jc w:val="both"/>
        <w:rPr>
          <w:rFonts w:ascii="Times New Roman" w:hAnsi="Times New Roman"/>
          <w:sz w:val="24"/>
          <w:szCs w:val="24"/>
        </w:rPr>
      </w:pPr>
    </w:p>
    <w:p w14:paraId="02AA0DBB" w14:textId="7FABF17D" w:rsidR="00A72198" w:rsidRDefault="00A45CC6" w:rsidP="00DB4DC2">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OLD BUSINE</w:t>
      </w:r>
      <w:r w:rsidR="007365CA" w:rsidRPr="00FA60B8">
        <w:rPr>
          <w:rFonts w:ascii="Times New Roman" w:hAnsi="Times New Roman"/>
          <w:b/>
          <w:sz w:val="24"/>
          <w:szCs w:val="24"/>
          <w:u w:val="single"/>
        </w:rPr>
        <w:t>S</w:t>
      </w:r>
      <w:r w:rsidRPr="00FA60B8">
        <w:rPr>
          <w:rFonts w:ascii="Times New Roman" w:hAnsi="Times New Roman"/>
          <w:b/>
          <w:sz w:val="24"/>
          <w:szCs w:val="24"/>
          <w:u w:val="single"/>
        </w:rPr>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068FD377" w14:textId="63117C1F" w:rsidR="003A7494" w:rsidRDefault="00705581"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There was no Old Business to be discussed. </w:t>
      </w:r>
    </w:p>
    <w:p w14:paraId="41637566" w14:textId="77777777" w:rsidR="00705581" w:rsidRPr="00D74CEB" w:rsidRDefault="00705581" w:rsidP="00DB4DC2">
      <w:pPr>
        <w:spacing w:after="0" w:line="240" w:lineRule="auto"/>
        <w:jc w:val="both"/>
        <w:rPr>
          <w:rFonts w:ascii="Times New Roman" w:hAnsi="Times New Roman"/>
          <w:bCs/>
          <w:sz w:val="24"/>
          <w:szCs w:val="24"/>
        </w:rPr>
      </w:pPr>
    </w:p>
    <w:p w14:paraId="28E78451" w14:textId="6022F2D1" w:rsidR="009243ED" w:rsidRPr="00FA60B8" w:rsidRDefault="009243E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NEW BUSINESS</w:t>
      </w:r>
    </w:p>
    <w:p w14:paraId="3DE9135C" w14:textId="77777777" w:rsidR="00ED039A" w:rsidRPr="00FA60B8" w:rsidRDefault="00ED039A" w:rsidP="00F152E5">
      <w:pPr>
        <w:spacing w:after="0" w:line="240" w:lineRule="auto"/>
        <w:jc w:val="both"/>
        <w:rPr>
          <w:rFonts w:ascii="Times New Roman" w:hAnsi="Times New Roman"/>
          <w:b/>
          <w:sz w:val="24"/>
          <w:szCs w:val="24"/>
          <w:u w:val="single"/>
        </w:rPr>
      </w:pPr>
    </w:p>
    <w:p w14:paraId="2DC5DD42" w14:textId="06CA7768" w:rsidR="00761EBE" w:rsidRPr="00FA60B8" w:rsidRDefault="0095741D"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 xml:space="preserve">There was no New Business to be discussed. </w:t>
      </w:r>
    </w:p>
    <w:p w14:paraId="3F22685B" w14:textId="77777777" w:rsidR="0095741D" w:rsidRPr="00FA60B8" w:rsidRDefault="0095741D" w:rsidP="00F152E5">
      <w:pPr>
        <w:spacing w:after="0" w:line="240" w:lineRule="auto"/>
        <w:jc w:val="both"/>
        <w:rPr>
          <w:rFonts w:ascii="Times New Roman" w:hAnsi="Times New Roman"/>
          <w:bCs/>
          <w:sz w:val="24"/>
          <w:szCs w:val="24"/>
        </w:rPr>
      </w:pPr>
    </w:p>
    <w:p w14:paraId="48A7C0E5" w14:textId="4201E21F" w:rsidR="007A3331" w:rsidRPr="00FA60B8" w:rsidRDefault="007A3331" w:rsidP="00DB5CF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EXECUTIVE DIRECTOR</w:t>
      </w:r>
      <w:r w:rsidR="00E027EB" w:rsidRPr="00FA60B8">
        <w:rPr>
          <w:rFonts w:ascii="Times New Roman" w:hAnsi="Times New Roman"/>
          <w:b/>
          <w:sz w:val="24"/>
          <w:szCs w:val="24"/>
          <w:u w:val="single"/>
        </w:rPr>
        <w:t>’</w:t>
      </w:r>
      <w:r w:rsidRPr="00FA60B8">
        <w:rPr>
          <w:rFonts w:ascii="Times New Roman" w:hAnsi="Times New Roman"/>
          <w:b/>
          <w:sz w:val="24"/>
          <w:szCs w:val="24"/>
          <w:u w:val="single"/>
        </w:rPr>
        <w:t>S R</w:t>
      </w:r>
      <w:r w:rsidR="00B635C8" w:rsidRPr="00FA60B8">
        <w:rPr>
          <w:rFonts w:ascii="Times New Roman" w:hAnsi="Times New Roman"/>
          <w:b/>
          <w:sz w:val="24"/>
          <w:szCs w:val="24"/>
          <w:u w:val="single"/>
        </w:rPr>
        <w:t>EPORT</w:t>
      </w:r>
    </w:p>
    <w:p w14:paraId="1AEC7CB2" w14:textId="77777777" w:rsidR="00C3638B" w:rsidRPr="00FA60B8" w:rsidRDefault="00C3638B" w:rsidP="00C3638B">
      <w:pPr>
        <w:spacing w:after="0" w:line="240" w:lineRule="auto"/>
        <w:rPr>
          <w:rFonts w:ascii="Times New Roman" w:hAnsi="Times New Roman"/>
          <w:b/>
          <w:sz w:val="24"/>
          <w:szCs w:val="24"/>
          <w:u w:val="single"/>
        </w:rPr>
      </w:pPr>
    </w:p>
    <w:p w14:paraId="63E94D7D" w14:textId="72AA655E" w:rsidR="00280283" w:rsidRDefault="00280283" w:rsidP="00C935CC">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95741D" w:rsidRPr="00FA60B8">
        <w:rPr>
          <w:rFonts w:ascii="Times New Roman" w:hAnsi="Times New Roman"/>
          <w:bCs/>
          <w:sz w:val="24"/>
          <w:szCs w:val="24"/>
        </w:rPr>
        <w:t xml:space="preserve">introduced Mr. Andrew Friel to the Board, stating that Mr. Friel worked for the Division of Labor and Industry and was a participant in the ongoing CSST </w:t>
      </w:r>
      <w:r w:rsidR="003B1B70" w:rsidRPr="00FA60B8">
        <w:rPr>
          <w:rFonts w:ascii="Times New Roman" w:hAnsi="Times New Roman"/>
          <w:bCs/>
          <w:sz w:val="24"/>
          <w:szCs w:val="24"/>
        </w:rPr>
        <w:t xml:space="preserve">study group. He continued, stating that the study group consisted of members of Labor and Industry as well as the State Fire Marshall’s </w:t>
      </w:r>
      <w:r w:rsidR="003A7494">
        <w:rPr>
          <w:rFonts w:ascii="Times New Roman" w:hAnsi="Times New Roman"/>
          <w:bCs/>
          <w:sz w:val="24"/>
          <w:szCs w:val="24"/>
        </w:rPr>
        <w:t>O</w:t>
      </w:r>
      <w:r w:rsidR="003B1B70" w:rsidRPr="00FA60B8">
        <w:rPr>
          <w:rFonts w:ascii="Times New Roman" w:hAnsi="Times New Roman"/>
          <w:bCs/>
          <w:sz w:val="24"/>
          <w:szCs w:val="24"/>
        </w:rPr>
        <w:t xml:space="preserve">ffice. A meeting of the group had been held about a week ago that was attended by Chairman Radtka and Vice-Chairman Hinkhaus. Director Marquette stated that the study was in the preliminary phase of gathering information and that more meetings would </w:t>
      </w:r>
      <w:r w:rsidR="003A7494">
        <w:rPr>
          <w:rFonts w:ascii="Times New Roman" w:hAnsi="Times New Roman"/>
          <w:bCs/>
          <w:sz w:val="24"/>
          <w:szCs w:val="24"/>
        </w:rPr>
        <w:t xml:space="preserve">be </w:t>
      </w:r>
      <w:r w:rsidR="003B1B70" w:rsidRPr="00FA60B8">
        <w:rPr>
          <w:rFonts w:ascii="Times New Roman" w:hAnsi="Times New Roman"/>
          <w:bCs/>
          <w:sz w:val="24"/>
          <w:szCs w:val="24"/>
        </w:rPr>
        <w:t xml:space="preserve">held with the initial preliminary report being due in December. Director Marquette asked Mr. Friel if he would like to add anything regarding the study. Mr. Friel thanked the Board for allowing him to attend the meeting and address the Board.  He stated that he did not have anything to add at this time. Director Marquette stated that if the Board </w:t>
      </w:r>
      <w:proofErr w:type="gramStart"/>
      <w:r w:rsidR="003B1B70" w:rsidRPr="00FA60B8">
        <w:rPr>
          <w:rFonts w:ascii="Times New Roman" w:hAnsi="Times New Roman"/>
          <w:bCs/>
          <w:sz w:val="24"/>
          <w:szCs w:val="24"/>
        </w:rPr>
        <w:t>wished</w:t>
      </w:r>
      <w:proofErr w:type="gramEnd"/>
      <w:r w:rsidR="003B1B70" w:rsidRPr="00FA60B8">
        <w:rPr>
          <w:rFonts w:ascii="Times New Roman" w:hAnsi="Times New Roman"/>
          <w:bCs/>
          <w:sz w:val="24"/>
          <w:szCs w:val="24"/>
        </w:rPr>
        <w:t xml:space="preserve"> to present concerns to the study group, </w:t>
      </w:r>
      <w:proofErr w:type="gramStart"/>
      <w:r w:rsidR="003B1B70" w:rsidRPr="00FA60B8">
        <w:rPr>
          <w:rFonts w:ascii="Times New Roman" w:hAnsi="Times New Roman"/>
          <w:bCs/>
          <w:sz w:val="24"/>
          <w:szCs w:val="24"/>
        </w:rPr>
        <w:t>it’s</w:t>
      </w:r>
      <w:proofErr w:type="gramEnd"/>
      <w:r w:rsidR="003B1B70" w:rsidRPr="00FA60B8">
        <w:rPr>
          <w:rFonts w:ascii="Times New Roman" w:hAnsi="Times New Roman"/>
          <w:bCs/>
          <w:sz w:val="24"/>
          <w:szCs w:val="24"/>
        </w:rPr>
        <w:t xml:space="preserve"> members could be invited to a future meeting of the Board to discuss their concerns and answer questions.  </w:t>
      </w:r>
    </w:p>
    <w:p w14:paraId="5A56BAE6" w14:textId="77777777" w:rsidR="00705581" w:rsidRDefault="00705581" w:rsidP="00C935CC">
      <w:pPr>
        <w:spacing w:after="0" w:line="240" w:lineRule="auto"/>
        <w:jc w:val="both"/>
        <w:rPr>
          <w:rFonts w:ascii="Times New Roman" w:hAnsi="Times New Roman"/>
          <w:bCs/>
          <w:sz w:val="24"/>
          <w:szCs w:val="24"/>
        </w:rPr>
      </w:pPr>
    </w:p>
    <w:p w14:paraId="3B1C24B1" w14:textId="77777777" w:rsidR="00705581" w:rsidRPr="00D74CEB" w:rsidRDefault="00705581" w:rsidP="00705581">
      <w:pPr>
        <w:spacing w:after="0" w:line="240" w:lineRule="auto"/>
        <w:jc w:val="both"/>
        <w:rPr>
          <w:rFonts w:ascii="Times New Roman" w:hAnsi="Times New Roman"/>
          <w:bCs/>
          <w:sz w:val="24"/>
          <w:szCs w:val="24"/>
          <w:u w:val="single"/>
        </w:rPr>
      </w:pPr>
      <w:r w:rsidRPr="00D74CEB">
        <w:rPr>
          <w:rFonts w:ascii="Times New Roman" w:hAnsi="Times New Roman"/>
          <w:bCs/>
          <w:sz w:val="24"/>
          <w:szCs w:val="24"/>
          <w:u w:val="single"/>
        </w:rPr>
        <w:t>CSST Study</w:t>
      </w:r>
    </w:p>
    <w:p w14:paraId="41B85FE9" w14:textId="77777777" w:rsidR="00705581" w:rsidRDefault="00705581" w:rsidP="00705581">
      <w:pPr>
        <w:spacing w:after="0" w:line="240" w:lineRule="auto"/>
        <w:jc w:val="both"/>
        <w:rPr>
          <w:rFonts w:ascii="Times New Roman" w:hAnsi="Times New Roman"/>
          <w:bCs/>
          <w:sz w:val="24"/>
          <w:szCs w:val="24"/>
        </w:rPr>
      </w:pPr>
      <w:r w:rsidRPr="00D74CEB">
        <w:rPr>
          <w:rFonts w:ascii="Times New Roman" w:hAnsi="Times New Roman"/>
          <w:bCs/>
          <w:sz w:val="24"/>
          <w:szCs w:val="24"/>
        </w:rPr>
        <w:t>The Board discussed</w:t>
      </w:r>
      <w:r>
        <w:rPr>
          <w:rFonts w:ascii="Times New Roman" w:hAnsi="Times New Roman"/>
          <w:bCs/>
          <w:sz w:val="24"/>
          <w:szCs w:val="24"/>
        </w:rPr>
        <w:t xml:space="preserve"> recent CSST study which was to be elaborated upon during Director Marquette’s report.</w:t>
      </w:r>
    </w:p>
    <w:p w14:paraId="59443DAB" w14:textId="77777777" w:rsidR="00705581" w:rsidRDefault="00705581" w:rsidP="00705581">
      <w:pPr>
        <w:spacing w:after="0" w:line="240" w:lineRule="auto"/>
        <w:jc w:val="both"/>
        <w:rPr>
          <w:rFonts w:ascii="Times New Roman" w:hAnsi="Times New Roman"/>
          <w:bCs/>
          <w:sz w:val="24"/>
          <w:szCs w:val="24"/>
        </w:rPr>
      </w:pPr>
    </w:p>
    <w:p w14:paraId="29FEA2A9" w14:textId="77777777" w:rsidR="00705581" w:rsidRDefault="00705581" w:rsidP="00705581">
      <w:pPr>
        <w:spacing w:after="0" w:line="240" w:lineRule="auto"/>
        <w:jc w:val="both"/>
        <w:rPr>
          <w:rFonts w:ascii="Times New Roman" w:hAnsi="Times New Roman"/>
          <w:bCs/>
          <w:sz w:val="24"/>
          <w:szCs w:val="24"/>
          <w:u w:val="single"/>
        </w:rPr>
      </w:pPr>
      <w:r w:rsidRPr="00D74CEB">
        <w:rPr>
          <w:rFonts w:ascii="Times New Roman" w:hAnsi="Times New Roman"/>
          <w:bCs/>
          <w:sz w:val="24"/>
          <w:szCs w:val="24"/>
          <w:u w:val="single"/>
        </w:rPr>
        <w:t>Reciprocal L</w:t>
      </w:r>
      <w:r>
        <w:rPr>
          <w:rFonts w:ascii="Times New Roman" w:hAnsi="Times New Roman"/>
          <w:bCs/>
          <w:sz w:val="24"/>
          <w:szCs w:val="24"/>
          <w:u w:val="single"/>
        </w:rPr>
        <w:t>ice</w:t>
      </w:r>
      <w:r w:rsidRPr="00D74CEB">
        <w:rPr>
          <w:rFonts w:ascii="Times New Roman" w:hAnsi="Times New Roman"/>
          <w:bCs/>
          <w:sz w:val="24"/>
          <w:szCs w:val="24"/>
          <w:u w:val="single"/>
        </w:rPr>
        <w:t>nsing with District of Columbia</w:t>
      </w:r>
    </w:p>
    <w:p w14:paraId="28B3098F" w14:textId="77777777" w:rsidR="00705581" w:rsidRPr="00D74CEB" w:rsidRDefault="00705581" w:rsidP="00705581">
      <w:pPr>
        <w:spacing w:after="0" w:line="240" w:lineRule="auto"/>
        <w:jc w:val="both"/>
        <w:rPr>
          <w:rFonts w:ascii="Times New Roman" w:hAnsi="Times New Roman"/>
          <w:bCs/>
          <w:sz w:val="24"/>
          <w:szCs w:val="24"/>
        </w:rPr>
      </w:pPr>
      <w:r w:rsidRPr="00D74CEB">
        <w:rPr>
          <w:rFonts w:ascii="Times New Roman" w:hAnsi="Times New Roman"/>
          <w:bCs/>
          <w:sz w:val="24"/>
          <w:szCs w:val="24"/>
        </w:rPr>
        <w:t xml:space="preserve">Mr. Marquette </w:t>
      </w:r>
      <w:r>
        <w:rPr>
          <w:rFonts w:ascii="Times New Roman" w:hAnsi="Times New Roman"/>
          <w:bCs/>
          <w:sz w:val="24"/>
          <w:szCs w:val="24"/>
        </w:rPr>
        <w:t xml:space="preserve">reported that he, along with Chairman Radtka, had signed the reciprocal licensing for journey and master level plumbers. The District of Columbia Board of Industrial Trades will meet on September 19, </w:t>
      </w:r>
      <w:proofErr w:type="gramStart"/>
      <w:r>
        <w:rPr>
          <w:rFonts w:ascii="Times New Roman" w:hAnsi="Times New Roman"/>
          <w:bCs/>
          <w:sz w:val="24"/>
          <w:szCs w:val="24"/>
        </w:rPr>
        <w:t>2025</w:t>
      </w:r>
      <w:proofErr w:type="gramEnd"/>
      <w:r>
        <w:rPr>
          <w:rFonts w:ascii="Times New Roman" w:hAnsi="Times New Roman"/>
          <w:bCs/>
          <w:sz w:val="24"/>
          <w:szCs w:val="24"/>
        </w:rPr>
        <w:t xml:space="preserve"> at which time they are expected to consider the agreement.</w:t>
      </w:r>
    </w:p>
    <w:p w14:paraId="77827675" w14:textId="77777777" w:rsidR="00705581" w:rsidRDefault="00705581" w:rsidP="00705581">
      <w:pPr>
        <w:spacing w:after="0" w:line="240" w:lineRule="auto"/>
        <w:jc w:val="both"/>
        <w:rPr>
          <w:rFonts w:ascii="Times New Roman" w:hAnsi="Times New Roman"/>
          <w:bCs/>
          <w:sz w:val="24"/>
          <w:szCs w:val="24"/>
        </w:rPr>
      </w:pPr>
    </w:p>
    <w:p w14:paraId="63075998" w14:textId="77777777" w:rsidR="00705581" w:rsidRPr="003A7494" w:rsidRDefault="00705581" w:rsidP="00705581">
      <w:pPr>
        <w:spacing w:after="0" w:line="240" w:lineRule="auto"/>
        <w:jc w:val="both"/>
        <w:rPr>
          <w:rFonts w:ascii="Times New Roman" w:hAnsi="Times New Roman"/>
          <w:bCs/>
          <w:sz w:val="24"/>
          <w:szCs w:val="24"/>
          <w:u w:val="single"/>
        </w:rPr>
      </w:pPr>
      <w:r w:rsidRPr="003A7494">
        <w:rPr>
          <w:rFonts w:ascii="Times New Roman" w:hAnsi="Times New Roman"/>
          <w:bCs/>
          <w:sz w:val="24"/>
          <w:szCs w:val="24"/>
          <w:u w:val="single"/>
        </w:rPr>
        <w:t>Plumbing Codes</w:t>
      </w:r>
    </w:p>
    <w:p w14:paraId="2C04F60F" w14:textId="77777777" w:rsidR="00705581" w:rsidRDefault="00705581" w:rsidP="00705581">
      <w:pPr>
        <w:spacing w:after="0" w:line="240" w:lineRule="auto"/>
        <w:jc w:val="both"/>
        <w:rPr>
          <w:rFonts w:ascii="Times New Roman" w:hAnsi="Times New Roman"/>
          <w:bCs/>
          <w:sz w:val="24"/>
          <w:szCs w:val="24"/>
        </w:rPr>
      </w:pPr>
      <w:r>
        <w:rPr>
          <w:rFonts w:ascii="Times New Roman" w:hAnsi="Times New Roman"/>
          <w:bCs/>
          <w:sz w:val="24"/>
          <w:szCs w:val="24"/>
        </w:rPr>
        <w:t xml:space="preserve">Mr. Marquette reported that the amendments to COMAR 09.20.01 to update the Codes were published in </w:t>
      </w:r>
      <w:proofErr w:type="gramStart"/>
      <w:r>
        <w:rPr>
          <w:rFonts w:ascii="Times New Roman" w:hAnsi="Times New Roman"/>
          <w:bCs/>
          <w:sz w:val="24"/>
          <w:szCs w:val="24"/>
        </w:rPr>
        <w:t>the August</w:t>
      </w:r>
      <w:proofErr w:type="gramEnd"/>
      <w:r>
        <w:rPr>
          <w:rFonts w:ascii="Times New Roman" w:hAnsi="Times New Roman"/>
          <w:bCs/>
          <w:sz w:val="24"/>
          <w:szCs w:val="24"/>
        </w:rPr>
        <w:t xml:space="preserve"> 8, </w:t>
      </w:r>
      <w:proofErr w:type="gramStart"/>
      <w:r>
        <w:rPr>
          <w:rFonts w:ascii="Times New Roman" w:hAnsi="Times New Roman"/>
          <w:bCs/>
          <w:sz w:val="24"/>
          <w:szCs w:val="24"/>
        </w:rPr>
        <w:t>2025</w:t>
      </w:r>
      <w:proofErr w:type="gramEnd"/>
      <w:r>
        <w:rPr>
          <w:rFonts w:ascii="Times New Roman" w:hAnsi="Times New Roman"/>
          <w:bCs/>
          <w:sz w:val="24"/>
          <w:szCs w:val="24"/>
        </w:rPr>
        <w:t xml:space="preserve"> Maryland Register and that the public comment period will run through September 8, 2025.</w:t>
      </w:r>
    </w:p>
    <w:p w14:paraId="3C7A4E57" w14:textId="77777777" w:rsidR="00705581" w:rsidRPr="00FA60B8" w:rsidRDefault="00705581" w:rsidP="00C935CC">
      <w:pPr>
        <w:spacing w:after="0" w:line="240" w:lineRule="auto"/>
        <w:jc w:val="both"/>
        <w:rPr>
          <w:rFonts w:ascii="Times New Roman" w:hAnsi="Times New Roman"/>
          <w:bCs/>
          <w:sz w:val="24"/>
          <w:szCs w:val="24"/>
        </w:rPr>
      </w:pPr>
    </w:p>
    <w:p w14:paraId="34702040" w14:textId="77777777" w:rsidR="00FA60B8" w:rsidRPr="00FA60B8" w:rsidRDefault="00FA60B8" w:rsidP="00C935CC">
      <w:pPr>
        <w:spacing w:after="0" w:line="240" w:lineRule="auto"/>
        <w:jc w:val="both"/>
        <w:rPr>
          <w:rFonts w:ascii="Times New Roman" w:hAnsi="Times New Roman"/>
          <w:bCs/>
          <w:sz w:val="24"/>
          <w:szCs w:val="24"/>
        </w:rPr>
      </w:pPr>
    </w:p>
    <w:p w14:paraId="23BAB2C3" w14:textId="55606F1F" w:rsidR="00027FBD" w:rsidRPr="00FA60B8" w:rsidRDefault="001E79ED" w:rsidP="00BE1C60">
      <w:pPr>
        <w:spacing w:after="0" w:line="240" w:lineRule="auto"/>
        <w:rPr>
          <w:rFonts w:ascii="Times New Roman" w:hAnsi="Times New Roman"/>
          <w:b/>
          <w:sz w:val="24"/>
          <w:szCs w:val="24"/>
          <w:u w:val="single"/>
        </w:rPr>
      </w:pPr>
      <w:r>
        <w:rPr>
          <w:rFonts w:ascii="Times New Roman" w:hAnsi="Times New Roman"/>
          <w:b/>
          <w:sz w:val="24"/>
          <w:szCs w:val="24"/>
          <w:u w:val="single"/>
        </w:rPr>
        <w:br w:type="page"/>
      </w:r>
      <w:r w:rsidR="007A3331" w:rsidRPr="00FA60B8">
        <w:rPr>
          <w:rFonts w:ascii="Times New Roman" w:hAnsi="Times New Roman"/>
          <w:b/>
          <w:sz w:val="24"/>
          <w:szCs w:val="24"/>
          <w:u w:val="single"/>
        </w:rPr>
        <w:t>COUNSEL’S</w:t>
      </w:r>
      <w:r w:rsidR="009B5CD5" w:rsidRPr="00FA60B8">
        <w:rPr>
          <w:rFonts w:ascii="Times New Roman" w:hAnsi="Times New Roman"/>
          <w:b/>
          <w:sz w:val="24"/>
          <w:szCs w:val="24"/>
          <w:u w:val="single"/>
        </w:rPr>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1AC38175"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 xml:space="preserve">Counsel </w:t>
      </w:r>
      <w:r w:rsidR="003A7494">
        <w:rPr>
          <w:rFonts w:ascii="Times New Roman" w:hAnsi="Times New Roman"/>
          <w:sz w:val="24"/>
          <w:szCs w:val="24"/>
        </w:rPr>
        <w:t>followed up the Code update discussion, advising that</w:t>
      </w:r>
      <w:r w:rsidR="003A7494" w:rsidRPr="003A7494">
        <w:rPr>
          <w:rFonts w:ascii="Times New Roman" w:hAnsi="Times New Roman"/>
          <w:bCs/>
          <w:sz w:val="24"/>
          <w:szCs w:val="24"/>
        </w:rPr>
        <w:t xml:space="preserve"> </w:t>
      </w:r>
      <w:r w:rsidR="003A7494">
        <w:rPr>
          <w:rFonts w:ascii="Times New Roman" w:hAnsi="Times New Roman"/>
          <w:bCs/>
          <w:sz w:val="24"/>
          <w:szCs w:val="24"/>
        </w:rPr>
        <w:t xml:space="preserve">the Board may consider the public comments, if any, and final action at its September 18, </w:t>
      </w:r>
      <w:proofErr w:type="gramStart"/>
      <w:r w:rsidR="003A7494">
        <w:rPr>
          <w:rFonts w:ascii="Times New Roman" w:hAnsi="Times New Roman"/>
          <w:bCs/>
          <w:sz w:val="24"/>
          <w:szCs w:val="24"/>
        </w:rPr>
        <w:t>2025</w:t>
      </w:r>
      <w:proofErr w:type="gramEnd"/>
      <w:r w:rsidR="003A7494">
        <w:rPr>
          <w:rFonts w:ascii="Times New Roman" w:hAnsi="Times New Roman"/>
          <w:bCs/>
          <w:sz w:val="24"/>
          <w:szCs w:val="24"/>
        </w:rPr>
        <w:t xml:space="preserve"> meeting.</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E55286">
      <w:pPr>
        <w:spacing w:after="0" w:line="240" w:lineRule="auto"/>
        <w:jc w:val="both"/>
        <w:rPr>
          <w:rFonts w:ascii="Times New Roman" w:hAnsi="Times New Roman"/>
          <w:sz w:val="24"/>
          <w:szCs w:val="24"/>
        </w:rPr>
      </w:pPr>
      <w:r w:rsidRPr="00FA60B8">
        <w:rPr>
          <w:rFonts w:ascii="Times New Roman" w:hAnsi="Times New Roman"/>
          <w:b/>
          <w:sz w:val="24"/>
          <w:szCs w:val="24"/>
          <w:u w:val="single"/>
        </w:rPr>
        <w:t>CHAIR’S REPORT</w:t>
      </w:r>
    </w:p>
    <w:p w14:paraId="2728FED0" w14:textId="77777777" w:rsidR="00B039B9" w:rsidRPr="00FA60B8" w:rsidRDefault="00B039B9" w:rsidP="00F152E5">
      <w:pPr>
        <w:spacing w:after="0" w:line="240" w:lineRule="auto"/>
        <w:jc w:val="both"/>
        <w:rPr>
          <w:rFonts w:ascii="Times New Roman" w:hAnsi="Times New Roman"/>
          <w:bCs/>
          <w:sz w:val="24"/>
          <w:szCs w:val="24"/>
        </w:rPr>
      </w:pPr>
    </w:p>
    <w:p w14:paraId="1251B620" w14:textId="76DB69B1" w:rsidR="00C07F79" w:rsidRPr="00FA60B8"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 xml:space="preserve">The Vice-Chairman did not offer a report. </w:t>
      </w:r>
    </w:p>
    <w:p w14:paraId="24ED0D61" w14:textId="77777777" w:rsidR="00027FBD" w:rsidRPr="00FA60B8" w:rsidRDefault="00027FBD" w:rsidP="00F152E5">
      <w:pPr>
        <w:spacing w:after="0" w:line="240" w:lineRule="auto"/>
        <w:jc w:val="both"/>
        <w:rPr>
          <w:rFonts w:ascii="Times New Roman" w:hAnsi="Times New Roman"/>
          <w:sz w:val="24"/>
          <w:szCs w:val="24"/>
        </w:rPr>
      </w:pPr>
    </w:p>
    <w:p w14:paraId="02D6CE6E" w14:textId="2C991190" w:rsidR="0090651A"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CLOSED SESSION</w:t>
      </w:r>
      <w:bookmarkStart w:id="3" w:name="_Hlk144984246"/>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3"/>
    <w:p w14:paraId="47C400CF" w14:textId="45FF4507" w:rsidR="00DB5CF0" w:rsidRPr="00FA60B8" w:rsidRDefault="00FA60B8" w:rsidP="00F152E5">
      <w:pPr>
        <w:spacing w:after="0" w:line="240" w:lineRule="auto"/>
        <w:jc w:val="both"/>
        <w:rPr>
          <w:rFonts w:ascii="Times New Roman" w:hAnsi="Times New Roman"/>
          <w:sz w:val="24"/>
          <w:szCs w:val="24"/>
        </w:rPr>
      </w:pPr>
      <w:r w:rsidRPr="00FA60B8">
        <w:rPr>
          <w:rFonts w:ascii="Times New Roman" w:hAnsi="Times New Roman"/>
          <w:sz w:val="24"/>
          <w:szCs w:val="24"/>
        </w:rPr>
        <w:t xml:space="preserve">The Board did not convene in a Closed Session. </w:t>
      </w:r>
    </w:p>
    <w:p w14:paraId="07E3E85D" w14:textId="77777777" w:rsidR="00FA60B8" w:rsidRPr="00FA60B8" w:rsidRDefault="00FA60B8" w:rsidP="00F152E5">
      <w:pPr>
        <w:spacing w:after="0" w:line="240" w:lineRule="auto"/>
        <w:jc w:val="both"/>
        <w:rPr>
          <w:rFonts w:ascii="Times New Roman" w:hAnsi="Times New Roman"/>
          <w:sz w:val="24"/>
          <w:szCs w:val="24"/>
        </w:rPr>
      </w:pPr>
    </w:p>
    <w:p w14:paraId="4C0A1B33" w14:textId="05AD0FD5" w:rsidR="000C3D79"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ADJOURNMEN</w:t>
      </w:r>
      <w:r w:rsidR="00C0201F" w:rsidRPr="00FA60B8">
        <w:rPr>
          <w:rFonts w:ascii="Times New Roman" w:hAnsi="Times New Roman"/>
          <w:b/>
          <w:sz w:val="24"/>
          <w:szCs w:val="24"/>
          <w:u w:val="single"/>
        </w:rPr>
        <w:t>T</w:t>
      </w:r>
    </w:p>
    <w:p w14:paraId="3AC2449A" w14:textId="77777777" w:rsidR="00263D37" w:rsidRPr="00FA60B8" w:rsidRDefault="00263D37" w:rsidP="00F152E5">
      <w:pPr>
        <w:spacing w:after="0" w:line="240" w:lineRule="auto"/>
        <w:jc w:val="both"/>
        <w:rPr>
          <w:rFonts w:ascii="Times New Roman" w:hAnsi="Times New Roman"/>
          <w:sz w:val="24"/>
          <w:szCs w:val="24"/>
        </w:rPr>
      </w:pPr>
    </w:p>
    <w:p w14:paraId="43BDA9F8" w14:textId="6D2E8ED0" w:rsidR="00696089" w:rsidRPr="00FA60B8" w:rsidRDefault="00FA60B8" w:rsidP="00F152E5">
      <w:pPr>
        <w:spacing w:after="0" w:line="240" w:lineRule="auto"/>
        <w:jc w:val="both"/>
        <w:rPr>
          <w:rFonts w:ascii="Times New Roman" w:hAnsi="Times New Roman"/>
          <w:sz w:val="24"/>
          <w:szCs w:val="24"/>
        </w:rPr>
      </w:pPr>
      <w:r w:rsidRPr="00FA60B8">
        <w:rPr>
          <w:rFonts w:ascii="Times New Roman" w:hAnsi="Times New Roman"/>
          <w:sz w:val="24"/>
          <w:szCs w:val="24"/>
        </w:rPr>
        <w:t>Ms. Mischelle Van</w:t>
      </w:r>
      <w:r w:rsidR="000965DB">
        <w:rPr>
          <w:rFonts w:ascii="Times New Roman" w:hAnsi="Times New Roman"/>
          <w:sz w:val="24"/>
          <w:szCs w:val="24"/>
        </w:rPr>
        <w:t>r</w:t>
      </w:r>
      <w:r w:rsidRPr="00FA60B8">
        <w:rPr>
          <w:rFonts w:ascii="Times New Roman" w:hAnsi="Times New Roman"/>
          <w:sz w:val="24"/>
          <w:szCs w:val="24"/>
        </w:rPr>
        <w:t>eusel joined the meeting a</w:t>
      </w:r>
      <w:r w:rsidR="00DB176C">
        <w:rPr>
          <w:rFonts w:ascii="Times New Roman" w:hAnsi="Times New Roman"/>
          <w:sz w:val="24"/>
          <w:szCs w:val="24"/>
        </w:rPr>
        <w:t>t 10:46</w:t>
      </w:r>
      <w:r w:rsidR="000965DB">
        <w:rPr>
          <w:rFonts w:ascii="Times New Roman" w:hAnsi="Times New Roman"/>
          <w:sz w:val="24"/>
          <w:szCs w:val="24"/>
        </w:rPr>
        <w:t xml:space="preserve"> a.m</w:t>
      </w:r>
      <w:r w:rsidR="00DB176C">
        <w:rPr>
          <w:rFonts w:ascii="Times New Roman" w:hAnsi="Times New Roman"/>
          <w:sz w:val="24"/>
          <w:szCs w:val="24"/>
        </w:rPr>
        <w:t>.</w:t>
      </w:r>
      <w:r w:rsidRPr="00FA60B8">
        <w:rPr>
          <w:rFonts w:ascii="Times New Roman" w:hAnsi="Times New Roman"/>
          <w:sz w:val="24"/>
          <w:szCs w:val="24"/>
        </w:rPr>
        <w:t xml:space="preserve"> </w:t>
      </w:r>
      <w:r>
        <w:rPr>
          <w:rFonts w:ascii="Times New Roman" w:hAnsi="Times New Roman"/>
          <w:sz w:val="24"/>
          <w:szCs w:val="24"/>
        </w:rPr>
        <w:t>Director Marquette asked Ms. Van</w:t>
      </w:r>
      <w:r w:rsidR="000965DB">
        <w:rPr>
          <w:rFonts w:ascii="Times New Roman" w:hAnsi="Times New Roman"/>
          <w:sz w:val="24"/>
          <w:szCs w:val="24"/>
        </w:rPr>
        <w:t>r</w:t>
      </w:r>
      <w:r>
        <w:rPr>
          <w:rFonts w:ascii="Times New Roman" w:hAnsi="Times New Roman"/>
          <w:sz w:val="24"/>
          <w:szCs w:val="24"/>
        </w:rPr>
        <w:t>eusel if she would like to address the Board before the end of the meeting. Ms. Van</w:t>
      </w:r>
      <w:r w:rsidR="000965DB">
        <w:rPr>
          <w:rFonts w:ascii="Times New Roman" w:hAnsi="Times New Roman"/>
          <w:sz w:val="24"/>
          <w:szCs w:val="24"/>
        </w:rPr>
        <w:t>r</w:t>
      </w:r>
      <w:r>
        <w:rPr>
          <w:rFonts w:ascii="Times New Roman" w:hAnsi="Times New Roman"/>
          <w:sz w:val="24"/>
          <w:szCs w:val="24"/>
        </w:rPr>
        <w:t xml:space="preserve">eusel thanked the Board for the opportunity to address them. She stated that she was appreciated the input that she had received the Chairman and Vice-Chairman thus far and that she would continue to work with the Board and the other stakeholders as the CSST study moved forward. </w:t>
      </w:r>
      <w:r w:rsidR="00DB176C">
        <w:rPr>
          <w:rFonts w:ascii="Times New Roman" w:hAnsi="Times New Roman"/>
          <w:sz w:val="24"/>
          <w:szCs w:val="24"/>
        </w:rPr>
        <w:t>Director Marquette thanked Ms. Van</w:t>
      </w:r>
      <w:r w:rsidR="000965DB">
        <w:rPr>
          <w:rFonts w:ascii="Times New Roman" w:hAnsi="Times New Roman"/>
          <w:sz w:val="24"/>
          <w:szCs w:val="24"/>
        </w:rPr>
        <w:t>r</w:t>
      </w:r>
      <w:r w:rsidR="00DB176C">
        <w:rPr>
          <w:rFonts w:ascii="Times New Roman" w:hAnsi="Times New Roman"/>
          <w:sz w:val="24"/>
          <w:szCs w:val="24"/>
        </w:rPr>
        <w:t xml:space="preserve">eusel for attending the meeting, stating that he looked forward to working with her in the future. </w:t>
      </w:r>
    </w:p>
    <w:p w14:paraId="3BBC9928" w14:textId="77777777" w:rsidR="00696089" w:rsidRDefault="00696089" w:rsidP="00F152E5">
      <w:pPr>
        <w:spacing w:after="0" w:line="240" w:lineRule="auto"/>
        <w:jc w:val="both"/>
        <w:rPr>
          <w:rFonts w:ascii="Times New Roman" w:hAnsi="Times New Roman"/>
          <w:sz w:val="24"/>
          <w:szCs w:val="24"/>
        </w:rPr>
      </w:pPr>
    </w:p>
    <w:p w14:paraId="3CDB7571" w14:textId="2C021CF9" w:rsidR="009B56B5" w:rsidRPr="001605AB" w:rsidRDefault="00281EBE" w:rsidP="00F152E5">
      <w:pPr>
        <w:spacing w:after="0" w:line="240" w:lineRule="auto"/>
        <w:jc w:val="both"/>
        <w:rPr>
          <w:rFonts w:ascii="Times New Roman" w:hAnsi="Times New Roman"/>
          <w:sz w:val="24"/>
          <w:szCs w:val="24"/>
        </w:rPr>
      </w:pPr>
      <w:r w:rsidRPr="001605AB">
        <w:rPr>
          <w:rFonts w:ascii="Times New Roman" w:hAnsi="Times New Roman"/>
          <w:sz w:val="24"/>
          <w:szCs w:val="24"/>
        </w:rPr>
        <w:t xml:space="preserve">Upon Mr. </w:t>
      </w:r>
      <w:r w:rsidR="00DB176C">
        <w:rPr>
          <w:rFonts w:ascii="Times New Roman" w:hAnsi="Times New Roman"/>
          <w:sz w:val="24"/>
          <w:szCs w:val="24"/>
        </w:rPr>
        <w:t>Stokes’</w:t>
      </w:r>
      <w:r w:rsidR="00263D37" w:rsidRPr="001605AB">
        <w:rPr>
          <w:rFonts w:ascii="Times New Roman" w:hAnsi="Times New Roman"/>
          <w:sz w:val="24"/>
          <w:szCs w:val="24"/>
        </w:rPr>
        <w:t xml:space="preserve"> </w:t>
      </w:r>
      <w:r w:rsidR="00117E73">
        <w:rPr>
          <w:rFonts w:ascii="Times New Roman" w:hAnsi="Times New Roman"/>
          <w:sz w:val="24"/>
          <w:szCs w:val="24"/>
        </w:rPr>
        <w:t>m</w:t>
      </w:r>
      <w:r w:rsidR="00263D37" w:rsidRPr="001605AB">
        <w:rPr>
          <w:rFonts w:ascii="Times New Roman" w:hAnsi="Times New Roman"/>
          <w:sz w:val="24"/>
          <w:szCs w:val="24"/>
        </w:rPr>
        <w:t xml:space="preserve">otion, </w:t>
      </w:r>
      <w:r w:rsidR="006914AF" w:rsidRPr="001605AB">
        <w:rPr>
          <w:rFonts w:ascii="Times New Roman" w:hAnsi="Times New Roman"/>
          <w:sz w:val="24"/>
          <w:szCs w:val="24"/>
        </w:rPr>
        <w:t>and Mr.</w:t>
      </w:r>
      <w:r w:rsidR="00280283" w:rsidRPr="001605AB">
        <w:rPr>
          <w:rFonts w:ascii="Times New Roman" w:hAnsi="Times New Roman"/>
          <w:sz w:val="24"/>
          <w:szCs w:val="24"/>
        </w:rPr>
        <w:t xml:space="preserve"> </w:t>
      </w:r>
      <w:r w:rsidR="00DB176C">
        <w:rPr>
          <w:rFonts w:ascii="Times New Roman" w:hAnsi="Times New Roman"/>
          <w:sz w:val="24"/>
          <w:szCs w:val="24"/>
        </w:rPr>
        <w:t>Parker</w:t>
      </w:r>
      <w:r w:rsidR="00942F6F" w:rsidRPr="001605AB">
        <w:rPr>
          <w:rFonts w:ascii="Times New Roman" w:hAnsi="Times New Roman"/>
          <w:sz w:val="24"/>
          <w:szCs w:val="24"/>
        </w:rPr>
        <w:t>’</w:t>
      </w:r>
      <w:r w:rsidR="00DB176C">
        <w:rPr>
          <w:rFonts w:ascii="Times New Roman" w:hAnsi="Times New Roman"/>
          <w:sz w:val="24"/>
          <w:szCs w:val="24"/>
        </w:rPr>
        <w:t>s</w:t>
      </w:r>
      <w:r w:rsidR="00064EAD" w:rsidRPr="001605AB">
        <w:rPr>
          <w:rFonts w:ascii="Times New Roman" w:hAnsi="Times New Roman"/>
          <w:sz w:val="24"/>
          <w:szCs w:val="24"/>
        </w:rPr>
        <w:t xml:space="preserve"> second, and </w:t>
      </w:r>
      <w:r w:rsidR="00A97E9D" w:rsidRPr="001605AB">
        <w:rPr>
          <w:rFonts w:ascii="Times New Roman" w:hAnsi="Times New Roman"/>
          <w:sz w:val="24"/>
          <w:szCs w:val="24"/>
        </w:rPr>
        <w:t>the Board</w:t>
      </w:r>
      <w:r w:rsidR="00064EAD" w:rsidRPr="001605AB">
        <w:rPr>
          <w:rFonts w:ascii="Times New Roman" w:hAnsi="Times New Roman"/>
          <w:sz w:val="24"/>
          <w:szCs w:val="24"/>
        </w:rPr>
        <w:t xml:space="preserve"> </w:t>
      </w:r>
      <w:r w:rsidR="008B2993" w:rsidRPr="001605AB">
        <w:rPr>
          <w:rFonts w:ascii="Times New Roman" w:hAnsi="Times New Roman"/>
          <w:sz w:val="24"/>
          <w:szCs w:val="24"/>
        </w:rPr>
        <w:t xml:space="preserve">unanimously </w:t>
      </w:r>
      <w:r w:rsidR="00064EAD" w:rsidRPr="001605AB">
        <w:rPr>
          <w:rFonts w:ascii="Times New Roman" w:hAnsi="Times New Roman"/>
          <w:sz w:val="24"/>
          <w:szCs w:val="24"/>
        </w:rPr>
        <w:t>v</w:t>
      </w:r>
      <w:r w:rsidR="00A97E9D" w:rsidRPr="001605AB">
        <w:rPr>
          <w:rFonts w:ascii="Times New Roman" w:hAnsi="Times New Roman"/>
          <w:sz w:val="24"/>
          <w:szCs w:val="24"/>
        </w:rPr>
        <w:t>oted to adjour</w:t>
      </w:r>
      <w:r w:rsidR="008B2993" w:rsidRPr="001605AB">
        <w:rPr>
          <w:rFonts w:ascii="Times New Roman" w:hAnsi="Times New Roman"/>
          <w:sz w:val="24"/>
          <w:szCs w:val="24"/>
        </w:rPr>
        <w:t xml:space="preserve">n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DB176C">
        <w:rPr>
          <w:rFonts w:ascii="Times New Roman" w:hAnsi="Times New Roman"/>
          <w:sz w:val="24"/>
          <w:szCs w:val="24"/>
        </w:rPr>
        <w:t>0:48</w:t>
      </w:r>
      <w:r w:rsidR="009B56B5" w:rsidRPr="001605AB">
        <w:rPr>
          <w:rFonts w:ascii="Times New Roman" w:hAnsi="Times New Roman"/>
          <w:sz w:val="24"/>
          <w:szCs w:val="24"/>
        </w:rPr>
        <w:t xml:space="preserve"> 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Default="00A05DA6" w:rsidP="00064EAD">
      <w:pPr>
        <w:spacing w:after="0" w:line="240" w:lineRule="auto"/>
        <w:jc w:val="both"/>
        <w:rPr>
          <w:rFonts w:ascii="Times New Roman" w:hAnsi="Times New Roman"/>
          <w:b/>
          <w:sz w:val="24"/>
          <w:szCs w:val="24"/>
        </w:rPr>
      </w:pP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FE7E" w14:textId="77777777" w:rsidR="0061684F" w:rsidRDefault="0061684F" w:rsidP="00907226">
      <w:pPr>
        <w:spacing w:after="0" w:line="240" w:lineRule="auto"/>
      </w:pPr>
      <w:r>
        <w:separator/>
      </w:r>
    </w:p>
  </w:endnote>
  <w:endnote w:type="continuationSeparator" w:id="0">
    <w:p w14:paraId="78900667" w14:textId="77777777" w:rsidR="0061684F" w:rsidRDefault="0061684F"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0714" w14:textId="77777777" w:rsidR="0061684F" w:rsidRDefault="0061684F" w:rsidP="00907226">
      <w:pPr>
        <w:spacing w:after="0" w:line="240" w:lineRule="auto"/>
      </w:pPr>
      <w:r>
        <w:separator/>
      </w:r>
    </w:p>
  </w:footnote>
  <w:footnote w:type="continuationSeparator" w:id="0">
    <w:p w14:paraId="322CA49B" w14:textId="77777777" w:rsidR="0061684F" w:rsidRDefault="0061684F"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8"/>
  </w:num>
  <w:num w:numId="2" w16cid:durableId="1054890116">
    <w:abstractNumId w:val="15"/>
  </w:num>
  <w:num w:numId="3" w16cid:durableId="80026486">
    <w:abstractNumId w:val="17"/>
  </w:num>
  <w:num w:numId="4" w16cid:durableId="876891894">
    <w:abstractNumId w:val="18"/>
  </w:num>
  <w:num w:numId="5" w16cid:durableId="1969192768">
    <w:abstractNumId w:val="12"/>
  </w:num>
  <w:num w:numId="6" w16cid:durableId="246963381">
    <w:abstractNumId w:val="5"/>
  </w:num>
  <w:num w:numId="7" w16cid:durableId="1353528066">
    <w:abstractNumId w:val="19"/>
  </w:num>
  <w:num w:numId="8" w16cid:durableId="80684557">
    <w:abstractNumId w:val="3"/>
  </w:num>
  <w:num w:numId="9" w16cid:durableId="82993740">
    <w:abstractNumId w:val="21"/>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4"/>
  </w:num>
  <w:num w:numId="15" w16cid:durableId="245499016">
    <w:abstractNumId w:val="13"/>
  </w:num>
  <w:num w:numId="16" w16cid:durableId="364214850">
    <w:abstractNumId w:val="24"/>
  </w:num>
  <w:num w:numId="17" w16cid:durableId="355080218">
    <w:abstractNumId w:val="9"/>
  </w:num>
  <w:num w:numId="18" w16cid:durableId="1395735234">
    <w:abstractNumId w:val="20"/>
  </w:num>
  <w:num w:numId="19" w16cid:durableId="1584030804">
    <w:abstractNumId w:val="25"/>
  </w:num>
  <w:num w:numId="20" w16cid:durableId="819809602">
    <w:abstractNumId w:val="6"/>
  </w:num>
  <w:num w:numId="21" w16cid:durableId="309989544">
    <w:abstractNumId w:val="27"/>
  </w:num>
  <w:num w:numId="22" w16cid:durableId="845483676">
    <w:abstractNumId w:val="29"/>
  </w:num>
  <w:num w:numId="23" w16cid:durableId="737944838">
    <w:abstractNumId w:val="4"/>
  </w:num>
  <w:num w:numId="24" w16cid:durableId="1559170311">
    <w:abstractNumId w:val="2"/>
  </w:num>
  <w:num w:numId="25" w16cid:durableId="113715869">
    <w:abstractNumId w:val="26"/>
  </w:num>
  <w:num w:numId="26" w16cid:durableId="1153528436">
    <w:abstractNumId w:val="0"/>
  </w:num>
  <w:num w:numId="27" w16cid:durableId="1712146537">
    <w:abstractNumId w:val="23"/>
  </w:num>
  <w:num w:numId="28" w16cid:durableId="671614089">
    <w:abstractNumId w:val="16"/>
  </w:num>
  <w:num w:numId="29" w16cid:durableId="802313435">
    <w:abstractNumId w:val="10"/>
  </w:num>
  <w:num w:numId="30" w16cid:durableId="1613124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7018"/>
    <w:rsid w:val="00147404"/>
    <w:rsid w:val="00153331"/>
    <w:rsid w:val="0015436F"/>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9ED"/>
    <w:rsid w:val="001E7B12"/>
    <w:rsid w:val="001F293A"/>
    <w:rsid w:val="001F66FE"/>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67BEE"/>
    <w:rsid w:val="00280283"/>
    <w:rsid w:val="00281EBE"/>
    <w:rsid w:val="00284B0C"/>
    <w:rsid w:val="00286426"/>
    <w:rsid w:val="0028783A"/>
    <w:rsid w:val="00292B28"/>
    <w:rsid w:val="002952AA"/>
    <w:rsid w:val="00295AC2"/>
    <w:rsid w:val="0029634D"/>
    <w:rsid w:val="002A5CCA"/>
    <w:rsid w:val="002A7457"/>
    <w:rsid w:val="002B1686"/>
    <w:rsid w:val="002B26B3"/>
    <w:rsid w:val="002B3C69"/>
    <w:rsid w:val="002B43A0"/>
    <w:rsid w:val="002B5DB9"/>
    <w:rsid w:val="002B62F6"/>
    <w:rsid w:val="002C0556"/>
    <w:rsid w:val="002C3EA1"/>
    <w:rsid w:val="002C46D3"/>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330"/>
    <w:rsid w:val="003374F1"/>
    <w:rsid w:val="003429BC"/>
    <w:rsid w:val="0034628C"/>
    <w:rsid w:val="00346CE3"/>
    <w:rsid w:val="00347C98"/>
    <w:rsid w:val="00356FCA"/>
    <w:rsid w:val="00357C5C"/>
    <w:rsid w:val="00360EA2"/>
    <w:rsid w:val="00363BCB"/>
    <w:rsid w:val="00364C1B"/>
    <w:rsid w:val="003656B0"/>
    <w:rsid w:val="00367F17"/>
    <w:rsid w:val="00377459"/>
    <w:rsid w:val="00380B44"/>
    <w:rsid w:val="00380E8C"/>
    <w:rsid w:val="003864FA"/>
    <w:rsid w:val="00386CAA"/>
    <w:rsid w:val="00391201"/>
    <w:rsid w:val="003921DE"/>
    <w:rsid w:val="003937EB"/>
    <w:rsid w:val="00394075"/>
    <w:rsid w:val="00396765"/>
    <w:rsid w:val="00397091"/>
    <w:rsid w:val="003977B5"/>
    <w:rsid w:val="003977EE"/>
    <w:rsid w:val="003A12F3"/>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95B"/>
    <w:rsid w:val="003C198A"/>
    <w:rsid w:val="003C68ED"/>
    <w:rsid w:val="003D0DE1"/>
    <w:rsid w:val="003D5498"/>
    <w:rsid w:val="003E202C"/>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3546"/>
    <w:rsid w:val="00575A5F"/>
    <w:rsid w:val="00576E09"/>
    <w:rsid w:val="00580750"/>
    <w:rsid w:val="00581716"/>
    <w:rsid w:val="005827B7"/>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4514"/>
    <w:rsid w:val="005A7E57"/>
    <w:rsid w:val="005B1FFD"/>
    <w:rsid w:val="005B2AF2"/>
    <w:rsid w:val="005B4F02"/>
    <w:rsid w:val="005C4AC4"/>
    <w:rsid w:val="005C4D2F"/>
    <w:rsid w:val="005C5040"/>
    <w:rsid w:val="005C6013"/>
    <w:rsid w:val="005C72D8"/>
    <w:rsid w:val="005D1297"/>
    <w:rsid w:val="005D2E74"/>
    <w:rsid w:val="005D745A"/>
    <w:rsid w:val="005E00E8"/>
    <w:rsid w:val="005E0B45"/>
    <w:rsid w:val="005E41B2"/>
    <w:rsid w:val="005E44F1"/>
    <w:rsid w:val="005E51FF"/>
    <w:rsid w:val="005E61AB"/>
    <w:rsid w:val="005F0ADB"/>
    <w:rsid w:val="005F0F1E"/>
    <w:rsid w:val="005F3D1A"/>
    <w:rsid w:val="00601938"/>
    <w:rsid w:val="00603707"/>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533C"/>
    <w:rsid w:val="00766E9B"/>
    <w:rsid w:val="007675F9"/>
    <w:rsid w:val="007709A8"/>
    <w:rsid w:val="007713AD"/>
    <w:rsid w:val="00781FAF"/>
    <w:rsid w:val="007822D7"/>
    <w:rsid w:val="00783D1E"/>
    <w:rsid w:val="00785EDF"/>
    <w:rsid w:val="00787346"/>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422A2"/>
    <w:rsid w:val="0084287A"/>
    <w:rsid w:val="00842CCC"/>
    <w:rsid w:val="00843DAE"/>
    <w:rsid w:val="00850B02"/>
    <w:rsid w:val="00854331"/>
    <w:rsid w:val="00855566"/>
    <w:rsid w:val="00857712"/>
    <w:rsid w:val="008577E1"/>
    <w:rsid w:val="00860E13"/>
    <w:rsid w:val="008636C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5741D"/>
    <w:rsid w:val="00960BBA"/>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9F2E95"/>
    <w:rsid w:val="009F6508"/>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0E87"/>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4B88"/>
    <w:rsid w:val="00C569C6"/>
    <w:rsid w:val="00C602E8"/>
    <w:rsid w:val="00C61B90"/>
    <w:rsid w:val="00C64097"/>
    <w:rsid w:val="00C65D6D"/>
    <w:rsid w:val="00C66DEA"/>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0A66"/>
    <w:rsid w:val="00D31013"/>
    <w:rsid w:val="00D32608"/>
    <w:rsid w:val="00D34DC4"/>
    <w:rsid w:val="00D35329"/>
    <w:rsid w:val="00D3558E"/>
    <w:rsid w:val="00D37E48"/>
    <w:rsid w:val="00D407A5"/>
    <w:rsid w:val="00D40B41"/>
    <w:rsid w:val="00D45DA5"/>
    <w:rsid w:val="00D46261"/>
    <w:rsid w:val="00D46ABC"/>
    <w:rsid w:val="00D50D1C"/>
    <w:rsid w:val="00D55E0B"/>
    <w:rsid w:val="00D74CEB"/>
    <w:rsid w:val="00D750CB"/>
    <w:rsid w:val="00D82024"/>
    <w:rsid w:val="00D8369D"/>
    <w:rsid w:val="00D854C8"/>
    <w:rsid w:val="00D86A25"/>
    <w:rsid w:val="00D86B26"/>
    <w:rsid w:val="00D90F8D"/>
    <w:rsid w:val="00D92315"/>
    <w:rsid w:val="00D923F3"/>
    <w:rsid w:val="00D926B3"/>
    <w:rsid w:val="00D92B73"/>
    <w:rsid w:val="00D94C16"/>
    <w:rsid w:val="00DA0DB3"/>
    <w:rsid w:val="00DA19B5"/>
    <w:rsid w:val="00DA428E"/>
    <w:rsid w:val="00DA46DF"/>
    <w:rsid w:val="00DB176C"/>
    <w:rsid w:val="00DB2B96"/>
    <w:rsid w:val="00DB4353"/>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696"/>
    <w:rsid w:val="00E00499"/>
    <w:rsid w:val="00E02425"/>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70E5E"/>
    <w:rsid w:val="00F71C47"/>
    <w:rsid w:val="00F7255A"/>
    <w:rsid w:val="00F73455"/>
    <w:rsid w:val="00F75296"/>
    <w:rsid w:val="00F75649"/>
    <w:rsid w:val="00F75C0C"/>
    <w:rsid w:val="00F82DD9"/>
    <w:rsid w:val="00F82DFE"/>
    <w:rsid w:val="00F84DA6"/>
    <w:rsid w:val="00F84ED6"/>
    <w:rsid w:val="00F93FBF"/>
    <w:rsid w:val="00F95AF7"/>
    <w:rsid w:val="00FA09FD"/>
    <w:rsid w:val="00FA35DF"/>
    <w:rsid w:val="00FA4D75"/>
    <w:rsid w:val="00FA547C"/>
    <w:rsid w:val="00FA60B8"/>
    <w:rsid w:val="00FB423E"/>
    <w:rsid w:val="00FB6AD5"/>
    <w:rsid w:val="00FC0078"/>
    <w:rsid w:val="00FC3D6F"/>
    <w:rsid w:val="00FC77BB"/>
    <w:rsid w:val="00FD525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7060</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2</cp:revision>
  <cp:lastPrinted>2024-04-19T14:27:00Z</cp:lastPrinted>
  <dcterms:created xsi:type="dcterms:W3CDTF">2025-09-12T10:50:00Z</dcterms:created>
  <dcterms:modified xsi:type="dcterms:W3CDTF">2025-09-12T10:50:00Z</dcterms:modified>
</cp:coreProperties>
</file>