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0892" w14:textId="77777777" w:rsidR="008A0A28" w:rsidRPr="005E70A6" w:rsidRDefault="008A0A28" w:rsidP="002D653B">
      <w:pPr>
        <w:spacing w:after="0" w:line="240" w:lineRule="auto"/>
        <w:jc w:val="center"/>
        <w:outlineLvl w:val="0"/>
        <w:rPr>
          <w:rFonts w:ascii="Times New Roman" w:hAnsi="Times New Roman"/>
          <w:b/>
          <w:sz w:val="24"/>
          <w:szCs w:val="24"/>
        </w:rPr>
      </w:pPr>
      <w:r w:rsidRPr="005E70A6">
        <w:rPr>
          <w:rFonts w:ascii="Times New Roman" w:hAnsi="Times New Roman"/>
          <w:b/>
          <w:sz w:val="24"/>
          <w:szCs w:val="24"/>
        </w:rPr>
        <w:t>STATE BOARD OF ELECTRICIANS</w:t>
      </w:r>
    </w:p>
    <w:p w14:paraId="748E9C6E" w14:textId="77777777" w:rsidR="008A0A28" w:rsidRPr="005E70A6" w:rsidRDefault="008A0A28" w:rsidP="002D653B">
      <w:pPr>
        <w:spacing w:after="0" w:line="240" w:lineRule="auto"/>
        <w:jc w:val="center"/>
        <w:outlineLvl w:val="0"/>
        <w:rPr>
          <w:rFonts w:ascii="Times New Roman" w:hAnsi="Times New Roman"/>
          <w:b/>
          <w:sz w:val="24"/>
          <w:szCs w:val="24"/>
        </w:rPr>
      </w:pPr>
      <w:r w:rsidRPr="005E70A6">
        <w:rPr>
          <w:rFonts w:ascii="Times New Roman" w:hAnsi="Times New Roman"/>
          <w:b/>
          <w:sz w:val="24"/>
          <w:szCs w:val="24"/>
        </w:rPr>
        <w:t>BUSINESS MEETING MINUTES</w:t>
      </w:r>
    </w:p>
    <w:p w14:paraId="1E142E89" w14:textId="77777777" w:rsidR="009A4E45" w:rsidRPr="005E70A6" w:rsidRDefault="009A4E45" w:rsidP="002D653B">
      <w:pPr>
        <w:jc w:val="both"/>
        <w:rPr>
          <w:rFonts w:ascii="Times New Roman" w:hAnsi="Times New Roman"/>
          <w:b/>
          <w:sz w:val="24"/>
          <w:szCs w:val="24"/>
        </w:rPr>
      </w:pPr>
    </w:p>
    <w:p w14:paraId="0749F9F1" w14:textId="0FC98AB1" w:rsidR="008A0A28" w:rsidRPr="005E70A6" w:rsidRDefault="008A0A28" w:rsidP="002D653B">
      <w:pPr>
        <w:jc w:val="both"/>
        <w:rPr>
          <w:rFonts w:ascii="Times New Roman" w:hAnsi="Times New Roman"/>
          <w:sz w:val="24"/>
          <w:szCs w:val="24"/>
        </w:rPr>
      </w:pPr>
      <w:r w:rsidRPr="005E70A6">
        <w:rPr>
          <w:rFonts w:ascii="Times New Roman" w:hAnsi="Times New Roman"/>
          <w:b/>
          <w:sz w:val="24"/>
          <w:szCs w:val="24"/>
        </w:rPr>
        <w:t>DATE:</w:t>
      </w:r>
      <w:r w:rsidRPr="005E70A6">
        <w:rPr>
          <w:rFonts w:ascii="Times New Roman" w:hAnsi="Times New Roman"/>
          <w:sz w:val="24"/>
          <w:szCs w:val="24"/>
        </w:rPr>
        <w:t xml:space="preserve"> </w:t>
      </w:r>
      <w:r w:rsidRPr="005E70A6">
        <w:rPr>
          <w:rFonts w:ascii="Times New Roman" w:hAnsi="Times New Roman"/>
          <w:sz w:val="24"/>
          <w:szCs w:val="24"/>
        </w:rPr>
        <w:tab/>
      </w:r>
      <w:r w:rsidR="00806FC6">
        <w:rPr>
          <w:rFonts w:ascii="Times New Roman" w:hAnsi="Times New Roman"/>
          <w:sz w:val="24"/>
          <w:szCs w:val="24"/>
        </w:rPr>
        <w:t>January 28, 2025</w:t>
      </w:r>
      <w:r w:rsidR="00806FC6">
        <w:rPr>
          <w:rFonts w:ascii="Times New Roman" w:hAnsi="Times New Roman"/>
          <w:sz w:val="24"/>
          <w:szCs w:val="24"/>
        </w:rPr>
        <w:tab/>
      </w:r>
    </w:p>
    <w:p w14:paraId="3C06408F" w14:textId="54D68A6F" w:rsidR="008A0A28" w:rsidRPr="005E70A6" w:rsidRDefault="008A0A28" w:rsidP="002D653B">
      <w:pPr>
        <w:jc w:val="both"/>
        <w:rPr>
          <w:rFonts w:ascii="Times New Roman" w:hAnsi="Times New Roman"/>
          <w:sz w:val="24"/>
          <w:szCs w:val="24"/>
        </w:rPr>
      </w:pPr>
      <w:r w:rsidRPr="005E70A6">
        <w:rPr>
          <w:rFonts w:ascii="Times New Roman" w:hAnsi="Times New Roman"/>
          <w:b/>
          <w:sz w:val="24"/>
          <w:szCs w:val="24"/>
        </w:rPr>
        <w:t xml:space="preserve">TIME: </w:t>
      </w:r>
      <w:r w:rsidRPr="005E70A6">
        <w:rPr>
          <w:rFonts w:ascii="Times New Roman" w:hAnsi="Times New Roman"/>
          <w:b/>
          <w:sz w:val="24"/>
          <w:szCs w:val="24"/>
        </w:rPr>
        <w:tab/>
      </w:r>
      <w:r w:rsidR="006C603D">
        <w:rPr>
          <w:rFonts w:ascii="Times New Roman" w:hAnsi="Times New Roman"/>
          <w:sz w:val="24"/>
          <w:szCs w:val="24"/>
        </w:rPr>
        <w:t>10:</w:t>
      </w:r>
      <w:r w:rsidR="00806FC6">
        <w:rPr>
          <w:rFonts w:ascii="Times New Roman" w:hAnsi="Times New Roman"/>
          <w:sz w:val="24"/>
          <w:szCs w:val="24"/>
        </w:rPr>
        <w:t>17</w:t>
      </w:r>
      <w:r w:rsidRPr="005E70A6">
        <w:rPr>
          <w:rFonts w:ascii="Times New Roman" w:hAnsi="Times New Roman"/>
          <w:sz w:val="24"/>
          <w:szCs w:val="24"/>
        </w:rPr>
        <w:t xml:space="preserve"> a.m. </w:t>
      </w:r>
    </w:p>
    <w:p w14:paraId="580D1A94" w14:textId="4F5EFD08" w:rsidR="00581B1F" w:rsidRDefault="008A0A28" w:rsidP="007E4A02">
      <w:pPr>
        <w:spacing w:after="0" w:line="240" w:lineRule="auto"/>
        <w:jc w:val="both"/>
        <w:rPr>
          <w:rFonts w:ascii="Times New Roman" w:hAnsi="Times New Roman"/>
          <w:sz w:val="24"/>
          <w:szCs w:val="24"/>
        </w:rPr>
      </w:pPr>
      <w:r w:rsidRPr="005E70A6">
        <w:rPr>
          <w:rFonts w:ascii="Times New Roman" w:hAnsi="Times New Roman"/>
          <w:b/>
          <w:sz w:val="24"/>
          <w:szCs w:val="24"/>
        </w:rPr>
        <w:t>PLACE:</w:t>
      </w:r>
      <w:r w:rsidRPr="005E70A6">
        <w:rPr>
          <w:rFonts w:ascii="Times New Roman" w:hAnsi="Times New Roman"/>
          <w:sz w:val="24"/>
          <w:szCs w:val="24"/>
        </w:rPr>
        <w:t xml:space="preserve">       </w:t>
      </w:r>
      <w:r w:rsidRPr="005E70A6">
        <w:rPr>
          <w:rFonts w:ascii="Times New Roman" w:hAnsi="Times New Roman"/>
          <w:sz w:val="24"/>
          <w:szCs w:val="24"/>
        </w:rPr>
        <w:tab/>
      </w:r>
      <w:r w:rsidR="00581B1F">
        <w:rPr>
          <w:rFonts w:ascii="Times New Roman" w:hAnsi="Times New Roman"/>
          <w:sz w:val="24"/>
          <w:szCs w:val="24"/>
        </w:rPr>
        <w:t>1</w:t>
      </w:r>
      <w:r w:rsidR="00806FC6">
        <w:rPr>
          <w:rFonts w:ascii="Times New Roman" w:hAnsi="Times New Roman"/>
          <w:sz w:val="24"/>
          <w:szCs w:val="24"/>
        </w:rPr>
        <w:t>00 South Charles Street T</w:t>
      </w:r>
      <w:r w:rsidR="00413DC7">
        <w:rPr>
          <w:rFonts w:ascii="Times New Roman" w:hAnsi="Times New Roman"/>
          <w:sz w:val="24"/>
          <w:szCs w:val="24"/>
        </w:rPr>
        <w:t xml:space="preserve">ower </w:t>
      </w:r>
      <w:r w:rsidR="00D2238D">
        <w:rPr>
          <w:rFonts w:ascii="Times New Roman" w:hAnsi="Times New Roman"/>
          <w:sz w:val="24"/>
          <w:szCs w:val="24"/>
        </w:rPr>
        <w:t>1</w:t>
      </w:r>
      <w:r w:rsidR="00806FC6">
        <w:rPr>
          <w:rFonts w:ascii="Times New Roman" w:hAnsi="Times New Roman"/>
          <w:sz w:val="24"/>
          <w:szCs w:val="24"/>
        </w:rPr>
        <w:t xml:space="preserve"> </w:t>
      </w:r>
    </w:p>
    <w:p w14:paraId="2362E444" w14:textId="53125AD3" w:rsidR="00581B1F" w:rsidRDefault="00581B1F" w:rsidP="007E4A0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06FC6">
        <w:rPr>
          <w:rFonts w:ascii="Times New Roman" w:hAnsi="Times New Roman"/>
          <w:sz w:val="24"/>
          <w:szCs w:val="24"/>
        </w:rPr>
        <w:t>2</w:t>
      </w:r>
      <w:r w:rsidR="00806FC6" w:rsidRPr="00806FC6">
        <w:rPr>
          <w:rFonts w:ascii="Times New Roman" w:hAnsi="Times New Roman"/>
          <w:sz w:val="24"/>
          <w:szCs w:val="24"/>
          <w:vertAlign w:val="superscript"/>
        </w:rPr>
        <w:t>nd</w:t>
      </w:r>
      <w:r w:rsidR="00806FC6">
        <w:rPr>
          <w:rFonts w:ascii="Times New Roman" w:hAnsi="Times New Roman"/>
          <w:sz w:val="24"/>
          <w:szCs w:val="24"/>
        </w:rPr>
        <w:t xml:space="preserve"> floor Cherry Hill </w:t>
      </w:r>
      <w:r>
        <w:rPr>
          <w:rFonts w:ascii="Times New Roman" w:hAnsi="Times New Roman"/>
          <w:sz w:val="24"/>
          <w:szCs w:val="24"/>
        </w:rPr>
        <w:t>Conference Room</w:t>
      </w:r>
    </w:p>
    <w:p w14:paraId="1302A954" w14:textId="62E77F1B" w:rsidR="00581B1F" w:rsidRDefault="00581B1F" w:rsidP="007E4A0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Baltimore, MD  21201</w:t>
      </w:r>
    </w:p>
    <w:p w14:paraId="56E775A8" w14:textId="5FE42FA6" w:rsidR="008A0A28" w:rsidRPr="005E70A6" w:rsidRDefault="00581B1F" w:rsidP="007E4A0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A0A28" w:rsidRPr="005E70A6">
        <w:rPr>
          <w:rFonts w:ascii="Times New Roman" w:hAnsi="Times New Roman"/>
          <w:sz w:val="24"/>
          <w:szCs w:val="24"/>
        </w:rPr>
        <w:t>Via Google Meet Video and Teleconference + 321-465-5183</w:t>
      </w:r>
      <w:r w:rsidR="007E4A02" w:rsidRPr="005E70A6">
        <w:rPr>
          <w:rFonts w:ascii="Times New Roman" w:hAnsi="Times New Roman"/>
          <w:sz w:val="24"/>
          <w:szCs w:val="24"/>
        </w:rPr>
        <w:t xml:space="preserve">; </w:t>
      </w:r>
      <w:r w:rsidR="008A0A28" w:rsidRPr="005E70A6">
        <w:rPr>
          <w:rFonts w:ascii="Times New Roman" w:hAnsi="Times New Roman"/>
          <w:sz w:val="24"/>
          <w:szCs w:val="24"/>
        </w:rPr>
        <w:t>PIN: 457 489 090#</w:t>
      </w:r>
    </w:p>
    <w:p w14:paraId="0899815B" w14:textId="77777777" w:rsidR="008A0A28" w:rsidRPr="005E70A6" w:rsidRDefault="008A0A28" w:rsidP="002D653B">
      <w:pPr>
        <w:spacing w:after="0" w:line="240" w:lineRule="auto"/>
        <w:jc w:val="both"/>
        <w:rPr>
          <w:rFonts w:ascii="Times New Roman" w:hAnsi="Times New Roman"/>
          <w:sz w:val="24"/>
          <w:szCs w:val="24"/>
        </w:rPr>
      </w:pPr>
    </w:p>
    <w:p w14:paraId="3022E17A" w14:textId="2D297883" w:rsidR="008A0A28" w:rsidRPr="002873E4" w:rsidRDefault="008A0A28" w:rsidP="001D2E7A">
      <w:pPr>
        <w:spacing w:after="0" w:line="240" w:lineRule="auto"/>
        <w:jc w:val="both"/>
        <w:rPr>
          <w:rFonts w:ascii="Times New Roman" w:hAnsi="Times New Roman"/>
          <w:b/>
          <w:sz w:val="24"/>
          <w:szCs w:val="24"/>
        </w:rPr>
      </w:pPr>
      <w:r w:rsidRPr="005E70A6">
        <w:rPr>
          <w:rFonts w:ascii="Times New Roman" w:hAnsi="Times New Roman"/>
          <w:b/>
          <w:sz w:val="24"/>
          <w:szCs w:val="24"/>
        </w:rPr>
        <w:t>MEMBERS</w:t>
      </w:r>
      <w:r w:rsidRPr="005E70A6">
        <w:rPr>
          <w:rFonts w:ascii="Times New Roman" w:hAnsi="Times New Roman"/>
          <w:sz w:val="24"/>
          <w:szCs w:val="24"/>
        </w:rPr>
        <w:t xml:space="preserve"> </w:t>
      </w:r>
      <w:r w:rsidRPr="005E70A6">
        <w:rPr>
          <w:rFonts w:ascii="Times New Roman" w:hAnsi="Times New Roman"/>
          <w:b/>
          <w:sz w:val="24"/>
          <w:szCs w:val="24"/>
        </w:rPr>
        <w:t>PRESENT:</w:t>
      </w:r>
      <w:r w:rsidR="002873E4">
        <w:rPr>
          <w:rFonts w:ascii="Times New Roman" w:hAnsi="Times New Roman"/>
          <w:b/>
          <w:sz w:val="24"/>
          <w:szCs w:val="24"/>
        </w:rPr>
        <w:t xml:space="preserve">  </w:t>
      </w:r>
      <w:r w:rsidR="00E8437A" w:rsidRPr="005E70A6">
        <w:rPr>
          <w:rFonts w:ascii="Times New Roman" w:hAnsi="Times New Roman"/>
          <w:bCs/>
          <w:sz w:val="24"/>
          <w:szCs w:val="24"/>
        </w:rPr>
        <w:t>Chet Brown, Chairman</w:t>
      </w:r>
    </w:p>
    <w:p w14:paraId="79375561" w14:textId="308E5C70" w:rsidR="002C5897" w:rsidRDefault="009972D2" w:rsidP="001D2E7A">
      <w:pPr>
        <w:spacing w:after="0" w:line="240" w:lineRule="auto"/>
        <w:jc w:val="both"/>
        <w:rPr>
          <w:rFonts w:ascii="Times New Roman" w:hAnsi="Times New Roman"/>
          <w:bCs/>
          <w:sz w:val="24"/>
          <w:szCs w:val="24"/>
        </w:rPr>
      </w:pPr>
      <w:r w:rsidRPr="005E70A6">
        <w:rPr>
          <w:rFonts w:ascii="Times New Roman" w:hAnsi="Times New Roman"/>
          <w:bCs/>
          <w:sz w:val="24"/>
          <w:szCs w:val="24"/>
        </w:rPr>
        <w:tab/>
      </w:r>
      <w:r w:rsidRPr="005E70A6">
        <w:rPr>
          <w:rFonts w:ascii="Times New Roman" w:hAnsi="Times New Roman"/>
          <w:bCs/>
          <w:sz w:val="24"/>
          <w:szCs w:val="24"/>
        </w:rPr>
        <w:tab/>
      </w:r>
      <w:r w:rsidR="002873E4">
        <w:rPr>
          <w:rFonts w:ascii="Times New Roman" w:hAnsi="Times New Roman"/>
          <w:bCs/>
          <w:sz w:val="24"/>
          <w:szCs w:val="24"/>
        </w:rPr>
        <w:tab/>
        <w:t xml:space="preserve">        </w:t>
      </w:r>
      <w:r w:rsidR="002C5897">
        <w:rPr>
          <w:rFonts w:ascii="Times New Roman" w:hAnsi="Times New Roman"/>
          <w:bCs/>
          <w:sz w:val="24"/>
          <w:szCs w:val="24"/>
        </w:rPr>
        <w:t>Francis Harrison, Vice Chairman</w:t>
      </w:r>
    </w:p>
    <w:p w14:paraId="7117C597" w14:textId="11E29C61" w:rsidR="008A0A28" w:rsidRPr="005E70A6" w:rsidRDefault="008A0A28" w:rsidP="002D653B">
      <w:pPr>
        <w:spacing w:after="0" w:line="240" w:lineRule="auto"/>
        <w:jc w:val="both"/>
        <w:rPr>
          <w:rFonts w:ascii="Times New Roman" w:hAnsi="Times New Roman"/>
          <w:sz w:val="24"/>
          <w:szCs w:val="24"/>
        </w:rPr>
      </w:pPr>
      <w:r w:rsidRPr="005E70A6">
        <w:rPr>
          <w:rFonts w:ascii="Times New Roman" w:eastAsia="Times New Roman" w:hAnsi="Times New Roman"/>
          <w:color w:val="000000"/>
          <w:sz w:val="24"/>
          <w:szCs w:val="24"/>
        </w:rPr>
        <w:t xml:space="preserve">                       </w:t>
      </w:r>
      <w:r w:rsidRPr="005E70A6">
        <w:rPr>
          <w:rFonts w:ascii="Times New Roman" w:eastAsia="Times New Roman" w:hAnsi="Times New Roman"/>
          <w:color w:val="000000"/>
          <w:sz w:val="24"/>
          <w:szCs w:val="24"/>
        </w:rPr>
        <w:tab/>
      </w:r>
      <w:r w:rsidR="002873E4">
        <w:rPr>
          <w:rFonts w:ascii="Times New Roman" w:eastAsia="Times New Roman" w:hAnsi="Times New Roman"/>
          <w:color w:val="000000"/>
          <w:sz w:val="24"/>
          <w:szCs w:val="24"/>
        </w:rPr>
        <w:tab/>
        <w:t xml:space="preserve">        </w:t>
      </w:r>
      <w:r w:rsidRPr="005E70A6">
        <w:rPr>
          <w:rFonts w:ascii="Times New Roman" w:eastAsia="Times New Roman" w:hAnsi="Times New Roman"/>
          <w:color w:val="000000"/>
          <w:sz w:val="24"/>
          <w:szCs w:val="24"/>
        </w:rPr>
        <w:t>Steven Petri Sr., Industry Member</w:t>
      </w:r>
    </w:p>
    <w:p w14:paraId="1401E2B2" w14:textId="1EE86B03" w:rsidR="00D6113B" w:rsidRDefault="008A0A28" w:rsidP="00D6113B">
      <w:pPr>
        <w:spacing w:after="0" w:line="240" w:lineRule="auto"/>
        <w:jc w:val="both"/>
        <w:rPr>
          <w:rFonts w:ascii="Times New Roman" w:eastAsia="Arial Unicode MS" w:hAnsi="Times New Roman"/>
          <w:color w:val="000000"/>
          <w:sz w:val="24"/>
          <w:szCs w:val="24"/>
          <w:u w:color="000000"/>
        </w:rPr>
      </w:pPr>
      <w:r w:rsidRPr="005E70A6">
        <w:rPr>
          <w:rFonts w:ascii="Times New Roman" w:hAnsi="Times New Roman"/>
          <w:b/>
          <w:sz w:val="24"/>
          <w:szCs w:val="24"/>
        </w:rPr>
        <w:t xml:space="preserve">   </w:t>
      </w:r>
      <w:r w:rsidRPr="005E70A6">
        <w:rPr>
          <w:rFonts w:ascii="Times New Roman" w:eastAsia="Arial Unicode MS" w:hAnsi="Times New Roman"/>
          <w:color w:val="000000"/>
          <w:sz w:val="24"/>
          <w:szCs w:val="24"/>
          <w:u w:color="000000"/>
        </w:rPr>
        <w:t xml:space="preserve"> </w:t>
      </w:r>
      <w:r w:rsidR="002C5897">
        <w:rPr>
          <w:rFonts w:ascii="Times New Roman" w:eastAsia="Arial Unicode MS" w:hAnsi="Times New Roman"/>
          <w:color w:val="000000"/>
          <w:sz w:val="24"/>
          <w:szCs w:val="24"/>
          <w:u w:color="000000"/>
        </w:rPr>
        <w:tab/>
      </w:r>
      <w:r w:rsidR="002C5897">
        <w:rPr>
          <w:rFonts w:ascii="Times New Roman" w:eastAsia="Arial Unicode MS" w:hAnsi="Times New Roman"/>
          <w:color w:val="000000"/>
          <w:sz w:val="24"/>
          <w:szCs w:val="24"/>
          <w:u w:color="000000"/>
        </w:rPr>
        <w:tab/>
      </w:r>
      <w:r w:rsidR="002873E4">
        <w:rPr>
          <w:rFonts w:ascii="Times New Roman" w:eastAsia="Arial Unicode MS" w:hAnsi="Times New Roman"/>
          <w:color w:val="000000"/>
          <w:sz w:val="24"/>
          <w:szCs w:val="24"/>
          <w:u w:color="000000"/>
        </w:rPr>
        <w:tab/>
        <w:t xml:space="preserve">        </w:t>
      </w:r>
      <w:r w:rsidR="009F21FF" w:rsidRPr="005E70A6">
        <w:rPr>
          <w:rFonts w:ascii="Times New Roman" w:eastAsia="Arial Unicode MS" w:hAnsi="Times New Roman"/>
          <w:color w:val="000000"/>
          <w:sz w:val="24"/>
          <w:szCs w:val="24"/>
          <w:u w:color="000000"/>
        </w:rPr>
        <w:t>Walte</w:t>
      </w:r>
      <w:r w:rsidR="00A92507">
        <w:rPr>
          <w:rFonts w:ascii="Times New Roman" w:eastAsia="Arial Unicode MS" w:hAnsi="Times New Roman"/>
          <w:color w:val="000000"/>
          <w:sz w:val="24"/>
          <w:szCs w:val="24"/>
          <w:u w:color="000000"/>
        </w:rPr>
        <w:t>r “David” Irvin, Industry Member</w:t>
      </w:r>
    </w:p>
    <w:p w14:paraId="3ACDC5C8" w14:textId="555E1F91" w:rsidR="00806FC6" w:rsidRDefault="00806FC6" w:rsidP="00D6113B">
      <w:pPr>
        <w:spacing w:after="0" w:line="240" w:lineRule="auto"/>
        <w:jc w:val="both"/>
        <w:rPr>
          <w:rFonts w:ascii="Times New Roman" w:eastAsia="Arial Unicode MS" w:hAnsi="Times New Roman"/>
          <w:color w:val="000000"/>
          <w:sz w:val="24"/>
          <w:szCs w:val="24"/>
          <w:u w:color="000000"/>
        </w:rPr>
      </w:pPr>
      <w:r>
        <w:rPr>
          <w:rFonts w:ascii="Times New Roman" w:eastAsia="Arial Unicode MS" w:hAnsi="Times New Roman"/>
          <w:color w:val="000000"/>
          <w:sz w:val="24"/>
          <w:szCs w:val="24"/>
          <w:u w:color="000000"/>
        </w:rPr>
        <w:tab/>
      </w:r>
      <w:r>
        <w:rPr>
          <w:rFonts w:ascii="Times New Roman" w:eastAsia="Arial Unicode MS" w:hAnsi="Times New Roman"/>
          <w:color w:val="000000"/>
          <w:sz w:val="24"/>
          <w:szCs w:val="24"/>
          <w:u w:color="000000"/>
        </w:rPr>
        <w:tab/>
      </w:r>
      <w:r w:rsidR="002873E4">
        <w:rPr>
          <w:rFonts w:ascii="Times New Roman" w:eastAsia="Arial Unicode MS" w:hAnsi="Times New Roman"/>
          <w:color w:val="000000"/>
          <w:sz w:val="24"/>
          <w:szCs w:val="24"/>
          <w:u w:color="000000"/>
        </w:rPr>
        <w:tab/>
        <w:t xml:space="preserve">        </w:t>
      </w:r>
      <w:r>
        <w:rPr>
          <w:rFonts w:ascii="Times New Roman" w:eastAsia="Arial Unicode MS" w:hAnsi="Times New Roman"/>
          <w:color w:val="000000"/>
          <w:sz w:val="24"/>
          <w:szCs w:val="24"/>
          <w:u w:color="000000"/>
        </w:rPr>
        <w:t xml:space="preserve">Donald Steinman, Industry Member </w:t>
      </w:r>
    </w:p>
    <w:p w14:paraId="30869094" w14:textId="77777777" w:rsidR="005D3ED3" w:rsidRDefault="005D3ED3" w:rsidP="002D653B">
      <w:pPr>
        <w:spacing w:after="0" w:line="240" w:lineRule="auto"/>
        <w:jc w:val="both"/>
        <w:rPr>
          <w:rFonts w:ascii="Times New Roman" w:eastAsia="Arial Unicode MS" w:hAnsi="Times New Roman"/>
          <w:color w:val="000000"/>
          <w:sz w:val="24"/>
          <w:szCs w:val="24"/>
          <w:u w:color="000000"/>
        </w:rPr>
      </w:pPr>
    </w:p>
    <w:p w14:paraId="4A1E802E" w14:textId="67F436D5" w:rsidR="00A92507" w:rsidRPr="002873E4" w:rsidRDefault="008A0A28" w:rsidP="00A92507">
      <w:pPr>
        <w:spacing w:after="0" w:line="240" w:lineRule="auto"/>
        <w:jc w:val="both"/>
        <w:rPr>
          <w:rFonts w:ascii="Times New Roman" w:eastAsia="Arial Unicode MS" w:hAnsi="Times New Roman"/>
          <w:color w:val="000000"/>
          <w:sz w:val="24"/>
          <w:szCs w:val="24"/>
          <w:u w:color="000000"/>
        </w:rPr>
      </w:pPr>
      <w:r w:rsidRPr="005E70A6">
        <w:rPr>
          <w:rFonts w:ascii="Times New Roman" w:hAnsi="Times New Roman"/>
          <w:b/>
          <w:sz w:val="24"/>
          <w:szCs w:val="24"/>
        </w:rPr>
        <w:t>MEMBERS</w:t>
      </w:r>
      <w:r w:rsidR="002873E4">
        <w:rPr>
          <w:rFonts w:ascii="Times New Roman" w:eastAsia="Arial Unicode MS" w:hAnsi="Times New Roman"/>
          <w:color w:val="000000"/>
          <w:sz w:val="24"/>
          <w:szCs w:val="24"/>
          <w:u w:color="000000"/>
        </w:rPr>
        <w:t xml:space="preserve"> </w:t>
      </w:r>
      <w:r w:rsidRPr="005E70A6">
        <w:rPr>
          <w:rFonts w:ascii="Times New Roman" w:hAnsi="Times New Roman"/>
          <w:b/>
          <w:sz w:val="24"/>
          <w:szCs w:val="24"/>
        </w:rPr>
        <w:t xml:space="preserve">ABSENT:  </w:t>
      </w:r>
      <w:r w:rsidR="00A92507" w:rsidRPr="00A92507">
        <w:rPr>
          <w:rFonts w:ascii="Times New Roman" w:hAnsi="Times New Roman"/>
          <w:bCs/>
          <w:sz w:val="24"/>
          <w:szCs w:val="24"/>
        </w:rPr>
        <w:t>Greg Kaderabek, Vice Chairman</w:t>
      </w:r>
    </w:p>
    <w:p w14:paraId="2D6BE45C" w14:textId="14191FD4" w:rsidR="00A92507" w:rsidRPr="00A92507" w:rsidRDefault="00A92507" w:rsidP="00A92507">
      <w:pPr>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2873E4">
        <w:rPr>
          <w:rFonts w:ascii="Times New Roman" w:hAnsi="Times New Roman"/>
          <w:bCs/>
          <w:sz w:val="24"/>
          <w:szCs w:val="24"/>
        </w:rPr>
        <w:t xml:space="preserve">                 </w:t>
      </w:r>
      <w:r>
        <w:rPr>
          <w:rFonts w:ascii="Times New Roman" w:eastAsia="Arial Unicode MS" w:hAnsi="Times New Roman"/>
          <w:color w:val="000000"/>
          <w:sz w:val="24"/>
          <w:szCs w:val="24"/>
          <w:u w:color="000000"/>
        </w:rPr>
        <w:t>John Peterson, Industry Member</w:t>
      </w:r>
    </w:p>
    <w:p w14:paraId="3D5FD67B" w14:textId="1721CEC9" w:rsidR="00D6113B" w:rsidRPr="005E70A6" w:rsidRDefault="00D6113B" w:rsidP="00806FC6">
      <w:pPr>
        <w:spacing w:after="0" w:line="240" w:lineRule="auto"/>
        <w:jc w:val="both"/>
        <w:rPr>
          <w:rFonts w:ascii="Times New Roman" w:hAnsi="Times New Roman"/>
          <w:sz w:val="24"/>
          <w:szCs w:val="24"/>
        </w:rPr>
      </w:pPr>
    </w:p>
    <w:p w14:paraId="69F2A21D" w14:textId="27EB723A" w:rsidR="00771D43" w:rsidRPr="002873E4" w:rsidRDefault="008A0A28" w:rsidP="002873E4">
      <w:pPr>
        <w:spacing w:after="0" w:line="240" w:lineRule="auto"/>
        <w:jc w:val="both"/>
        <w:rPr>
          <w:rFonts w:ascii="Times New Roman" w:eastAsia="Arial Unicode MS" w:hAnsi="Times New Roman"/>
          <w:color w:val="000000"/>
          <w:sz w:val="24"/>
          <w:szCs w:val="24"/>
          <w:u w:color="000000"/>
        </w:rPr>
      </w:pPr>
      <w:r w:rsidRPr="005E70A6">
        <w:rPr>
          <w:rFonts w:ascii="Times New Roman" w:hAnsi="Times New Roman"/>
          <w:b/>
          <w:sz w:val="24"/>
          <w:szCs w:val="24"/>
        </w:rPr>
        <w:t>STAFF</w:t>
      </w:r>
      <w:r w:rsidR="002873E4">
        <w:rPr>
          <w:rFonts w:ascii="Times New Roman" w:eastAsia="Arial Unicode MS" w:hAnsi="Times New Roman"/>
          <w:color w:val="000000"/>
          <w:sz w:val="24"/>
          <w:szCs w:val="24"/>
          <w:u w:color="000000"/>
        </w:rPr>
        <w:t xml:space="preserve"> </w:t>
      </w:r>
      <w:r w:rsidRPr="005E70A6">
        <w:rPr>
          <w:rFonts w:ascii="Times New Roman" w:hAnsi="Times New Roman"/>
          <w:b/>
          <w:sz w:val="24"/>
          <w:szCs w:val="24"/>
        </w:rPr>
        <w:t xml:space="preserve">PRESENT:  </w:t>
      </w:r>
      <w:r w:rsidRPr="005E70A6">
        <w:rPr>
          <w:rFonts w:ascii="Times New Roman" w:hAnsi="Times New Roman"/>
          <w:b/>
          <w:sz w:val="24"/>
          <w:szCs w:val="24"/>
        </w:rPr>
        <w:tab/>
      </w:r>
      <w:r w:rsidR="00771D43">
        <w:rPr>
          <w:rFonts w:ascii="Times New Roman" w:hAnsi="Times New Roman"/>
          <w:sz w:val="24"/>
          <w:szCs w:val="24"/>
        </w:rPr>
        <w:t>John Dove, Commissioner</w:t>
      </w:r>
      <w:r w:rsidR="002873E4">
        <w:rPr>
          <w:rFonts w:ascii="Times New Roman" w:hAnsi="Times New Roman"/>
          <w:sz w:val="24"/>
          <w:szCs w:val="24"/>
        </w:rPr>
        <w:t>, Division of Occupational and Professional Licensing</w:t>
      </w:r>
      <w:r w:rsidR="00771D43">
        <w:rPr>
          <w:rFonts w:ascii="Times New Roman" w:hAnsi="Times New Roman"/>
          <w:sz w:val="24"/>
          <w:szCs w:val="24"/>
        </w:rPr>
        <w:t xml:space="preserve"> </w:t>
      </w:r>
    </w:p>
    <w:p w14:paraId="0FA871AC" w14:textId="77777777" w:rsidR="002873E4" w:rsidRDefault="00771D43" w:rsidP="00927B0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873E4">
        <w:rPr>
          <w:rFonts w:ascii="Times New Roman" w:hAnsi="Times New Roman"/>
          <w:sz w:val="24"/>
          <w:szCs w:val="24"/>
        </w:rPr>
        <w:t xml:space="preserve">            </w:t>
      </w:r>
      <w:r>
        <w:rPr>
          <w:rFonts w:ascii="Times New Roman" w:hAnsi="Times New Roman"/>
          <w:sz w:val="24"/>
          <w:szCs w:val="24"/>
        </w:rPr>
        <w:t>Sarah Mcdermott,</w:t>
      </w:r>
      <w:r w:rsidRPr="00D6113B">
        <w:rPr>
          <w:rFonts w:ascii="Times New Roman" w:hAnsi="Times New Roman"/>
          <w:sz w:val="24"/>
          <w:szCs w:val="24"/>
        </w:rPr>
        <w:t xml:space="preserve"> </w:t>
      </w:r>
      <w:r>
        <w:rPr>
          <w:rFonts w:ascii="Times New Roman" w:hAnsi="Times New Roman"/>
          <w:sz w:val="24"/>
          <w:szCs w:val="24"/>
        </w:rPr>
        <w:t>Assistant Commissioner</w:t>
      </w:r>
      <w:r w:rsidR="002873E4">
        <w:rPr>
          <w:rFonts w:ascii="Times New Roman" w:hAnsi="Times New Roman"/>
          <w:sz w:val="24"/>
          <w:szCs w:val="24"/>
        </w:rPr>
        <w:t>, Division of Occupational and</w:t>
      </w:r>
    </w:p>
    <w:p w14:paraId="15A2BEBE" w14:textId="2F5A42D5" w:rsidR="00771D43" w:rsidRDefault="002873E4" w:rsidP="00927B0D">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Professional Licensing</w:t>
      </w:r>
    </w:p>
    <w:p w14:paraId="3AB48308" w14:textId="651BB578" w:rsidR="00771D43" w:rsidRPr="00806FC6" w:rsidRDefault="00806FC6" w:rsidP="002873E4">
      <w:pPr>
        <w:spacing w:after="0" w:line="240" w:lineRule="auto"/>
        <w:ind w:left="1440" w:firstLine="720"/>
        <w:rPr>
          <w:rFonts w:ascii="Times New Roman" w:hAnsi="Times New Roman"/>
          <w:bCs/>
          <w:sz w:val="24"/>
          <w:szCs w:val="24"/>
        </w:rPr>
      </w:pPr>
      <w:r>
        <w:rPr>
          <w:rFonts w:ascii="Times New Roman" w:hAnsi="Times New Roman"/>
          <w:bCs/>
          <w:sz w:val="24"/>
          <w:szCs w:val="24"/>
        </w:rPr>
        <w:t>Charles Marquette, Executive Director</w:t>
      </w:r>
    </w:p>
    <w:p w14:paraId="18DB4525" w14:textId="5F1FE489" w:rsidR="008A0A28" w:rsidRPr="005E70A6" w:rsidRDefault="008A0A28" w:rsidP="002873E4">
      <w:pPr>
        <w:spacing w:after="0" w:line="240" w:lineRule="auto"/>
        <w:ind w:left="1440" w:firstLine="720"/>
        <w:rPr>
          <w:rFonts w:ascii="Times New Roman" w:hAnsi="Times New Roman"/>
          <w:b/>
          <w:sz w:val="24"/>
          <w:szCs w:val="24"/>
        </w:rPr>
      </w:pPr>
      <w:r w:rsidRPr="005E70A6">
        <w:rPr>
          <w:rFonts w:ascii="Times New Roman" w:hAnsi="Times New Roman"/>
          <w:sz w:val="24"/>
          <w:szCs w:val="24"/>
        </w:rPr>
        <w:t>Sloane</w:t>
      </w:r>
      <w:r w:rsidR="00044206" w:rsidRPr="005E70A6">
        <w:rPr>
          <w:rFonts w:ascii="Times New Roman" w:hAnsi="Times New Roman"/>
          <w:sz w:val="24"/>
          <w:szCs w:val="24"/>
        </w:rPr>
        <w:t xml:space="preserve"> Fried</w:t>
      </w:r>
      <w:r w:rsidRPr="005E70A6">
        <w:rPr>
          <w:rFonts w:ascii="Times New Roman" w:hAnsi="Times New Roman"/>
          <w:sz w:val="24"/>
          <w:szCs w:val="24"/>
        </w:rPr>
        <w:t xml:space="preserve"> Kinstler, Assistant Attorney General</w:t>
      </w:r>
      <w:r w:rsidR="00754E9B" w:rsidRPr="005E70A6">
        <w:rPr>
          <w:rFonts w:ascii="Times New Roman" w:hAnsi="Times New Roman"/>
          <w:bCs/>
          <w:sz w:val="24"/>
          <w:szCs w:val="24"/>
        </w:rPr>
        <w:t xml:space="preserve">  </w:t>
      </w:r>
    </w:p>
    <w:p w14:paraId="3BC40C45" w14:textId="34C2A6A4" w:rsidR="00D6113B" w:rsidRDefault="008A0A28" w:rsidP="002D653B">
      <w:pPr>
        <w:spacing w:after="0" w:line="240" w:lineRule="auto"/>
        <w:jc w:val="both"/>
        <w:rPr>
          <w:rFonts w:ascii="Times New Roman" w:hAnsi="Times New Roman"/>
          <w:sz w:val="24"/>
          <w:szCs w:val="24"/>
        </w:rPr>
      </w:pPr>
      <w:r w:rsidRPr="005E70A6">
        <w:rPr>
          <w:rFonts w:ascii="Times New Roman" w:hAnsi="Times New Roman"/>
          <w:sz w:val="24"/>
          <w:szCs w:val="24"/>
        </w:rPr>
        <w:tab/>
      </w:r>
      <w:r w:rsidRPr="005E70A6">
        <w:rPr>
          <w:rFonts w:ascii="Times New Roman" w:hAnsi="Times New Roman"/>
          <w:sz w:val="24"/>
          <w:szCs w:val="24"/>
        </w:rPr>
        <w:tab/>
      </w:r>
      <w:r w:rsidR="002873E4">
        <w:rPr>
          <w:rFonts w:ascii="Times New Roman" w:hAnsi="Times New Roman"/>
          <w:sz w:val="24"/>
          <w:szCs w:val="24"/>
        </w:rPr>
        <w:tab/>
      </w:r>
      <w:r w:rsidR="00581B1F">
        <w:rPr>
          <w:rFonts w:ascii="Times New Roman" w:hAnsi="Times New Roman"/>
          <w:sz w:val="24"/>
          <w:szCs w:val="24"/>
        </w:rPr>
        <w:t>LaKissha Thornton</w:t>
      </w:r>
      <w:r w:rsidRPr="005E70A6">
        <w:rPr>
          <w:rFonts w:ascii="Times New Roman" w:hAnsi="Times New Roman"/>
          <w:sz w:val="24"/>
          <w:szCs w:val="24"/>
        </w:rPr>
        <w:t xml:space="preserve">, Administrative </w:t>
      </w:r>
      <w:r w:rsidR="0058379C" w:rsidRPr="005E70A6">
        <w:rPr>
          <w:rFonts w:ascii="Times New Roman" w:hAnsi="Times New Roman"/>
          <w:sz w:val="24"/>
          <w:szCs w:val="24"/>
        </w:rPr>
        <w:t>Officer I</w:t>
      </w:r>
      <w:r w:rsidRPr="005E70A6">
        <w:rPr>
          <w:rFonts w:ascii="Times New Roman" w:hAnsi="Times New Roman"/>
          <w:sz w:val="24"/>
          <w:szCs w:val="24"/>
        </w:rPr>
        <w:tab/>
      </w:r>
      <w:r w:rsidR="00B74A73">
        <w:rPr>
          <w:rFonts w:ascii="Times New Roman" w:hAnsi="Times New Roman"/>
          <w:sz w:val="24"/>
          <w:szCs w:val="24"/>
        </w:rPr>
        <w:t>II</w:t>
      </w:r>
    </w:p>
    <w:p w14:paraId="112AC191" w14:textId="2A7FC370" w:rsidR="00D6113B" w:rsidRDefault="00D6113B" w:rsidP="002D653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873E4">
        <w:rPr>
          <w:rFonts w:ascii="Times New Roman" w:hAnsi="Times New Roman"/>
          <w:sz w:val="24"/>
          <w:szCs w:val="24"/>
        </w:rPr>
        <w:tab/>
      </w:r>
      <w:r>
        <w:rPr>
          <w:rFonts w:ascii="Times New Roman" w:hAnsi="Times New Roman"/>
          <w:sz w:val="24"/>
          <w:szCs w:val="24"/>
        </w:rPr>
        <w:t>Tashera Savage, Administrative Officer I</w:t>
      </w:r>
    </w:p>
    <w:p w14:paraId="0CD95842" w14:textId="0611ED4F" w:rsidR="00D6113B" w:rsidRDefault="00D6113B" w:rsidP="002D653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67EC1DA" w14:textId="5F7DB177" w:rsidR="002C5897" w:rsidRDefault="008A0A28" w:rsidP="006C603D">
      <w:pPr>
        <w:spacing w:after="0" w:line="240" w:lineRule="auto"/>
        <w:jc w:val="both"/>
        <w:rPr>
          <w:rFonts w:ascii="Times New Roman" w:hAnsi="Times New Roman"/>
          <w:sz w:val="24"/>
          <w:szCs w:val="24"/>
        </w:rPr>
      </w:pPr>
      <w:r w:rsidRPr="005E70A6">
        <w:rPr>
          <w:rFonts w:ascii="Times New Roman" w:hAnsi="Times New Roman"/>
          <w:b/>
          <w:sz w:val="24"/>
          <w:szCs w:val="24"/>
        </w:rPr>
        <w:t>OTHERS</w:t>
      </w:r>
      <w:r w:rsidR="002873E4">
        <w:rPr>
          <w:rFonts w:ascii="Times New Roman" w:hAnsi="Times New Roman"/>
          <w:sz w:val="24"/>
          <w:szCs w:val="24"/>
        </w:rPr>
        <w:t xml:space="preserve"> </w:t>
      </w:r>
      <w:r w:rsidRPr="005E70A6">
        <w:rPr>
          <w:rFonts w:ascii="Times New Roman" w:hAnsi="Times New Roman"/>
          <w:b/>
          <w:sz w:val="24"/>
          <w:szCs w:val="24"/>
        </w:rPr>
        <w:t xml:space="preserve">PRESENT:  </w:t>
      </w:r>
      <w:r w:rsidR="00806FC6">
        <w:rPr>
          <w:rFonts w:ascii="Times New Roman" w:hAnsi="Times New Roman"/>
          <w:sz w:val="24"/>
          <w:szCs w:val="24"/>
        </w:rPr>
        <w:t>Felicia Savage</w:t>
      </w:r>
    </w:p>
    <w:p w14:paraId="2C6CFF95" w14:textId="75C4CFE2" w:rsidR="00806FC6" w:rsidRPr="00806FC6" w:rsidRDefault="00352C0B" w:rsidP="006C603D">
      <w:pPr>
        <w:spacing w:after="0" w:line="240" w:lineRule="auto"/>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sidR="002873E4">
        <w:rPr>
          <w:rFonts w:ascii="Times New Roman" w:hAnsi="Times New Roman"/>
          <w:sz w:val="24"/>
          <w:szCs w:val="24"/>
        </w:rPr>
        <w:t xml:space="preserve">               </w:t>
      </w:r>
      <w:r>
        <w:rPr>
          <w:rFonts w:ascii="Times New Roman" w:hAnsi="Times New Roman"/>
          <w:sz w:val="24"/>
          <w:szCs w:val="24"/>
        </w:rPr>
        <w:t>Trey Sto</w:t>
      </w:r>
      <w:r w:rsidR="00806FC6">
        <w:rPr>
          <w:rFonts w:ascii="Times New Roman" w:hAnsi="Times New Roman"/>
          <w:sz w:val="24"/>
          <w:szCs w:val="24"/>
        </w:rPr>
        <w:t xml:space="preserve">kley </w:t>
      </w:r>
    </w:p>
    <w:p w14:paraId="5252344C" w14:textId="77777777" w:rsidR="006C603D" w:rsidRDefault="006C603D" w:rsidP="002D653B">
      <w:pPr>
        <w:spacing w:after="0" w:line="240" w:lineRule="auto"/>
        <w:jc w:val="both"/>
        <w:rPr>
          <w:rFonts w:ascii="Times New Roman" w:hAnsi="Times New Roman"/>
          <w:b/>
          <w:sz w:val="24"/>
          <w:szCs w:val="24"/>
          <w:u w:val="single"/>
        </w:rPr>
      </w:pPr>
    </w:p>
    <w:p w14:paraId="129F827C" w14:textId="4915545C" w:rsidR="008A0A28" w:rsidRPr="005E70A6" w:rsidRDefault="008A0A28" w:rsidP="002D653B">
      <w:pPr>
        <w:spacing w:after="0" w:line="240" w:lineRule="auto"/>
        <w:jc w:val="both"/>
        <w:rPr>
          <w:rFonts w:ascii="Times New Roman" w:eastAsia="Arial Unicode MS" w:hAnsi="Times New Roman"/>
          <w:color w:val="000000"/>
          <w:sz w:val="24"/>
          <w:szCs w:val="24"/>
          <w:u w:color="000000"/>
        </w:rPr>
      </w:pPr>
      <w:r w:rsidRPr="005E70A6">
        <w:rPr>
          <w:rFonts w:ascii="Times New Roman" w:hAnsi="Times New Roman"/>
          <w:b/>
          <w:sz w:val="24"/>
          <w:szCs w:val="24"/>
          <w:u w:val="single"/>
        </w:rPr>
        <w:t>CALL TO ORDER</w:t>
      </w:r>
      <w:r w:rsidRPr="005E70A6">
        <w:rPr>
          <w:rFonts w:ascii="Times New Roman" w:hAnsi="Times New Roman"/>
          <w:b/>
          <w:sz w:val="24"/>
          <w:szCs w:val="24"/>
        </w:rPr>
        <w:t xml:space="preserve">: </w:t>
      </w:r>
    </w:p>
    <w:p w14:paraId="0C5D903D" w14:textId="77777777" w:rsidR="008A0A28" w:rsidRPr="005E70A6" w:rsidRDefault="008A0A28" w:rsidP="002D653B">
      <w:pPr>
        <w:spacing w:after="0" w:line="240" w:lineRule="auto"/>
        <w:ind w:firstLine="720"/>
        <w:jc w:val="both"/>
        <w:rPr>
          <w:rFonts w:ascii="Times New Roman" w:hAnsi="Times New Roman"/>
          <w:sz w:val="24"/>
          <w:szCs w:val="24"/>
        </w:rPr>
      </w:pPr>
    </w:p>
    <w:p w14:paraId="7C7328AE" w14:textId="6B29BD95" w:rsidR="00FD2D8E" w:rsidRPr="005E70A6" w:rsidRDefault="002D653B" w:rsidP="00FD2D8E">
      <w:pPr>
        <w:spacing w:after="0" w:line="240" w:lineRule="auto"/>
        <w:jc w:val="both"/>
        <w:rPr>
          <w:rFonts w:ascii="Times New Roman" w:hAnsi="Times New Roman"/>
          <w:sz w:val="24"/>
          <w:szCs w:val="24"/>
        </w:rPr>
      </w:pPr>
      <w:r w:rsidRPr="005E70A6">
        <w:rPr>
          <w:rFonts w:ascii="Times New Roman" w:hAnsi="Times New Roman"/>
          <w:sz w:val="24"/>
          <w:szCs w:val="24"/>
        </w:rPr>
        <w:t>After a</w:t>
      </w:r>
      <w:r w:rsidR="002873E4">
        <w:rPr>
          <w:rFonts w:ascii="Times New Roman" w:hAnsi="Times New Roman"/>
          <w:sz w:val="24"/>
          <w:szCs w:val="24"/>
        </w:rPr>
        <w:t xml:space="preserve"> </w:t>
      </w:r>
      <w:r w:rsidRPr="005E70A6">
        <w:rPr>
          <w:rFonts w:ascii="Times New Roman" w:hAnsi="Times New Roman"/>
          <w:sz w:val="24"/>
          <w:szCs w:val="24"/>
        </w:rPr>
        <w:t xml:space="preserve">roll call to establish a quorum, </w:t>
      </w:r>
      <w:r w:rsidR="00E8437A" w:rsidRPr="005E70A6">
        <w:rPr>
          <w:rFonts w:ascii="Times New Roman" w:hAnsi="Times New Roman"/>
          <w:sz w:val="24"/>
          <w:szCs w:val="24"/>
        </w:rPr>
        <w:t>Chairman Brown</w:t>
      </w:r>
      <w:r w:rsidR="00AE417C" w:rsidRPr="005E70A6">
        <w:rPr>
          <w:rFonts w:ascii="Times New Roman" w:hAnsi="Times New Roman"/>
          <w:sz w:val="24"/>
          <w:szCs w:val="24"/>
        </w:rPr>
        <w:t xml:space="preserve"> </w:t>
      </w:r>
      <w:r w:rsidR="008A0A28" w:rsidRPr="005E70A6">
        <w:rPr>
          <w:rFonts w:ascii="Times New Roman" w:hAnsi="Times New Roman"/>
          <w:sz w:val="24"/>
          <w:szCs w:val="24"/>
        </w:rPr>
        <w:t>called the Business Meeting of the Maryland State Board of Electricians to Order at 10:</w:t>
      </w:r>
      <w:r w:rsidR="00806FC6">
        <w:rPr>
          <w:rFonts w:ascii="Times New Roman" w:hAnsi="Times New Roman"/>
          <w:sz w:val="24"/>
          <w:szCs w:val="24"/>
        </w:rPr>
        <w:t>17</w:t>
      </w:r>
      <w:r w:rsidR="008A0A28" w:rsidRPr="005E70A6">
        <w:rPr>
          <w:rFonts w:ascii="Times New Roman" w:hAnsi="Times New Roman"/>
          <w:sz w:val="24"/>
          <w:szCs w:val="24"/>
        </w:rPr>
        <w:t xml:space="preserve"> a.m.</w:t>
      </w:r>
    </w:p>
    <w:p w14:paraId="59F8CD53" w14:textId="77777777" w:rsidR="00C32401" w:rsidRPr="005E70A6" w:rsidRDefault="00C32401" w:rsidP="00FD2D8E">
      <w:pPr>
        <w:spacing w:after="0" w:line="240" w:lineRule="auto"/>
        <w:jc w:val="both"/>
        <w:rPr>
          <w:rFonts w:ascii="Times New Roman" w:hAnsi="Times New Roman"/>
          <w:sz w:val="24"/>
          <w:szCs w:val="24"/>
        </w:rPr>
      </w:pPr>
    </w:p>
    <w:p w14:paraId="38E9BCA0" w14:textId="77777777" w:rsidR="00FD2D8E" w:rsidRPr="005E70A6" w:rsidRDefault="008A0A28" w:rsidP="007E4A02">
      <w:pPr>
        <w:rPr>
          <w:rFonts w:ascii="Times New Roman" w:hAnsi="Times New Roman"/>
          <w:b/>
          <w:sz w:val="24"/>
          <w:szCs w:val="24"/>
          <w:u w:val="single"/>
        </w:rPr>
      </w:pPr>
      <w:r w:rsidRPr="005E70A6">
        <w:rPr>
          <w:rFonts w:ascii="Times New Roman" w:hAnsi="Times New Roman"/>
          <w:b/>
          <w:sz w:val="24"/>
          <w:szCs w:val="24"/>
          <w:u w:val="single"/>
        </w:rPr>
        <w:t>APPROVAL OF MINUTES</w:t>
      </w:r>
    </w:p>
    <w:p w14:paraId="4AEFF7FA" w14:textId="3E9BB1B2" w:rsidR="000F1F6E" w:rsidRDefault="000F1F6E" w:rsidP="000F1F6E">
      <w:pPr>
        <w:spacing w:after="0" w:line="240" w:lineRule="auto"/>
        <w:jc w:val="both"/>
        <w:rPr>
          <w:rFonts w:ascii="Times New Roman" w:hAnsi="Times New Roman"/>
          <w:sz w:val="24"/>
          <w:szCs w:val="24"/>
        </w:rPr>
      </w:pPr>
      <w:r>
        <w:rPr>
          <w:rFonts w:ascii="Times New Roman" w:hAnsi="Times New Roman"/>
          <w:sz w:val="24"/>
          <w:szCs w:val="24"/>
        </w:rPr>
        <w:t>A motion to approve November 26, 2024 meeting minutes was made by Mr. Harris</w:t>
      </w:r>
      <w:r w:rsidR="002873E4">
        <w:rPr>
          <w:rFonts w:ascii="Times New Roman" w:hAnsi="Times New Roman"/>
          <w:sz w:val="24"/>
          <w:szCs w:val="24"/>
        </w:rPr>
        <w:t>,</w:t>
      </w:r>
      <w:r>
        <w:rPr>
          <w:rFonts w:ascii="Times New Roman" w:hAnsi="Times New Roman"/>
          <w:sz w:val="24"/>
          <w:szCs w:val="24"/>
        </w:rPr>
        <w:t xml:space="preserve"> seconded by Mr. Irvin</w:t>
      </w:r>
      <w:r w:rsidR="002873E4">
        <w:rPr>
          <w:rFonts w:ascii="Times New Roman" w:hAnsi="Times New Roman"/>
          <w:sz w:val="24"/>
          <w:szCs w:val="24"/>
        </w:rPr>
        <w:t>,</w:t>
      </w:r>
      <w:r>
        <w:rPr>
          <w:rFonts w:ascii="Times New Roman" w:hAnsi="Times New Roman"/>
          <w:sz w:val="24"/>
          <w:szCs w:val="24"/>
        </w:rPr>
        <w:t xml:space="preserve"> </w:t>
      </w:r>
      <w:r w:rsidR="002873E4">
        <w:rPr>
          <w:rFonts w:ascii="Times New Roman" w:hAnsi="Times New Roman"/>
          <w:sz w:val="24"/>
          <w:szCs w:val="24"/>
        </w:rPr>
        <w:t>and</w:t>
      </w:r>
      <w:r>
        <w:rPr>
          <w:rFonts w:ascii="Times New Roman" w:hAnsi="Times New Roman"/>
          <w:sz w:val="24"/>
          <w:szCs w:val="24"/>
        </w:rPr>
        <w:t xml:space="preserve"> unanimously approved by the Board. </w:t>
      </w:r>
    </w:p>
    <w:p w14:paraId="3DC3A019" w14:textId="1439438D" w:rsidR="002E5F35" w:rsidRPr="005E70A6" w:rsidRDefault="000F1F6E" w:rsidP="000F1F6E">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E145B80" w14:textId="77777777" w:rsidR="002873E4" w:rsidRDefault="002873E4">
      <w:pPr>
        <w:spacing w:after="0" w:line="240" w:lineRule="auto"/>
        <w:rPr>
          <w:rFonts w:ascii="Times New Roman" w:eastAsia="Arial Unicode MS" w:hAnsi="Times New Roman"/>
          <w:b/>
          <w:color w:val="000000"/>
          <w:sz w:val="24"/>
          <w:szCs w:val="24"/>
          <w:u w:val="single" w:color="000000"/>
        </w:rPr>
      </w:pPr>
      <w:r>
        <w:rPr>
          <w:rFonts w:ascii="Times New Roman" w:eastAsia="Arial Unicode MS" w:hAnsi="Times New Roman"/>
          <w:b/>
          <w:color w:val="000000"/>
          <w:sz w:val="24"/>
          <w:szCs w:val="24"/>
          <w:u w:val="single" w:color="000000"/>
        </w:rPr>
        <w:br w:type="page"/>
      </w:r>
    </w:p>
    <w:p w14:paraId="1FF92FC7" w14:textId="75FCCB68" w:rsidR="008A0A28" w:rsidRPr="005E70A6" w:rsidRDefault="008A0A28" w:rsidP="00955A8B">
      <w:pPr>
        <w:rPr>
          <w:rFonts w:ascii="Times New Roman" w:eastAsia="Arial Unicode MS" w:hAnsi="Times New Roman"/>
          <w:b/>
          <w:color w:val="000000"/>
          <w:sz w:val="24"/>
          <w:szCs w:val="24"/>
          <w:u w:val="single" w:color="000000"/>
        </w:rPr>
      </w:pPr>
      <w:r w:rsidRPr="005E70A6">
        <w:rPr>
          <w:rFonts w:ascii="Times New Roman" w:eastAsia="Arial Unicode MS" w:hAnsi="Times New Roman"/>
          <w:b/>
          <w:color w:val="000000"/>
          <w:sz w:val="24"/>
          <w:szCs w:val="24"/>
          <w:u w:val="single" w:color="000000"/>
        </w:rPr>
        <w:lastRenderedPageBreak/>
        <w:t xml:space="preserve">COMPLAINT COMMITTEE REPORT </w:t>
      </w:r>
    </w:p>
    <w:p w14:paraId="61224D61" w14:textId="540F6E5A" w:rsidR="006E2447" w:rsidRPr="007D565A" w:rsidRDefault="006E2447" w:rsidP="006E2447">
      <w:pPr>
        <w:spacing w:after="0" w:line="240" w:lineRule="auto"/>
        <w:jc w:val="both"/>
        <w:rPr>
          <w:rFonts w:ascii="Times New Roman" w:hAnsi="Times New Roman"/>
          <w:sz w:val="24"/>
          <w:szCs w:val="24"/>
        </w:rPr>
      </w:pPr>
      <w:r>
        <w:rPr>
          <w:rFonts w:ascii="Times New Roman" w:hAnsi="Times New Roman"/>
          <w:bCs/>
          <w:sz w:val="24"/>
          <w:szCs w:val="24"/>
        </w:rPr>
        <w:t xml:space="preserve">Mr. Petri reported </w:t>
      </w:r>
      <w:r w:rsidRPr="007D565A">
        <w:rPr>
          <w:rFonts w:ascii="Times New Roman" w:hAnsi="Times New Roman"/>
          <w:sz w:val="24"/>
          <w:szCs w:val="24"/>
        </w:rPr>
        <w:t>the findings of the Complaint Committee as follows:</w:t>
      </w:r>
    </w:p>
    <w:p w14:paraId="7BFF6C2F" w14:textId="77777777" w:rsidR="006E2447" w:rsidRPr="007D565A" w:rsidRDefault="006E2447" w:rsidP="006E2447">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6E2447" w:rsidRPr="007D565A" w14:paraId="2B29649C" w14:textId="77777777" w:rsidTr="00D6113B">
        <w:tc>
          <w:tcPr>
            <w:tcW w:w="2481" w:type="dxa"/>
            <w:shd w:val="clear" w:color="auto" w:fill="auto"/>
          </w:tcPr>
          <w:p w14:paraId="10E64123" w14:textId="77777777" w:rsidR="006E2447" w:rsidRPr="007D565A" w:rsidRDefault="006E2447" w:rsidP="00D6113B">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Closed Complaint</w:t>
            </w:r>
          </w:p>
        </w:tc>
        <w:tc>
          <w:tcPr>
            <w:tcW w:w="2481" w:type="dxa"/>
            <w:shd w:val="clear" w:color="auto" w:fill="auto"/>
          </w:tcPr>
          <w:p w14:paraId="6C5D8B24" w14:textId="77777777" w:rsidR="006E2447" w:rsidRPr="007D565A" w:rsidRDefault="006E2447" w:rsidP="00D6113B">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Under Investigation</w:t>
            </w:r>
          </w:p>
        </w:tc>
        <w:tc>
          <w:tcPr>
            <w:tcW w:w="2482" w:type="dxa"/>
            <w:shd w:val="clear" w:color="auto" w:fill="auto"/>
          </w:tcPr>
          <w:p w14:paraId="5BAFE374" w14:textId="77777777" w:rsidR="006E2447" w:rsidRPr="007D565A" w:rsidRDefault="006E2447" w:rsidP="00D6113B">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Sent for A.G. Pre-Charge</w:t>
            </w:r>
          </w:p>
        </w:tc>
        <w:tc>
          <w:tcPr>
            <w:tcW w:w="2482" w:type="dxa"/>
            <w:shd w:val="clear" w:color="auto" w:fill="auto"/>
          </w:tcPr>
          <w:p w14:paraId="05B5D141" w14:textId="77777777" w:rsidR="006E2447" w:rsidRPr="007D565A" w:rsidRDefault="006E2447" w:rsidP="00D6113B">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Criminally Charged</w:t>
            </w:r>
          </w:p>
        </w:tc>
      </w:tr>
      <w:tr w:rsidR="006E2447" w:rsidRPr="007D565A" w14:paraId="1923B129" w14:textId="77777777" w:rsidTr="00D6113B">
        <w:tc>
          <w:tcPr>
            <w:tcW w:w="2481" w:type="dxa"/>
            <w:shd w:val="clear" w:color="auto" w:fill="auto"/>
          </w:tcPr>
          <w:p w14:paraId="6E057EC6" w14:textId="7E894B55" w:rsidR="006E2447" w:rsidRPr="007D565A" w:rsidRDefault="000F1F6E" w:rsidP="00D6113B">
            <w:pPr>
              <w:spacing w:after="0" w:line="240" w:lineRule="auto"/>
              <w:jc w:val="center"/>
              <w:rPr>
                <w:rFonts w:ascii="Times New Roman" w:hAnsi="Times New Roman"/>
                <w:sz w:val="24"/>
                <w:szCs w:val="24"/>
              </w:rPr>
            </w:pPr>
            <w:r>
              <w:rPr>
                <w:rFonts w:ascii="Times New Roman" w:hAnsi="Times New Roman"/>
                <w:sz w:val="24"/>
                <w:szCs w:val="24"/>
              </w:rPr>
              <w:t>24-007</w:t>
            </w:r>
          </w:p>
        </w:tc>
        <w:tc>
          <w:tcPr>
            <w:tcW w:w="2481" w:type="dxa"/>
            <w:shd w:val="clear" w:color="auto" w:fill="auto"/>
          </w:tcPr>
          <w:p w14:paraId="63DD646B" w14:textId="0B1224AC" w:rsidR="006E2447" w:rsidRPr="007D565A" w:rsidRDefault="00BC1D3F" w:rsidP="00D6113B">
            <w:pPr>
              <w:spacing w:after="0" w:line="240" w:lineRule="auto"/>
              <w:jc w:val="center"/>
              <w:rPr>
                <w:rFonts w:ascii="Times New Roman" w:hAnsi="Times New Roman"/>
                <w:sz w:val="24"/>
                <w:szCs w:val="24"/>
              </w:rPr>
            </w:pPr>
            <w:r>
              <w:rPr>
                <w:rFonts w:ascii="Times New Roman" w:hAnsi="Times New Roman"/>
                <w:sz w:val="24"/>
                <w:szCs w:val="24"/>
              </w:rPr>
              <w:t>Closed</w:t>
            </w:r>
          </w:p>
        </w:tc>
        <w:tc>
          <w:tcPr>
            <w:tcW w:w="2482" w:type="dxa"/>
            <w:shd w:val="clear" w:color="auto" w:fill="auto"/>
          </w:tcPr>
          <w:p w14:paraId="3F624BB1" w14:textId="7CACF27B" w:rsidR="006E2447" w:rsidRPr="007D565A" w:rsidRDefault="00BC1D3F" w:rsidP="00D6113B">
            <w:pPr>
              <w:spacing w:after="0" w:line="240" w:lineRule="auto"/>
              <w:jc w:val="center"/>
              <w:rPr>
                <w:rFonts w:ascii="Times New Roman" w:hAnsi="Times New Roman"/>
                <w:sz w:val="24"/>
                <w:szCs w:val="24"/>
              </w:rPr>
            </w:pPr>
            <w:r>
              <w:rPr>
                <w:rFonts w:ascii="Times New Roman" w:hAnsi="Times New Roman"/>
                <w:sz w:val="24"/>
                <w:szCs w:val="24"/>
              </w:rPr>
              <w:t>Closed</w:t>
            </w:r>
          </w:p>
        </w:tc>
        <w:tc>
          <w:tcPr>
            <w:tcW w:w="2482" w:type="dxa"/>
            <w:shd w:val="clear" w:color="auto" w:fill="auto"/>
          </w:tcPr>
          <w:p w14:paraId="38FE9194" w14:textId="3A25E93E" w:rsidR="006E2447" w:rsidRPr="007D565A" w:rsidRDefault="00BC1D3F" w:rsidP="00D6113B">
            <w:pPr>
              <w:spacing w:after="0" w:line="240" w:lineRule="auto"/>
              <w:jc w:val="center"/>
              <w:rPr>
                <w:rFonts w:ascii="Times New Roman" w:hAnsi="Times New Roman"/>
                <w:sz w:val="24"/>
                <w:szCs w:val="24"/>
              </w:rPr>
            </w:pPr>
            <w:r>
              <w:rPr>
                <w:rFonts w:ascii="Times New Roman" w:hAnsi="Times New Roman"/>
                <w:sz w:val="24"/>
                <w:szCs w:val="24"/>
              </w:rPr>
              <w:t>Closed</w:t>
            </w:r>
          </w:p>
        </w:tc>
      </w:tr>
      <w:tr w:rsidR="006E2447" w:rsidRPr="007D565A" w14:paraId="7605F6CD" w14:textId="77777777" w:rsidTr="00D6113B">
        <w:tc>
          <w:tcPr>
            <w:tcW w:w="2481" w:type="dxa"/>
            <w:shd w:val="clear" w:color="auto" w:fill="auto"/>
          </w:tcPr>
          <w:p w14:paraId="095035EF" w14:textId="210B5396" w:rsidR="006E2447" w:rsidRPr="007D565A" w:rsidRDefault="006E2447" w:rsidP="00D6113B">
            <w:pPr>
              <w:spacing w:after="0" w:line="240" w:lineRule="auto"/>
              <w:jc w:val="center"/>
              <w:rPr>
                <w:rFonts w:ascii="Times New Roman" w:hAnsi="Times New Roman"/>
                <w:sz w:val="24"/>
                <w:szCs w:val="24"/>
              </w:rPr>
            </w:pPr>
          </w:p>
        </w:tc>
        <w:tc>
          <w:tcPr>
            <w:tcW w:w="2481" w:type="dxa"/>
            <w:shd w:val="clear" w:color="auto" w:fill="auto"/>
          </w:tcPr>
          <w:p w14:paraId="6531C29A" w14:textId="3AFE3589" w:rsidR="006E2447" w:rsidRDefault="00671604" w:rsidP="00D6113B">
            <w:pPr>
              <w:spacing w:after="0" w:line="240" w:lineRule="auto"/>
              <w:jc w:val="center"/>
              <w:rPr>
                <w:rFonts w:ascii="Times New Roman" w:hAnsi="Times New Roman"/>
                <w:sz w:val="24"/>
                <w:szCs w:val="24"/>
              </w:rPr>
            </w:pPr>
            <w:r>
              <w:rPr>
                <w:rFonts w:ascii="Times New Roman" w:hAnsi="Times New Roman"/>
                <w:sz w:val="24"/>
                <w:szCs w:val="24"/>
              </w:rPr>
              <w:t>25-0020</w:t>
            </w:r>
          </w:p>
        </w:tc>
        <w:tc>
          <w:tcPr>
            <w:tcW w:w="2482" w:type="dxa"/>
            <w:shd w:val="clear" w:color="auto" w:fill="auto"/>
          </w:tcPr>
          <w:p w14:paraId="4103714D" w14:textId="4E55C129" w:rsidR="006E2447" w:rsidRDefault="006E2447" w:rsidP="00D6113B">
            <w:pPr>
              <w:spacing w:after="0" w:line="240" w:lineRule="auto"/>
              <w:jc w:val="center"/>
              <w:rPr>
                <w:rFonts w:ascii="Times New Roman" w:hAnsi="Times New Roman"/>
                <w:sz w:val="24"/>
                <w:szCs w:val="24"/>
              </w:rPr>
            </w:pPr>
          </w:p>
        </w:tc>
        <w:tc>
          <w:tcPr>
            <w:tcW w:w="2482" w:type="dxa"/>
            <w:shd w:val="clear" w:color="auto" w:fill="auto"/>
          </w:tcPr>
          <w:p w14:paraId="3C1E6B44" w14:textId="2C18DAFF" w:rsidR="006E2447" w:rsidRDefault="006E2447" w:rsidP="00D6113B">
            <w:pPr>
              <w:spacing w:after="0" w:line="240" w:lineRule="auto"/>
              <w:jc w:val="center"/>
              <w:rPr>
                <w:rFonts w:ascii="Times New Roman" w:hAnsi="Times New Roman"/>
                <w:sz w:val="24"/>
                <w:szCs w:val="24"/>
              </w:rPr>
            </w:pPr>
          </w:p>
        </w:tc>
      </w:tr>
      <w:tr w:rsidR="006E2447" w:rsidRPr="007D565A" w14:paraId="11D1D156" w14:textId="77777777" w:rsidTr="00D6113B">
        <w:tc>
          <w:tcPr>
            <w:tcW w:w="2481" w:type="dxa"/>
            <w:shd w:val="clear" w:color="auto" w:fill="auto"/>
          </w:tcPr>
          <w:p w14:paraId="5DDA1447" w14:textId="0529F451" w:rsidR="006E2447" w:rsidRDefault="006E2447" w:rsidP="00D6113B">
            <w:pPr>
              <w:spacing w:after="0" w:line="240" w:lineRule="auto"/>
              <w:jc w:val="center"/>
              <w:rPr>
                <w:rFonts w:ascii="Times New Roman" w:hAnsi="Times New Roman"/>
                <w:sz w:val="24"/>
                <w:szCs w:val="24"/>
              </w:rPr>
            </w:pPr>
          </w:p>
        </w:tc>
        <w:tc>
          <w:tcPr>
            <w:tcW w:w="2481" w:type="dxa"/>
            <w:shd w:val="clear" w:color="auto" w:fill="auto"/>
          </w:tcPr>
          <w:p w14:paraId="1248C0BC" w14:textId="08782954" w:rsidR="006E2447" w:rsidRDefault="00671604" w:rsidP="00D6113B">
            <w:pPr>
              <w:spacing w:after="0" w:line="240" w:lineRule="auto"/>
              <w:jc w:val="center"/>
              <w:rPr>
                <w:rFonts w:ascii="Times New Roman" w:hAnsi="Times New Roman"/>
                <w:sz w:val="24"/>
                <w:szCs w:val="24"/>
              </w:rPr>
            </w:pPr>
            <w:r>
              <w:rPr>
                <w:rFonts w:ascii="Times New Roman" w:hAnsi="Times New Roman"/>
                <w:sz w:val="24"/>
                <w:szCs w:val="24"/>
              </w:rPr>
              <w:t>24-0028</w:t>
            </w:r>
          </w:p>
        </w:tc>
        <w:tc>
          <w:tcPr>
            <w:tcW w:w="2482" w:type="dxa"/>
            <w:shd w:val="clear" w:color="auto" w:fill="auto"/>
          </w:tcPr>
          <w:p w14:paraId="0C16B714" w14:textId="19FC18CC" w:rsidR="006E2447" w:rsidRDefault="006E2447" w:rsidP="00D6113B">
            <w:pPr>
              <w:spacing w:after="0" w:line="240" w:lineRule="auto"/>
              <w:jc w:val="center"/>
              <w:rPr>
                <w:rFonts w:ascii="Times New Roman" w:hAnsi="Times New Roman"/>
                <w:sz w:val="24"/>
                <w:szCs w:val="24"/>
              </w:rPr>
            </w:pPr>
          </w:p>
        </w:tc>
        <w:tc>
          <w:tcPr>
            <w:tcW w:w="2482" w:type="dxa"/>
            <w:shd w:val="clear" w:color="auto" w:fill="auto"/>
          </w:tcPr>
          <w:p w14:paraId="5E7A3861" w14:textId="54EF2227" w:rsidR="006E2447" w:rsidRDefault="006E2447" w:rsidP="00D6113B">
            <w:pPr>
              <w:spacing w:after="0" w:line="240" w:lineRule="auto"/>
              <w:jc w:val="center"/>
              <w:rPr>
                <w:rFonts w:ascii="Times New Roman" w:hAnsi="Times New Roman"/>
                <w:sz w:val="24"/>
                <w:szCs w:val="24"/>
              </w:rPr>
            </w:pPr>
          </w:p>
        </w:tc>
      </w:tr>
      <w:tr w:rsidR="00BC1D3F" w:rsidRPr="007D565A" w14:paraId="23347371" w14:textId="77777777" w:rsidTr="00D6113B">
        <w:tc>
          <w:tcPr>
            <w:tcW w:w="2481" w:type="dxa"/>
            <w:shd w:val="clear" w:color="auto" w:fill="auto"/>
          </w:tcPr>
          <w:p w14:paraId="30795E78" w14:textId="0CF0F050" w:rsidR="00BC1D3F" w:rsidRDefault="000F1F6E" w:rsidP="00D6113B">
            <w:pPr>
              <w:spacing w:after="0" w:line="240" w:lineRule="auto"/>
              <w:jc w:val="center"/>
              <w:rPr>
                <w:rFonts w:ascii="Times New Roman" w:hAnsi="Times New Roman"/>
                <w:sz w:val="24"/>
                <w:szCs w:val="24"/>
              </w:rPr>
            </w:pPr>
            <w:r>
              <w:rPr>
                <w:rFonts w:ascii="Times New Roman" w:hAnsi="Times New Roman"/>
                <w:sz w:val="24"/>
                <w:szCs w:val="24"/>
              </w:rPr>
              <w:t>24-0029</w:t>
            </w:r>
          </w:p>
        </w:tc>
        <w:tc>
          <w:tcPr>
            <w:tcW w:w="2481" w:type="dxa"/>
            <w:shd w:val="clear" w:color="auto" w:fill="auto"/>
          </w:tcPr>
          <w:p w14:paraId="3B29F7FD" w14:textId="1248127B" w:rsidR="00BC1D3F" w:rsidRDefault="000F1F6E" w:rsidP="000F1F6E">
            <w:pPr>
              <w:spacing w:after="0" w:line="240" w:lineRule="auto"/>
              <w:jc w:val="center"/>
              <w:rPr>
                <w:rFonts w:ascii="Times New Roman" w:hAnsi="Times New Roman"/>
                <w:sz w:val="24"/>
                <w:szCs w:val="24"/>
              </w:rPr>
            </w:pPr>
            <w:r>
              <w:rPr>
                <w:rFonts w:ascii="Times New Roman" w:hAnsi="Times New Roman"/>
                <w:sz w:val="24"/>
                <w:szCs w:val="24"/>
              </w:rPr>
              <w:t xml:space="preserve">Closed </w:t>
            </w:r>
          </w:p>
        </w:tc>
        <w:tc>
          <w:tcPr>
            <w:tcW w:w="2482" w:type="dxa"/>
            <w:shd w:val="clear" w:color="auto" w:fill="auto"/>
          </w:tcPr>
          <w:p w14:paraId="541B68F2" w14:textId="52364EDF" w:rsidR="00BC1D3F" w:rsidRDefault="005D3ED3" w:rsidP="00D6113B">
            <w:pPr>
              <w:spacing w:after="0" w:line="240" w:lineRule="auto"/>
              <w:jc w:val="center"/>
              <w:rPr>
                <w:rFonts w:ascii="Times New Roman" w:hAnsi="Times New Roman"/>
                <w:sz w:val="24"/>
                <w:szCs w:val="24"/>
              </w:rPr>
            </w:pPr>
            <w:r>
              <w:rPr>
                <w:rFonts w:ascii="Times New Roman" w:hAnsi="Times New Roman"/>
                <w:sz w:val="24"/>
                <w:szCs w:val="24"/>
              </w:rPr>
              <w:t>Closed</w:t>
            </w:r>
          </w:p>
        </w:tc>
        <w:tc>
          <w:tcPr>
            <w:tcW w:w="2482" w:type="dxa"/>
            <w:shd w:val="clear" w:color="auto" w:fill="auto"/>
          </w:tcPr>
          <w:p w14:paraId="3A95E30E" w14:textId="2E37F68B" w:rsidR="00BC1D3F" w:rsidRDefault="005D3ED3" w:rsidP="00D6113B">
            <w:pPr>
              <w:spacing w:after="0" w:line="240" w:lineRule="auto"/>
              <w:jc w:val="center"/>
              <w:rPr>
                <w:rFonts w:ascii="Times New Roman" w:hAnsi="Times New Roman"/>
                <w:sz w:val="24"/>
                <w:szCs w:val="24"/>
              </w:rPr>
            </w:pPr>
            <w:r>
              <w:rPr>
                <w:rFonts w:ascii="Times New Roman" w:hAnsi="Times New Roman"/>
                <w:sz w:val="24"/>
                <w:szCs w:val="24"/>
              </w:rPr>
              <w:t>Closed</w:t>
            </w:r>
          </w:p>
        </w:tc>
      </w:tr>
      <w:tr w:rsidR="005D3ED3" w:rsidRPr="007D565A" w14:paraId="235878FC" w14:textId="77777777" w:rsidTr="00D6113B">
        <w:tc>
          <w:tcPr>
            <w:tcW w:w="2481" w:type="dxa"/>
            <w:shd w:val="clear" w:color="auto" w:fill="auto"/>
          </w:tcPr>
          <w:p w14:paraId="5597642C" w14:textId="76F3454C" w:rsidR="005D3ED3" w:rsidRDefault="005D3ED3" w:rsidP="00D6113B">
            <w:pPr>
              <w:spacing w:after="0" w:line="240" w:lineRule="auto"/>
              <w:jc w:val="center"/>
              <w:rPr>
                <w:rFonts w:ascii="Times New Roman" w:hAnsi="Times New Roman"/>
                <w:sz w:val="24"/>
                <w:szCs w:val="24"/>
              </w:rPr>
            </w:pPr>
            <w:r>
              <w:rPr>
                <w:rFonts w:ascii="Times New Roman" w:hAnsi="Times New Roman"/>
                <w:sz w:val="24"/>
                <w:szCs w:val="24"/>
              </w:rPr>
              <w:t>24-0030</w:t>
            </w:r>
          </w:p>
        </w:tc>
        <w:tc>
          <w:tcPr>
            <w:tcW w:w="2481" w:type="dxa"/>
            <w:shd w:val="clear" w:color="auto" w:fill="auto"/>
          </w:tcPr>
          <w:p w14:paraId="2BEAE080" w14:textId="17961EB1" w:rsidR="005D3ED3" w:rsidRDefault="005D3ED3" w:rsidP="000F1F6E">
            <w:pPr>
              <w:spacing w:after="0" w:line="240" w:lineRule="auto"/>
              <w:jc w:val="center"/>
              <w:rPr>
                <w:rFonts w:ascii="Times New Roman" w:hAnsi="Times New Roman"/>
                <w:sz w:val="24"/>
                <w:szCs w:val="24"/>
              </w:rPr>
            </w:pPr>
            <w:r>
              <w:rPr>
                <w:rFonts w:ascii="Times New Roman" w:hAnsi="Times New Roman"/>
                <w:sz w:val="24"/>
                <w:szCs w:val="24"/>
              </w:rPr>
              <w:t xml:space="preserve">Closed </w:t>
            </w:r>
          </w:p>
        </w:tc>
        <w:tc>
          <w:tcPr>
            <w:tcW w:w="2482" w:type="dxa"/>
            <w:shd w:val="clear" w:color="auto" w:fill="auto"/>
          </w:tcPr>
          <w:p w14:paraId="6CB35348" w14:textId="1228760D" w:rsidR="005D3ED3" w:rsidRDefault="005D3ED3" w:rsidP="00D6113B">
            <w:pPr>
              <w:spacing w:after="0" w:line="240" w:lineRule="auto"/>
              <w:jc w:val="center"/>
              <w:rPr>
                <w:rFonts w:ascii="Times New Roman" w:hAnsi="Times New Roman"/>
                <w:sz w:val="24"/>
                <w:szCs w:val="24"/>
              </w:rPr>
            </w:pPr>
            <w:r>
              <w:rPr>
                <w:rFonts w:ascii="Times New Roman" w:hAnsi="Times New Roman"/>
                <w:sz w:val="24"/>
                <w:szCs w:val="24"/>
              </w:rPr>
              <w:t>Closed</w:t>
            </w:r>
          </w:p>
        </w:tc>
        <w:tc>
          <w:tcPr>
            <w:tcW w:w="2482" w:type="dxa"/>
            <w:shd w:val="clear" w:color="auto" w:fill="auto"/>
          </w:tcPr>
          <w:p w14:paraId="368EE79E" w14:textId="5156403F" w:rsidR="005D3ED3" w:rsidRDefault="005D3ED3" w:rsidP="00D6113B">
            <w:pPr>
              <w:spacing w:after="0" w:line="240" w:lineRule="auto"/>
              <w:jc w:val="center"/>
              <w:rPr>
                <w:rFonts w:ascii="Times New Roman" w:hAnsi="Times New Roman"/>
                <w:sz w:val="24"/>
                <w:szCs w:val="24"/>
              </w:rPr>
            </w:pPr>
            <w:r>
              <w:rPr>
                <w:rFonts w:ascii="Times New Roman" w:hAnsi="Times New Roman"/>
                <w:sz w:val="24"/>
                <w:szCs w:val="24"/>
              </w:rPr>
              <w:t>Closed</w:t>
            </w:r>
          </w:p>
        </w:tc>
      </w:tr>
    </w:tbl>
    <w:p w14:paraId="3DC57B13" w14:textId="77777777" w:rsidR="006E2447" w:rsidRPr="007D565A" w:rsidRDefault="006E2447" w:rsidP="006E2447">
      <w:pPr>
        <w:spacing w:after="0" w:line="240" w:lineRule="auto"/>
        <w:jc w:val="both"/>
        <w:rPr>
          <w:rFonts w:ascii="Times New Roman" w:hAnsi="Times New Roman"/>
          <w:i/>
          <w:iCs/>
          <w:sz w:val="24"/>
          <w:szCs w:val="24"/>
        </w:rPr>
      </w:pPr>
    </w:p>
    <w:p w14:paraId="5C0F5035" w14:textId="28C03CCD" w:rsidR="006E2447" w:rsidRPr="007D565A" w:rsidRDefault="006E2447" w:rsidP="006E2447">
      <w:pPr>
        <w:spacing w:after="0" w:line="240" w:lineRule="auto"/>
        <w:jc w:val="both"/>
        <w:rPr>
          <w:rFonts w:ascii="Times New Roman" w:hAnsi="Times New Roman"/>
          <w:sz w:val="24"/>
          <w:szCs w:val="24"/>
        </w:rPr>
      </w:pPr>
      <w:r w:rsidRPr="007D565A">
        <w:rPr>
          <w:rFonts w:ascii="Times New Roman" w:hAnsi="Times New Roman"/>
          <w:sz w:val="24"/>
          <w:szCs w:val="24"/>
        </w:rPr>
        <w:t xml:space="preserve">Upon a </w:t>
      </w:r>
      <w:r>
        <w:rPr>
          <w:rFonts w:ascii="Times New Roman" w:hAnsi="Times New Roman"/>
          <w:sz w:val="24"/>
          <w:szCs w:val="24"/>
        </w:rPr>
        <w:t>m</w:t>
      </w:r>
      <w:r w:rsidRPr="007D565A">
        <w:rPr>
          <w:rFonts w:ascii="Times New Roman" w:hAnsi="Times New Roman"/>
          <w:sz w:val="24"/>
          <w:szCs w:val="24"/>
        </w:rPr>
        <w:t xml:space="preserve">otion by Mr. </w:t>
      </w:r>
      <w:r w:rsidR="005D3ED3">
        <w:rPr>
          <w:rFonts w:ascii="Times New Roman" w:hAnsi="Times New Roman"/>
          <w:sz w:val="24"/>
          <w:szCs w:val="24"/>
        </w:rPr>
        <w:t>Steinman</w:t>
      </w:r>
      <w:r w:rsidRPr="007D565A">
        <w:rPr>
          <w:rFonts w:ascii="Times New Roman" w:hAnsi="Times New Roman"/>
          <w:sz w:val="24"/>
          <w:szCs w:val="24"/>
        </w:rPr>
        <w:t xml:space="preserve">, and a second by Mr. </w:t>
      </w:r>
      <w:r w:rsidR="005D3ED3">
        <w:rPr>
          <w:rFonts w:ascii="Times New Roman" w:hAnsi="Times New Roman"/>
          <w:sz w:val="24"/>
          <w:szCs w:val="24"/>
        </w:rPr>
        <w:t>Harris</w:t>
      </w:r>
      <w:r w:rsidRPr="007D565A">
        <w:rPr>
          <w:rFonts w:ascii="Times New Roman" w:hAnsi="Times New Roman"/>
          <w:sz w:val="24"/>
          <w:szCs w:val="24"/>
        </w:rPr>
        <w:t>, the Board voted unanimously, to approve the Complaint Committee’s report.</w:t>
      </w:r>
    </w:p>
    <w:p w14:paraId="332F7685" w14:textId="62A4A387" w:rsidR="002E5F35" w:rsidRDefault="002E5F35" w:rsidP="002D653B">
      <w:pPr>
        <w:spacing w:after="0" w:line="240" w:lineRule="auto"/>
        <w:jc w:val="both"/>
        <w:rPr>
          <w:rFonts w:ascii="Times New Roman" w:hAnsi="Times New Roman"/>
          <w:sz w:val="24"/>
          <w:szCs w:val="24"/>
        </w:rPr>
      </w:pPr>
    </w:p>
    <w:p w14:paraId="645C93FF" w14:textId="67D8703B" w:rsidR="008A0A28" w:rsidRPr="005E70A6" w:rsidRDefault="008A0A28" w:rsidP="002D653B">
      <w:pPr>
        <w:spacing w:after="0" w:line="240" w:lineRule="auto"/>
        <w:jc w:val="both"/>
        <w:rPr>
          <w:rFonts w:ascii="Times New Roman" w:eastAsia="Times New Roman" w:hAnsi="Times New Roman"/>
          <w:b/>
          <w:sz w:val="24"/>
          <w:szCs w:val="24"/>
          <w:u w:val="single"/>
        </w:rPr>
      </w:pPr>
      <w:r w:rsidRPr="005E70A6">
        <w:rPr>
          <w:rFonts w:ascii="Times New Roman" w:eastAsia="Times New Roman" w:hAnsi="Times New Roman"/>
          <w:b/>
          <w:sz w:val="24"/>
          <w:szCs w:val="24"/>
          <w:u w:val="single"/>
        </w:rPr>
        <w:t>APPLICATION REVIEW COMMITTEE REPORT</w:t>
      </w:r>
    </w:p>
    <w:p w14:paraId="4EA68171" w14:textId="77777777" w:rsidR="008A0A28" w:rsidRPr="005E70A6" w:rsidRDefault="008A0A28" w:rsidP="002D653B">
      <w:pPr>
        <w:shd w:val="clear" w:color="auto" w:fill="FFFFFF"/>
        <w:spacing w:after="0" w:line="240" w:lineRule="auto"/>
        <w:jc w:val="both"/>
        <w:rPr>
          <w:rFonts w:ascii="Times New Roman" w:eastAsia="Times New Roman" w:hAnsi="Times New Roman"/>
          <w:b/>
          <w:sz w:val="24"/>
          <w:szCs w:val="24"/>
          <w:u w:val="single"/>
        </w:rPr>
      </w:pPr>
    </w:p>
    <w:p w14:paraId="580D0CEB" w14:textId="5F3548E7" w:rsidR="002E5F35" w:rsidRDefault="00771D43" w:rsidP="00B4522F">
      <w:pPr>
        <w:jc w:val="both"/>
        <w:rPr>
          <w:rFonts w:ascii="Times New Roman" w:hAnsi="Times New Roman"/>
          <w:sz w:val="24"/>
          <w:szCs w:val="24"/>
        </w:rPr>
      </w:pPr>
      <w:bookmarkStart w:id="0" w:name="_Hlk142664070"/>
      <w:r>
        <w:rPr>
          <w:rFonts w:ascii="Times New Roman" w:hAnsi="Times New Roman"/>
          <w:sz w:val="24"/>
          <w:szCs w:val="24"/>
        </w:rPr>
        <w:t>Chairman</w:t>
      </w:r>
      <w:r w:rsidR="00355C19">
        <w:rPr>
          <w:rFonts w:ascii="Times New Roman" w:hAnsi="Times New Roman"/>
          <w:sz w:val="24"/>
          <w:szCs w:val="24"/>
        </w:rPr>
        <w:t xml:space="preserve"> Brown reported </w:t>
      </w:r>
      <w:r w:rsidR="000317A7">
        <w:rPr>
          <w:rFonts w:ascii="Times New Roman" w:hAnsi="Times New Roman"/>
          <w:sz w:val="24"/>
          <w:szCs w:val="24"/>
        </w:rPr>
        <w:t xml:space="preserve">that as of January </w:t>
      </w:r>
      <w:r w:rsidR="008A6210">
        <w:rPr>
          <w:rFonts w:ascii="Times New Roman" w:hAnsi="Times New Roman"/>
          <w:sz w:val="24"/>
          <w:szCs w:val="24"/>
        </w:rPr>
        <w:t xml:space="preserve">28, </w:t>
      </w:r>
      <w:r w:rsidR="000317A7">
        <w:rPr>
          <w:rFonts w:ascii="Times New Roman" w:hAnsi="Times New Roman"/>
          <w:sz w:val="24"/>
          <w:szCs w:val="24"/>
        </w:rPr>
        <w:t>2025, 2</w:t>
      </w:r>
      <w:r w:rsidR="008A6210">
        <w:rPr>
          <w:rFonts w:ascii="Times New Roman" w:hAnsi="Times New Roman"/>
          <w:sz w:val="24"/>
          <w:szCs w:val="24"/>
        </w:rPr>
        <w:t>0</w:t>
      </w:r>
      <w:r w:rsidR="000317A7">
        <w:rPr>
          <w:rFonts w:ascii="Times New Roman" w:hAnsi="Times New Roman"/>
          <w:sz w:val="24"/>
          <w:szCs w:val="24"/>
        </w:rPr>
        <w:t xml:space="preserve"> master applications have been reviewed. Out of the reviewed applications 9 were accepted, 2 were denied and 11 applicants are pending.  </w:t>
      </w:r>
    </w:p>
    <w:p w14:paraId="56EF6246" w14:textId="4FEDB8AA" w:rsidR="000317A7" w:rsidRDefault="000317A7" w:rsidP="00B4522F">
      <w:pPr>
        <w:jc w:val="both"/>
        <w:rPr>
          <w:rFonts w:ascii="Times New Roman" w:hAnsi="Times New Roman"/>
          <w:sz w:val="24"/>
          <w:szCs w:val="24"/>
        </w:rPr>
      </w:pPr>
      <w:r>
        <w:rPr>
          <w:rFonts w:ascii="Times New Roman" w:hAnsi="Times New Roman"/>
          <w:sz w:val="24"/>
          <w:szCs w:val="24"/>
        </w:rPr>
        <w:t xml:space="preserve">Chairman Brown has also informed the board that PSI has updated its application process from paper forms to digital formats. Chairman Brown </w:t>
      </w:r>
      <w:r w:rsidR="00D8243A">
        <w:rPr>
          <w:rFonts w:ascii="Times New Roman" w:hAnsi="Times New Roman"/>
          <w:sz w:val="24"/>
          <w:szCs w:val="24"/>
        </w:rPr>
        <w:t xml:space="preserve">has requested a copy of the new digital application to be made available for review so that applicants can be aware of the documents and information need for processing and approval for examination. Executive Director Charles Marquette has agreed to communicate with PSI to obtain this document. </w:t>
      </w:r>
    </w:p>
    <w:p w14:paraId="6DD230D7" w14:textId="142C92AC" w:rsidR="00D8243A" w:rsidRDefault="00D8243A" w:rsidP="00B4522F">
      <w:pPr>
        <w:jc w:val="both"/>
        <w:rPr>
          <w:rFonts w:ascii="Times New Roman" w:hAnsi="Times New Roman"/>
          <w:sz w:val="24"/>
          <w:szCs w:val="24"/>
        </w:rPr>
      </w:pPr>
      <w:r>
        <w:rPr>
          <w:rFonts w:ascii="Times New Roman" w:hAnsi="Times New Roman"/>
          <w:sz w:val="24"/>
          <w:szCs w:val="24"/>
        </w:rPr>
        <w:t xml:space="preserve">Upon a motion by Mr. </w:t>
      </w:r>
      <w:r w:rsidR="008A6210">
        <w:rPr>
          <w:rFonts w:ascii="Times New Roman" w:hAnsi="Times New Roman"/>
          <w:sz w:val="24"/>
          <w:szCs w:val="24"/>
        </w:rPr>
        <w:t>Smith</w:t>
      </w:r>
      <w:r>
        <w:rPr>
          <w:rFonts w:ascii="Times New Roman" w:hAnsi="Times New Roman"/>
          <w:sz w:val="24"/>
          <w:szCs w:val="24"/>
        </w:rPr>
        <w:t xml:space="preserve"> and a second by Mr. S</w:t>
      </w:r>
      <w:r w:rsidR="008A6210">
        <w:rPr>
          <w:rFonts w:ascii="Times New Roman" w:hAnsi="Times New Roman"/>
          <w:sz w:val="24"/>
          <w:szCs w:val="24"/>
        </w:rPr>
        <w:t>teinman</w:t>
      </w:r>
      <w:r>
        <w:rPr>
          <w:rFonts w:ascii="Times New Roman" w:hAnsi="Times New Roman"/>
          <w:sz w:val="24"/>
          <w:szCs w:val="24"/>
        </w:rPr>
        <w:t>,</w:t>
      </w:r>
      <w:r w:rsidRPr="007D565A">
        <w:rPr>
          <w:rFonts w:ascii="Times New Roman" w:hAnsi="Times New Roman"/>
          <w:sz w:val="24"/>
          <w:szCs w:val="24"/>
        </w:rPr>
        <w:t xml:space="preserve"> </w:t>
      </w:r>
      <w:r>
        <w:rPr>
          <w:rFonts w:ascii="Times New Roman" w:hAnsi="Times New Roman"/>
          <w:sz w:val="24"/>
          <w:szCs w:val="24"/>
        </w:rPr>
        <w:t xml:space="preserve">the Board voted unanimously to approve Chairman Brown’s report. </w:t>
      </w:r>
    </w:p>
    <w:p w14:paraId="5E1DD360" w14:textId="0D934DF2" w:rsidR="008A0A28" w:rsidRPr="005E70A6" w:rsidRDefault="008A0A28" w:rsidP="002D653B">
      <w:pPr>
        <w:spacing w:after="0" w:line="240" w:lineRule="auto"/>
        <w:jc w:val="both"/>
        <w:rPr>
          <w:rFonts w:ascii="Times New Roman" w:eastAsia="Arial Unicode MS" w:hAnsi="Times New Roman"/>
          <w:b/>
          <w:color w:val="000000"/>
          <w:sz w:val="24"/>
          <w:szCs w:val="24"/>
          <w:u w:val="single" w:color="000000"/>
        </w:rPr>
      </w:pPr>
      <w:r w:rsidRPr="005E70A6">
        <w:rPr>
          <w:rFonts w:ascii="Times New Roman" w:eastAsia="Arial Unicode MS" w:hAnsi="Times New Roman"/>
          <w:b/>
          <w:color w:val="000000"/>
          <w:sz w:val="24"/>
          <w:szCs w:val="24"/>
          <w:u w:val="single" w:color="000000"/>
        </w:rPr>
        <w:t>CONTINUING EDUCATION PROVIDER REPORT</w:t>
      </w:r>
      <w:bookmarkEnd w:id="0"/>
    </w:p>
    <w:p w14:paraId="3942EB82" w14:textId="77777777" w:rsidR="008A0A28" w:rsidRPr="005E70A6" w:rsidRDefault="008A0A28" w:rsidP="002D653B">
      <w:pPr>
        <w:spacing w:after="0" w:line="240" w:lineRule="auto"/>
        <w:jc w:val="both"/>
        <w:rPr>
          <w:rFonts w:ascii="Times New Roman" w:eastAsia="Arial Unicode MS" w:hAnsi="Times New Roman"/>
          <w:b/>
          <w:color w:val="000000"/>
          <w:sz w:val="24"/>
          <w:szCs w:val="24"/>
          <w:u w:val="single" w:color="000000"/>
        </w:rPr>
      </w:pPr>
    </w:p>
    <w:p w14:paraId="51383B43" w14:textId="233CE6D5" w:rsidR="00C32401" w:rsidRPr="005E70A6" w:rsidRDefault="008A6210" w:rsidP="002D653B">
      <w:pPr>
        <w:spacing w:after="0" w:line="240" w:lineRule="auto"/>
        <w:jc w:val="both"/>
        <w:rPr>
          <w:rFonts w:ascii="Times New Roman" w:eastAsia="Arial Unicode MS" w:hAnsi="Times New Roman"/>
          <w:bCs/>
          <w:color w:val="000000"/>
          <w:sz w:val="24"/>
          <w:szCs w:val="24"/>
        </w:rPr>
      </w:pPr>
      <w:r>
        <w:rPr>
          <w:rFonts w:ascii="Times New Roman" w:eastAsia="Arial Unicode MS" w:hAnsi="Times New Roman"/>
          <w:bCs/>
          <w:color w:val="000000"/>
          <w:sz w:val="24"/>
          <w:szCs w:val="24"/>
        </w:rPr>
        <w:t xml:space="preserve">Mr. Steinman indicated that no applications were submitted do there was no report necessary. </w:t>
      </w:r>
    </w:p>
    <w:p w14:paraId="57031897" w14:textId="77777777" w:rsidR="002E5F35" w:rsidRPr="005E70A6" w:rsidRDefault="002E5F35" w:rsidP="002D653B">
      <w:pPr>
        <w:spacing w:after="0" w:line="240" w:lineRule="auto"/>
        <w:jc w:val="both"/>
        <w:rPr>
          <w:rFonts w:ascii="Times New Roman" w:hAnsi="Times New Roman"/>
          <w:b/>
          <w:sz w:val="24"/>
          <w:szCs w:val="24"/>
          <w:u w:val="single"/>
        </w:rPr>
      </w:pPr>
    </w:p>
    <w:p w14:paraId="75465679" w14:textId="07B572D5" w:rsidR="008A0A28" w:rsidRPr="005E70A6" w:rsidRDefault="008A0A28" w:rsidP="002D653B">
      <w:pPr>
        <w:spacing w:after="0" w:line="240" w:lineRule="auto"/>
        <w:jc w:val="both"/>
        <w:rPr>
          <w:rFonts w:ascii="Times New Roman" w:hAnsi="Times New Roman"/>
          <w:b/>
          <w:sz w:val="24"/>
          <w:szCs w:val="24"/>
          <w:u w:val="single"/>
        </w:rPr>
      </w:pPr>
      <w:r w:rsidRPr="005E70A6">
        <w:rPr>
          <w:rFonts w:ascii="Times New Roman" w:hAnsi="Times New Roman"/>
          <w:b/>
          <w:sz w:val="24"/>
          <w:szCs w:val="24"/>
          <w:u w:val="single"/>
        </w:rPr>
        <w:t>EXAM CHALLENGES REPORT</w:t>
      </w:r>
    </w:p>
    <w:p w14:paraId="267057B2" w14:textId="77777777" w:rsidR="008A0A28" w:rsidRPr="005E70A6" w:rsidRDefault="008A0A28" w:rsidP="002D653B">
      <w:pPr>
        <w:spacing w:after="0" w:line="240" w:lineRule="auto"/>
        <w:jc w:val="both"/>
        <w:rPr>
          <w:rFonts w:ascii="Times New Roman" w:hAnsi="Times New Roman"/>
          <w:b/>
          <w:sz w:val="24"/>
          <w:szCs w:val="24"/>
          <w:u w:val="single"/>
        </w:rPr>
      </w:pPr>
    </w:p>
    <w:p w14:paraId="3EE10555" w14:textId="24EB6BD6" w:rsidR="00E606B5" w:rsidRDefault="008A0A28" w:rsidP="00C679E3">
      <w:pPr>
        <w:spacing w:after="0" w:line="240" w:lineRule="auto"/>
        <w:jc w:val="both"/>
        <w:rPr>
          <w:rFonts w:ascii="Times New Roman" w:hAnsi="Times New Roman"/>
          <w:color w:val="222222"/>
          <w:sz w:val="24"/>
          <w:szCs w:val="24"/>
        </w:rPr>
      </w:pPr>
      <w:r w:rsidRPr="005E70A6">
        <w:rPr>
          <w:rFonts w:ascii="Times New Roman" w:hAnsi="Times New Roman"/>
          <w:color w:val="222222"/>
          <w:sz w:val="24"/>
          <w:szCs w:val="24"/>
        </w:rPr>
        <w:t>No exam challenges were submitted</w:t>
      </w:r>
      <w:r w:rsidR="00C679E3" w:rsidRPr="005E70A6">
        <w:rPr>
          <w:rFonts w:ascii="Times New Roman" w:hAnsi="Times New Roman"/>
          <w:color w:val="222222"/>
          <w:sz w:val="24"/>
          <w:szCs w:val="24"/>
        </w:rPr>
        <w:t>; no report was offered.</w:t>
      </w:r>
    </w:p>
    <w:p w14:paraId="7694B526" w14:textId="52727EBE" w:rsidR="00D8243A" w:rsidRDefault="00D8243A" w:rsidP="00C679E3">
      <w:pPr>
        <w:spacing w:after="0" w:line="240" w:lineRule="auto"/>
        <w:jc w:val="both"/>
        <w:rPr>
          <w:rFonts w:ascii="Times New Roman" w:hAnsi="Times New Roman"/>
          <w:color w:val="222222"/>
          <w:sz w:val="24"/>
          <w:szCs w:val="24"/>
        </w:rPr>
      </w:pPr>
    </w:p>
    <w:p w14:paraId="3A9E1547" w14:textId="26D301F6" w:rsidR="00D8243A"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VOICE/DATA/VIDEO COMMITTEE REPORT</w:t>
      </w:r>
    </w:p>
    <w:p w14:paraId="1C6BDE84" w14:textId="4830D482" w:rsidR="00D8243A" w:rsidRDefault="00D8243A" w:rsidP="00D8243A">
      <w:pPr>
        <w:shd w:val="clear" w:color="auto" w:fill="FFFFFF"/>
        <w:spacing w:after="0" w:line="240" w:lineRule="auto"/>
        <w:jc w:val="both"/>
        <w:rPr>
          <w:rFonts w:ascii="Times New Roman" w:eastAsia="Times New Roman" w:hAnsi="Times New Roman"/>
          <w:b/>
          <w:color w:val="000000"/>
          <w:sz w:val="24"/>
          <w:szCs w:val="24"/>
          <w:u w:val="single"/>
        </w:rPr>
      </w:pPr>
    </w:p>
    <w:p w14:paraId="6656C77F" w14:textId="65C6FFBC" w:rsidR="008A6210" w:rsidRDefault="00047557" w:rsidP="00D8243A">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w:t>
      </w:r>
      <w:r w:rsidRPr="00047557">
        <w:rPr>
          <w:rFonts w:ascii="Times New Roman" w:eastAsia="Times New Roman" w:hAnsi="Times New Roman"/>
          <w:color w:val="000000"/>
          <w:sz w:val="24"/>
          <w:szCs w:val="24"/>
        </w:rPr>
        <w:t xml:space="preserve">he </w:t>
      </w:r>
      <w:r>
        <w:rPr>
          <w:rFonts w:ascii="Times New Roman" w:eastAsia="Times New Roman" w:hAnsi="Times New Roman"/>
          <w:color w:val="000000"/>
          <w:sz w:val="24"/>
          <w:szCs w:val="24"/>
        </w:rPr>
        <w:t>Voice Data Video</w:t>
      </w:r>
      <w:r w:rsidRPr="00047557">
        <w:rPr>
          <w:rFonts w:ascii="Times New Roman" w:eastAsia="Times New Roman" w:hAnsi="Times New Roman"/>
          <w:color w:val="000000"/>
          <w:sz w:val="24"/>
          <w:szCs w:val="24"/>
        </w:rPr>
        <w:t xml:space="preserve"> Committee has determined that voice data and video services, as well as other local services, are covered under the existing </w:t>
      </w:r>
      <w:r w:rsidR="008A6210">
        <w:rPr>
          <w:rFonts w:ascii="Times New Roman" w:eastAsia="Times New Roman" w:hAnsi="Times New Roman"/>
          <w:color w:val="000000"/>
          <w:sz w:val="24"/>
          <w:szCs w:val="24"/>
        </w:rPr>
        <w:t>language of Md. Ann. Code, Bus. Occ. &amp; Prof. §6-101(k) defining the provision of electrical services</w:t>
      </w:r>
      <w:r w:rsidRPr="00047557">
        <w:rPr>
          <w:rFonts w:ascii="Times New Roman" w:eastAsia="Times New Roman" w:hAnsi="Times New Roman"/>
          <w:color w:val="000000"/>
          <w:sz w:val="24"/>
          <w:szCs w:val="24"/>
        </w:rPr>
        <w:t>.</w:t>
      </w:r>
      <w:r w:rsidR="008A6210">
        <w:rPr>
          <w:rFonts w:ascii="Times New Roman" w:eastAsia="Times New Roman" w:hAnsi="Times New Roman"/>
          <w:color w:val="000000"/>
          <w:sz w:val="24"/>
          <w:szCs w:val="24"/>
        </w:rPr>
        <w:t xml:space="preserve"> </w:t>
      </w:r>
      <w:r w:rsidRPr="00047557">
        <w:rPr>
          <w:rFonts w:ascii="Times New Roman" w:eastAsia="Times New Roman" w:hAnsi="Times New Roman"/>
          <w:color w:val="000000"/>
          <w:sz w:val="24"/>
          <w:szCs w:val="24"/>
        </w:rPr>
        <w:t>After seeking input from counsel and engaging in discussions and research, concerns were raised about local jurisdictions issuing registrations for electrical services beyond apprentices, journeymen, journey persons, and master electricians.</w:t>
      </w:r>
      <w:r w:rsidR="008A6210">
        <w:rPr>
          <w:rFonts w:ascii="Times New Roman" w:eastAsia="Times New Roman" w:hAnsi="Times New Roman"/>
          <w:color w:val="000000"/>
          <w:sz w:val="24"/>
          <w:szCs w:val="24"/>
        </w:rPr>
        <w:t xml:space="preserve"> </w:t>
      </w:r>
      <w:r w:rsidRPr="00047557">
        <w:rPr>
          <w:rFonts w:ascii="Times New Roman" w:eastAsia="Times New Roman" w:hAnsi="Times New Roman"/>
          <w:color w:val="000000"/>
          <w:sz w:val="24"/>
          <w:szCs w:val="24"/>
        </w:rPr>
        <w:t xml:space="preserve">The </w:t>
      </w:r>
      <w:r w:rsidR="008A6210">
        <w:rPr>
          <w:rFonts w:ascii="Times New Roman" w:eastAsia="Times New Roman" w:hAnsi="Times New Roman"/>
          <w:color w:val="000000"/>
          <w:sz w:val="24"/>
          <w:szCs w:val="24"/>
        </w:rPr>
        <w:t>C</w:t>
      </w:r>
      <w:r w:rsidRPr="00047557">
        <w:rPr>
          <w:rFonts w:ascii="Times New Roman" w:eastAsia="Times New Roman" w:hAnsi="Times New Roman"/>
          <w:color w:val="000000"/>
          <w:sz w:val="24"/>
          <w:szCs w:val="24"/>
        </w:rPr>
        <w:t xml:space="preserve">ommittee considered potential conflicts </w:t>
      </w:r>
      <w:r w:rsidR="008A6210">
        <w:rPr>
          <w:rFonts w:ascii="Times New Roman" w:eastAsia="Times New Roman" w:hAnsi="Times New Roman"/>
          <w:color w:val="000000"/>
          <w:sz w:val="24"/>
          <w:szCs w:val="24"/>
        </w:rPr>
        <w:t xml:space="preserve">with other provisions of the law, including § 6-103, </w:t>
      </w:r>
      <w:r w:rsidRPr="00047557">
        <w:rPr>
          <w:rFonts w:ascii="Times New Roman" w:eastAsia="Times New Roman" w:hAnsi="Times New Roman"/>
          <w:color w:val="000000"/>
          <w:sz w:val="24"/>
          <w:szCs w:val="24"/>
        </w:rPr>
        <w:t>and made recommendations regarding the addition of voice data video technician</w:t>
      </w:r>
      <w:r w:rsidR="008A6210">
        <w:rPr>
          <w:rFonts w:ascii="Times New Roman" w:eastAsia="Times New Roman" w:hAnsi="Times New Roman"/>
          <w:color w:val="000000"/>
          <w:sz w:val="24"/>
          <w:szCs w:val="24"/>
        </w:rPr>
        <w:t>s as electricians</w:t>
      </w:r>
      <w:r w:rsidRPr="00047557">
        <w:rPr>
          <w:rFonts w:ascii="Times New Roman" w:eastAsia="Times New Roman" w:hAnsi="Times New Roman"/>
          <w:color w:val="000000"/>
          <w:sz w:val="24"/>
          <w:szCs w:val="24"/>
        </w:rPr>
        <w:t>, without the development of an additional license</w:t>
      </w:r>
      <w:r w:rsidR="008A6210">
        <w:rPr>
          <w:rFonts w:ascii="Times New Roman" w:eastAsia="Times New Roman" w:hAnsi="Times New Roman"/>
          <w:color w:val="000000"/>
          <w:sz w:val="24"/>
          <w:szCs w:val="24"/>
        </w:rPr>
        <w:t xml:space="preserve"> classification. </w:t>
      </w:r>
    </w:p>
    <w:p w14:paraId="28ED8C59" w14:textId="77777777" w:rsidR="008A6210" w:rsidRPr="00047557" w:rsidRDefault="008A6210" w:rsidP="00D8243A">
      <w:pPr>
        <w:shd w:val="clear" w:color="auto" w:fill="FFFFFF"/>
        <w:spacing w:after="0" w:line="240" w:lineRule="auto"/>
        <w:jc w:val="both"/>
        <w:rPr>
          <w:rFonts w:ascii="Times New Roman" w:eastAsia="Times New Roman" w:hAnsi="Times New Roman"/>
          <w:color w:val="000000"/>
          <w:sz w:val="24"/>
          <w:szCs w:val="24"/>
        </w:rPr>
      </w:pPr>
    </w:p>
    <w:p w14:paraId="3CE80CDD" w14:textId="7AC26455" w:rsidR="002E5F35" w:rsidRDefault="00D32814" w:rsidP="001459FA">
      <w:pPr>
        <w:spacing w:after="0" w:line="240" w:lineRule="auto"/>
        <w:jc w:val="both"/>
        <w:rPr>
          <w:rFonts w:ascii="Times New Roman" w:eastAsia="Arial Unicode MS" w:hAnsi="Times New Roman"/>
          <w:sz w:val="24"/>
          <w:szCs w:val="24"/>
        </w:rPr>
      </w:pPr>
      <w:r>
        <w:rPr>
          <w:rFonts w:ascii="Times New Roman" w:eastAsia="Arial Unicode MS" w:hAnsi="Times New Roman"/>
          <w:sz w:val="24"/>
          <w:szCs w:val="24"/>
        </w:rPr>
        <w:lastRenderedPageBreak/>
        <w:t xml:space="preserve">Counsel </w:t>
      </w:r>
      <w:r w:rsidR="00736B84">
        <w:rPr>
          <w:rFonts w:ascii="Times New Roman" w:eastAsia="Arial Unicode MS" w:hAnsi="Times New Roman"/>
          <w:sz w:val="24"/>
          <w:szCs w:val="24"/>
        </w:rPr>
        <w:t>Kinstler</w:t>
      </w:r>
      <w:r>
        <w:rPr>
          <w:rFonts w:ascii="Times New Roman" w:eastAsia="Arial Unicode MS" w:hAnsi="Times New Roman"/>
          <w:sz w:val="24"/>
          <w:szCs w:val="24"/>
        </w:rPr>
        <w:t xml:space="preserve"> </w:t>
      </w:r>
      <w:r w:rsidR="008A6210">
        <w:rPr>
          <w:rFonts w:ascii="Times New Roman" w:eastAsia="Arial Unicode MS" w:hAnsi="Times New Roman"/>
          <w:sz w:val="24"/>
          <w:szCs w:val="24"/>
        </w:rPr>
        <w:t xml:space="preserve">advised that this effort would still require a legislative </w:t>
      </w:r>
      <w:r w:rsidR="00493936">
        <w:rPr>
          <w:rFonts w:ascii="Times New Roman" w:eastAsia="Arial Unicode MS" w:hAnsi="Times New Roman"/>
          <w:sz w:val="24"/>
          <w:szCs w:val="24"/>
        </w:rPr>
        <w:t>amendment,</w:t>
      </w:r>
      <w:r w:rsidR="008A6210">
        <w:rPr>
          <w:rFonts w:ascii="Times New Roman" w:eastAsia="Arial Unicode MS" w:hAnsi="Times New Roman"/>
          <w:sz w:val="24"/>
          <w:szCs w:val="24"/>
        </w:rPr>
        <w:t xml:space="preserve"> and it would also have to be publicized that voice/data/video technicians would have to apply for an electrician license. </w:t>
      </w:r>
      <w:r w:rsidR="001459FA">
        <w:rPr>
          <w:rFonts w:ascii="Times New Roman" w:eastAsia="Arial Unicode MS" w:hAnsi="Times New Roman"/>
          <w:sz w:val="24"/>
          <w:szCs w:val="24"/>
        </w:rPr>
        <w:t xml:space="preserve">Further details and explanation of how to move forward will be discussed in </w:t>
      </w:r>
      <w:r w:rsidR="00493936">
        <w:rPr>
          <w:rFonts w:ascii="Times New Roman" w:eastAsia="Arial Unicode MS" w:hAnsi="Times New Roman"/>
          <w:sz w:val="24"/>
          <w:szCs w:val="24"/>
        </w:rPr>
        <w:t>future</w:t>
      </w:r>
      <w:r w:rsidR="001459FA">
        <w:rPr>
          <w:rFonts w:ascii="Times New Roman" w:eastAsia="Arial Unicode MS" w:hAnsi="Times New Roman"/>
          <w:sz w:val="24"/>
          <w:szCs w:val="24"/>
        </w:rPr>
        <w:t xml:space="preserve"> meetings between the Voice Data Video Committee, the Executive Director</w:t>
      </w:r>
      <w:r w:rsidR="00736B84">
        <w:rPr>
          <w:rFonts w:ascii="Times New Roman" w:eastAsia="Arial Unicode MS" w:hAnsi="Times New Roman"/>
          <w:sz w:val="24"/>
          <w:szCs w:val="24"/>
        </w:rPr>
        <w:t>,</w:t>
      </w:r>
      <w:r w:rsidR="001459FA">
        <w:rPr>
          <w:rFonts w:ascii="Times New Roman" w:eastAsia="Arial Unicode MS" w:hAnsi="Times New Roman"/>
          <w:sz w:val="24"/>
          <w:szCs w:val="24"/>
        </w:rPr>
        <w:t xml:space="preserve"> and the Commissioner. </w:t>
      </w:r>
    </w:p>
    <w:p w14:paraId="2CA9D6DA" w14:textId="77777777" w:rsidR="00493936" w:rsidRPr="005E70A6" w:rsidRDefault="00493936" w:rsidP="001459FA">
      <w:pPr>
        <w:spacing w:after="0" w:line="240" w:lineRule="auto"/>
        <w:jc w:val="both"/>
        <w:rPr>
          <w:rFonts w:ascii="Times New Roman" w:eastAsia="Arial Unicode MS" w:hAnsi="Times New Roman"/>
          <w:b/>
          <w:sz w:val="24"/>
          <w:szCs w:val="24"/>
          <w:u w:val="single"/>
        </w:rPr>
      </w:pPr>
    </w:p>
    <w:p w14:paraId="73C37BE7" w14:textId="2D754268" w:rsidR="00493936" w:rsidRPr="00493936" w:rsidRDefault="008A0A28" w:rsidP="002D653B">
      <w:pPr>
        <w:pStyle w:val="Body"/>
        <w:spacing w:after="0" w:line="240" w:lineRule="auto"/>
        <w:jc w:val="both"/>
        <w:rPr>
          <w:rFonts w:ascii="Times New Roman" w:eastAsia="Arial Unicode MS" w:hAnsi="Times New Roman" w:cs="Times New Roman"/>
          <w:b/>
          <w:sz w:val="24"/>
          <w:szCs w:val="24"/>
          <w:u w:val="single"/>
        </w:rPr>
      </w:pPr>
      <w:r w:rsidRPr="005E70A6">
        <w:rPr>
          <w:rFonts w:ascii="Times New Roman" w:eastAsia="Arial Unicode MS" w:hAnsi="Times New Roman" w:cs="Times New Roman"/>
          <w:b/>
          <w:sz w:val="24"/>
          <w:szCs w:val="24"/>
          <w:u w:val="single"/>
        </w:rPr>
        <w:t>REVIEW OF EXAMINATION STATISTICS AND LICENSE TOTALS</w:t>
      </w:r>
    </w:p>
    <w:p w14:paraId="4507D053" w14:textId="77777777" w:rsidR="00C679E3" w:rsidRPr="005E70A6" w:rsidRDefault="00C679E3" w:rsidP="002D653B">
      <w:pPr>
        <w:shd w:val="clear" w:color="auto" w:fill="FFFFFF"/>
        <w:spacing w:after="0" w:line="240" w:lineRule="auto"/>
        <w:jc w:val="both"/>
        <w:rPr>
          <w:rFonts w:ascii="Times New Roman" w:eastAsia="Times New Roman" w:hAnsi="Times New Roman"/>
          <w:bCs/>
          <w:color w:val="000000"/>
          <w:sz w:val="24"/>
          <w:szCs w:val="24"/>
        </w:rPr>
      </w:pPr>
    </w:p>
    <w:p w14:paraId="068ED36F" w14:textId="5C5F2C71" w:rsidR="00624DC9" w:rsidRPr="005E70A6" w:rsidRDefault="00624DC9" w:rsidP="00624DC9">
      <w:pPr>
        <w:shd w:val="clear" w:color="auto" w:fill="FFFFFF"/>
        <w:spacing w:after="0" w:line="240" w:lineRule="auto"/>
        <w:jc w:val="both"/>
        <w:rPr>
          <w:rFonts w:ascii="Times New Roman" w:eastAsia="Times New Roman" w:hAnsi="Times New Roman"/>
          <w:b/>
          <w:bCs/>
          <w:color w:val="000000"/>
          <w:sz w:val="24"/>
          <w:szCs w:val="24"/>
        </w:rPr>
      </w:pPr>
      <w:r w:rsidRPr="005E70A6">
        <w:rPr>
          <w:rFonts w:ascii="Times New Roman" w:eastAsia="Times New Roman" w:hAnsi="Times New Roman"/>
          <w:color w:val="000000"/>
          <w:sz w:val="24"/>
          <w:szCs w:val="24"/>
        </w:rPr>
        <w:t>PSI exams submitted the following statistical summaries for the month of</w:t>
      </w:r>
      <w:r w:rsidR="006E2447">
        <w:rPr>
          <w:rFonts w:ascii="Times New Roman" w:eastAsia="Times New Roman" w:hAnsi="Times New Roman"/>
          <w:color w:val="000000"/>
          <w:sz w:val="24"/>
          <w:szCs w:val="24"/>
        </w:rPr>
        <w:t xml:space="preserve"> </w:t>
      </w:r>
      <w:r w:rsidR="001459FA">
        <w:rPr>
          <w:rFonts w:ascii="Times New Roman" w:eastAsia="Times New Roman" w:hAnsi="Times New Roman"/>
          <w:color w:val="000000"/>
          <w:sz w:val="24"/>
          <w:szCs w:val="24"/>
        </w:rPr>
        <w:t xml:space="preserve">November </w:t>
      </w:r>
      <w:r w:rsidRPr="005E70A6">
        <w:rPr>
          <w:rFonts w:ascii="Times New Roman" w:eastAsia="Times New Roman" w:hAnsi="Times New Roman"/>
          <w:color w:val="000000"/>
          <w:sz w:val="24"/>
          <w:szCs w:val="24"/>
        </w:rPr>
        <w:t>2024:</w:t>
      </w:r>
      <w:r w:rsidRPr="005E70A6">
        <w:rPr>
          <w:rFonts w:ascii="Times New Roman" w:eastAsia="Times New Roman" w:hAnsi="Times New Roman"/>
          <w:b/>
          <w:bCs/>
          <w:color w:val="000000"/>
          <w:sz w:val="24"/>
          <w:szCs w:val="24"/>
        </w:rPr>
        <w:t> </w:t>
      </w:r>
    </w:p>
    <w:p w14:paraId="305205A5" w14:textId="77777777" w:rsidR="00624DC9" w:rsidRPr="005E70A6" w:rsidRDefault="00624DC9" w:rsidP="00624DC9">
      <w:pPr>
        <w:shd w:val="clear" w:color="auto" w:fill="FFFFFF"/>
        <w:spacing w:after="0" w:line="240" w:lineRule="auto"/>
        <w:jc w:val="both"/>
        <w:rPr>
          <w:rFonts w:ascii="Times New Roman" w:eastAsia="Times New Roman" w:hAnsi="Times New Roman"/>
          <w:color w:val="22222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624DC9" w:rsidRPr="005E70A6" w14:paraId="6F4CDA7D" w14:textId="77777777">
        <w:tc>
          <w:tcPr>
            <w:tcW w:w="1972" w:type="dxa"/>
            <w:shd w:val="clear" w:color="auto" w:fill="auto"/>
          </w:tcPr>
          <w:p w14:paraId="55AF46E2" w14:textId="77777777" w:rsidR="00624DC9" w:rsidRPr="005E70A6" w:rsidRDefault="00624DC9">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Exam Type</w:t>
            </w:r>
          </w:p>
        </w:tc>
        <w:tc>
          <w:tcPr>
            <w:tcW w:w="1973" w:type="dxa"/>
            <w:shd w:val="clear" w:color="auto" w:fill="auto"/>
          </w:tcPr>
          <w:p w14:paraId="403F31EE" w14:textId="77777777" w:rsidR="00624DC9" w:rsidRPr="005E70A6" w:rsidRDefault="00624DC9">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 xml:space="preserve"> Tested</w:t>
            </w:r>
          </w:p>
        </w:tc>
        <w:tc>
          <w:tcPr>
            <w:tcW w:w="1973" w:type="dxa"/>
            <w:shd w:val="clear" w:color="auto" w:fill="auto"/>
          </w:tcPr>
          <w:p w14:paraId="536B4B88" w14:textId="77777777" w:rsidR="00624DC9" w:rsidRPr="005E70A6" w:rsidRDefault="00624DC9">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Passed</w:t>
            </w:r>
          </w:p>
        </w:tc>
        <w:tc>
          <w:tcPr>
            <w:tcW w:w="1973" w:type="dxa"/>
            <w:shd w:val="clear" w:color="auto" w:fill="auto"/>
          </w:tcPr>
          <w:p w14:paraId="563D729A" w14:textId="77777777" w:rsidR="00624DC9" w:rsidRPr="005E70A6" w:rsidRDefault="00624DC9">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Failed</w:t>
            </w:r>
          </w:p>
        </w:tc>
        <w:tc>
          <w:tcPr>
            <w:tcW w:w="1973" w:type="dxa"/>
            <w:shd w:val="clear" w:color="auto" w:fill="auto"/>
          </w:tcPr>
          <w:p w14:paraId="0E6261C1" w14:textId="77777777" w:rsidR="00624DC9" w:rsidRPr="005E70A6" w:rsidRDefault="00624DC9">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Pass Rate %</w:t>
            </w:r>
          </w:p>
        </w:tc>
      </w:tr>
      <w:tr w:rsidR="00624DC9" w:rsidRPr="005E70A6" w14:paraId="7491A77F" w14:textId="77777777">
        <w:tc>
          <w:tcPr>
            <w:tcW w:w="1972" w:type="dxa"/>
            <w:shd w:val="clear" w:color="auto" w:fill="auto"/>
          </w:tcPr>
          <w:p w14:paraId="7266E225" w14:textId="77777777" w:rsidR="00624DC9" w:rsidRPr="005E70A6" w:rsidRDefault="00624DC9">
            <w:pPr>
              <w:spacing w:after="0" w:line="240" w:lineRule="auto"/>
              <w:jc w:val="center"/>
              <w:rPr>
                <w:rFonts w:ascii="Times New Roman" w:eastAsia="Times New Roman" w:hAnsi="Times New Roman"/>
                <w:color w:val="000000"/>
                <w:sz w:val="24"/>
                <w:szCs w:val="24"/>
              </w:rPr>
            </w:pPr>
            <w:r w:rsidRPr="005E70A6">
              <w:rPr>
                <w:rFonts w:ascii="Times New Roman" w:eastAsia="Times New Roman" w:hAnsi="Times New Roman"/>
                <w:color w:val="000000"/>
                <w:sz w:val="24"/>
                <w:szCs w:val="24"/>
              </w:rPr>
              <w:t>Master Electrician</w:t>
            </w:r>
          </w:p>
        </w:tc>
        <w:tc>
          <w:tcPr>
            <w:tcW w:w="1973" w:type="dxa"/>
            <w:shd w:val="clear" w:color="auto" w:fill="auto"/>
          </w:tcPr>
          <w:p w14:paraId="6FFEA5A4" w14:textId="57F13AD2" w:rsidR="00624DC9" w:rsidRPr="005E70A6" w:rsidRDefault="00BC1D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44</w:t>
            </w:r>
          </w:p>
        </w:tc>
        <w:tc>
          <w:tcPr>
            <w:tcW w:w="1973" w:type="dxa"/>
            <w:shd w:val="clear" w:color="auto" w:fill="auto"/>
          </w:tcPr>
          <w:p w14:paraId="17257CB1" w14:textId="4F1EEB61" w:rsidR="00624DC9" w:rsidRPr="005E70A6" w:rsidRDefault="001459FA">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1973" w:type="dxa"/>
            <w:shd w:val="clear" w:color="auto" w:fill="auto"/>
          </w:tcPr>
          <w:p w14:paraId="142D4C60" w14:textId="58E55986" w:rsidR="00624DC9" w:rsidRPr="005E70A6" w:rsidRDefault="001459FA">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32</w:t>
            </w:r>
          </w:p>
        </w:tc>
        <w:tc>
          <w:tcPr>
            <w:tcW w:w="1973" w:type="dxa"/>
            <w:shd w:val="clear" w:color="auto" w:fill="auto"/>
          </w:tcPr>
          <w:p w14:paraId="28D7A996" w14:textId="101F7E4D" w:rsidR="00624DC9" w:rsidRPr="005E70A6" w:rsidRDefault="001459FA">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r w:rsidR="00624DC9">
              <w:rPr>
                <w:rFonts w:ascii="Times New Roman" w:eastAsia="Times New Roman" w:hAnsi="Times New Roman"/>
                <w:color w:val="000000"/>
                <w:sz w:val="24"/>
                <w:szCs w:val="24"/>
              </w:rPr>
              <w:t>%</w:t>
            </w:r>
          </w:p>
        </w:tc>
      </w:tr>
      <w:tr w:rsidR="00624DC9" w:rsidRPr="005E70A6" w14:paraId="0C818CCA" w14:textId="77777777">
        <w:tc>
          <w:tcPr>
            <w:tcW w:w="1972" w:type="dxa"/>
            <w:shd w:val="clear" w:color="auto" w:fill="auto"/>
          </w:tcPr>
          <w:p w14:paraId="12D3A255" w14:textId="77777777" w:rsidR="00624DC9" w:rsidRPr="005E70A6" w:rsidRDefault="00624DC9">
            <w:pPr>
              <w:spacing w:after="0" w:line="240" w:lineRule="auto"/>
              <w:jc w:val="center"/>
              <w:rPr>
                <w:rFonts w:ascii="Times New Roman" w:eastAsia="Times New Roman" w:hAnsi="Times New Roman"/>
                <w:color w:val="000000"/>
                <w:sz w:val="24"/>
                <w:szCs w:val="24"/>
              </w:rPr>
            </w:pPr>
            <w:r w:rsidRPr="005E70A6">
              <w:rPr>
                <w:rFonts w:ascii="Times New Roman" w:eastAsia="Times New Roman" w:hAnsi="Times New Roman"/>
                <w:color w:val="000000"/>
                <w:sz w:val="24"/>
                <w:szCs w:val="24"/>
              </w:rPr>
              <w:t>Journeyman Electrician</w:t>
            </w:r>
          </w:p>
        </w:tc>
        <w:tc>
          <w:tcPr>
            <w:tcW w:w="1973" w:type="dxa"/>
            <w:shd w:val="clear" w:color="auto" w:fill="auto"/>
          </w:tcPr>
          <w:p w14:paraId="5C075FA2" w14:textId="60499A0B" w:rsidR="00624DC9" w:rsidRPr="005E70A6" w:rsidRDefault="0040243F" w:rsidP="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c>
          <w:tcPr>
            <w:tcW w:w="1973" w:type="dxa"/>
            <w:shd w:val="clear" w:color="auto" w:fill="auto"/>
          </w:tcPr>
          <w:p w14:paraId="21ECB201" w14:textId="32CCDFCD"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973" w:type="dxa"/>
            <w:shd w:val="clear" w:color="auto" w:fill="auto"/>
          </w:tcPr>
          <w:p w14:paraId="10759646" w14:textId="328864E7"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c>
          <w:tcPr>
            <w:tcW w:w="1973" w:type="dxa"/>
            <w:shd w:val="clear" w:color="auto" w:fill="auto"/>
          </w:tcPr>
          <w:p w14:paraId="0A12C0F7" w14:textId="2E91809F"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24</w:t>
            </w:r>
            <w:r w:rsidR="00624DC9">
              <w:rPr>
                <w:rFonts w:ascii="Times New Roman" w:eastAsia="Times New Roman" w:hAnsi="Times New Roman"/>
                <w:color w:val="000000"/>
                <w:sz w:val="24"/>
                <w:szCs w:val="24"/>
              </w:rPr>
              <w:t>%</w:t>
            </w:r>
          </w:p>
        </w:tc>
      </w:tr>
      <w:tr w:rsidR="00624DC9" w:rsidRPr="005E70A6" w14:paraId="3733E8E8" w14:textId="77777777">
        <w:tc>
          <w:tcPr>
            <w:tcW w:w="1972" w:type="dxa"/>
            <w:shd w:val="clear" w:color="auto" w:fill="auto"/>
          </w:tcPr>
          <w:p w14:paraId="6102D8AE" w14:textId="77777777" w:rsidR="00624DC9" w:rsidRPr="005E70A6" w:rsidRDefault="00624DC9">
            <w:pPr>
              <w:spacing w:after="0" w:line="240" w:lineRule="auto"/>
              <w:jc w:val="center"/>
              <w:rPr>
                <w:rFonts w:ascii="Times New Roman" w:eastAsia="Times New Roman" w:hAnsi="Times New Roman"/>
                <w:color w:val="000000"/>
                <w:sz w:val="24"/>
                <w:szCs w:val="24"/>
              </w:rPr>
            </w:pPr>
            <w:r w:rsidRPr="005E70A6">
              <w:rPr>
                <w:rFonts w:ascii="Times New Roman" w:eastAsia="Times New Roman" w:hAnsi="Times New Roman"/>
                <w:color w:val="000000"/>
                <w:sz w:val="24"/>
                <w:szCs w:val="24"/>
              </w:rPr>
              <w:t>Total</w:t>
            </w:r>
          </w:p>
        </w:tc>
        <w:tc>
          <w:tcPr>
            <w:tcW w:w="1973" w:type="dxa"/>
            <w:shd w:val="clear" w:color="auto" w:fill="auto"/>
          </w:tcPr>
          <w:p w14:paraId="453F6700" w14:textId="15C94217"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65</w:t>
            </w:r>
          </w:p>
        </w:tc>
        <w:tc>
          <w:tcPr>
            <w:tcW w:w="1973" w:type="dxa"/>
            <w:shd w:val="clear" w:color="auto" w:fill="auto"/>
          </w:tcPr>
          <w:p w14:paraId="2C5F3209" w14:textId="13053602"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973" w:type="dxa"/>
            <w:shd w:val="clear" w:color="auto" w:fill="auto"/>
          </w:tcPr>
          <w:p w14:paraId="5B0F3E3D" w14:textId="19DE9427"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w:t>
            </w:r>
          </w:p>
        </w:tc>
        <w:tc>
          <w:tcPr>
            <w:tcW w:w="1973" w:type="dxa"/>
            <w:shd w:val="clear" w:color="auto" w:fill="auto"/>
          </w:tcPr>
          <w:p w14:paraId="72D38220" w14:textId="5B470961" w:rsidR="00624DC9" w:rsidRPr="005E70A6" w:rsidRDefault="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26</w:t>
            </w:r>
            <w:r w:rsidR="00624DC9">
              <w:rPr>
                <w:rFonts w:ascii="Times New Roman" w:eastAsia="Times New Roman" w:hAnsi="Times New Roman"/>
                <w:color w:val="000000"/>
                <w:sz w:val="24"/>
                <w:szCs w:val="24"/>
              </w:rPr>
              <w:t>%</w:t>
            </w:r>
          </w:p>
        </w:tc>
      </w:tr>
    </w:tbl>
    <w:p w14:paraId="5D7AD9AE" w14:textId="4679F8EF" w:rsidR="00624DC9" w:rsidRDefault="00624DC9" w:rsidP="00624DC9">
      <w:pPr>
        <w:shd w:val="clear" w:color="auto" w:fill="FFFFFF"/>
        <w:spacing w:after="0" w:line="240" w:lineRule="auto"/>
        <w:jc w:val="both"/>
        <w:rPr>
          <w:rFonts w:ascii="Times New Roman" w:eastAsia="Times New Roman" w:hAnsi="Times New Roman"/>
          <w:bCs/>
          <w:color w:val="000000"/>
          <w:sz w:val="24"/>
          <w:szCs w:val="24"/>
        </w:rPr>
      </w:pPr>
    </w:p>
    <w:p w14:paraId="069E22B2" w14:textId="7261F6F8" w:rsidR="001459FA" w:rsidRDefault="001459FA" w:rsidP="001459FA">
      <w:pPr>
        <w:shd w:val="clear" w:color="auto" w:fill="FFFFFF"/>
        <w:spacing w:after="0" w:line="240" w:lineRule="auto"/>
        <w:jc w:val="both"/>
        <w:rPr>
          <w:rFonts w:ascii="Times New Roman" w:eastAsia="Times New Roman" w:hAnsi="Times New Roman"/>
          <w:b/>
          <w:bCs/>
          <w:color w:val="000000"/>
          <w:sz w:val="24"/>
          <w:szCs w:val="24"/>
        </w:rPr>
      </w:pPr>
      <w:r w:rsidRPr="005E70A6">
        <w:rPr>
          <w:rFonts w:ascii="Times New Roman" w:eastAsia="Times New Roman" w:hAnsi="Times New Roman"/>
          <w:color w:val="000000"/>
          <w:sz w:val="24"/>
          <w:szCs w:val="24"/>
        </w:rPr>
        <w:t>PSI exams submitted the following statistical summaries for the month of</w:t>
      </w:r>
      <w:r>
        <w:rPr>
          <w:rFonts w:ascii="Times New Roman" w:eastAsia="Times New Roman" w:hAnsi="Times New Roman"/>
          <w:color w:val="000000"/>
          <w:sz w:val="24"/>
          <w:szCs w:val="24"/>
        </w:rPr>
        <w:t xml:space="preserve"> December </w:t>
      </w:r>
      <w:r w:rsidRPr="005E70A6">
        <w:rPr>
          <w:rFonts w:ascii="Times New Roman" w:eastAsia="Times New Roman" w:hAnsi="Times New Roman"/>
          <w:color w:val="000000"/>
          <w:sz w:val="24"/>
          <w:szCs w:val="24"/>
        </w:rPr>
        <w:t>2024:</w:t>
      </w:r>
      <w:r w:rsidRPr="005E70A6">
        <w:rPr>
          <w:rFonts w:ascii="Times New Roman" w:eastAsia="Times New Roman" w:hAnsi="Times New Roman"/>
          <w:b/>
          <w:bCs/>
          <w:color w:val="000000"/>
          <w:sz w:val="24"/>
          <w:szCs w:val="24"/>
        </w:rPr>
        <w:t> </w:t>
      </w:r>
    </w:p>
    <w:p w14:paraId="334C6F92" w14:textId="53CFAD73" w:rsidR="001459FA" w:rsidRDefault="001459FA" w:rsidP="001459FA">
      <w:pPr>
        <w:shd w:val="clear" w:color="auto" w:fill="FFFFFF"/>
        <w:spacing w:after="0" w:line="240" w:lineRule="auto"/>
        <w:jc w:val="both"/>
        <w:rPr>
          <w:rFonts w:ascii="Times New Roman" w:eastAsia="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973"/>
        <w:gridCol w:w="1973"/>
        <w:gridCol w:w="1973"/>
        <w:gridCol w:w="1973"/>
      </w:tblGrid>
      <w:tr w:rsidR="001459FA" w:rsidRPr="005E70A6" w14:paraId="7BF2A16C" w14:textId="77777777" w:rsidTr="00F31B30">
        <w:tc>
          <w:tcPr>
            <w:tcW w:w="1972" w:type="dxa"/>
            <w:shd w:val="clear" w:color="auto" w:fill="auto"/>
          </w:tcPr>
          <w:p w14:paraId="1FDD2383" w14:textId="77777777" w:rsidR="001459FA" w:rsidRPr="005E70A6" w:rsidRDefault="001459FA" w:rsidP="00F31B30">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Exam Type</w:t>
            </w:r>
          </w:p>
        </w:tc>
        <w:tc>
          <w:tcPr>
            <w:tcW w:w="1973" w:type="dxa"/>
            <w:shd w:val="clear" w:color="auto" w:fill="auto"/>
          </w:tcPr>
          <w:p w14:paraId="01A80E3E" w14:textId="77777777" w:rsidR="001459FA" w:rsidRPr="005E70A6" w:rsidRDefault="001459FA" w:rsidP="00F31B30">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 xml:space="preserve"> Tested</w:t>
            </w:r>
          </w:p>
        </w:tc>
        <w:tc>
          <w:tcPr>
            <w:tcW w:w="1973" w:type="dxa"/>
            <w:shd w:val="clear" w:color="auto" w:fill="auto"/>
          </w:tcPr>
          <w:p w14:paraId="27371619" w14:textId="77777777" w:rsidR="001459FA" w:rsidRPr="005E70A6" w:rsidRDefault="001459FA" w:rsidP="00F31B30">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Passed</w:t>
            </w:r>
          </w:p>
        </w:tc>
        <w:tc>
          <w:tcPr>
            <w:tcW w:w="1973" w:type="dxa"/>
            <w:shd w:val="clear" w:color="auto" w:fill="auto"/>
          </w:tcPr>
          <w:p w14:paraId="0757920E" w14:textId="77777777" w:rsidR="001459FA" w:rsidRPr="005E70A6" w:rsidRDefault="001459FA" w:rsidP="00F31B30">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Failed</w:t>
            </w:r>
          </w:p>
        </w:tc>
        <w:tc>
          <w:tcPr>
            <w:tcW w:w="1973" w:type="dxa"/>
            <w:shd w:val="clear" w:color="auto" w:fill="auto"/>
          </w:tcPr>
          <w:p w14:paraId="458AE150" w14:textId="77777777" w:rsidR="001459FA" w:rsidRPr="005E70A6" w:rsidRDefault="001459FA" w:rsidP="00F31B30">
            <w:pPr>
              <w:spacing w:after="0" w:line="240" w:lineRule="auto"/>
              <w:jc w:val="center"/>
              <w:rPr>
                <w:rFonts w:ascii="Times New Roman" w:eastAsia="Times New Roman" w:hAnsi="Times New Roman"/>
                <w:b/>
                <w:bCs/>
                <w:color w:val="000000"/>
                <w:sz w:val="24"/>
                <w:szCs w:val="24"/>
              </w:rPr>
            </w:pPr>
            <w:r w:rsidRPr="005E70A6">
              <w:rPr>
                <w:rFonts w:ascii="Times New Roman" w:eastAsia="Times New Roman" w:hAnsi="Times New Roman"/>
                <w:b/>
                <w:bCs/>
                <w:color w:val="000000"/>
                <w:sz w:val="24"/>
                <w:szCs w:val="24"/>
              </w:rPr>
              <w:t>Pass Rate %</w:t>
            </w:r>
          </w:p>
        </w:tc>
      </w:tr>
      <w:tr w:rsidR="001459FA" w:rsidRPr="005E70A6" w14:paraId="6DA0843A" w14:textId="77777777" w:rsidTr="00F31B30">
        <w:tc>
          <w:tcPr>
            <w:tcW w:w="1972" w:type="dxa"/>
            <w:shd w:val="clear" w:color="auto" w:fill="auto"/>
          </w:tcPr>
          <w:p w14:paraId="2627AF36" w14:textId="77777777" w:rsidR="001459FA" w:rsidRPr="005E70A6" w:rsidRDefault="001459FA" w:rsidP="00F31B30">
            <w:pPr>
              <w:spacing w:after="0" w:line="240" w:lineRule="auto"/>
              <w:jc w:val="center"/>
              <w:rPr>
                <w:rFonts w:ascii="Times New Roman" w:eastAsia="Times New Roman" w:hAnsi="Times New Roman"/>
                <w:color w:val="000000"/>
                <w:sz w:val="24"/>
                <w:szCs w:val="24"/>
              </w:rPr>
            </w:pPr>
            <w:r w:rsidRPr="005E70A6">
              <w:rPr>
                <w:rFonts w:ascii="Times New Roman" w:eastAsia="Times New Roman" w:hAnsi="Times New Roman"/>
                <w:color w:val="000000"/>
                <w:sz w:val="24"/>
                <w:szCs w:val="24"/>
              </w:rPr>
              <w:t>Master Electrician</w:t>
            </w:r>
          </w:p>
        </w:tc>
        <w:tc>
          <w:tcPr>
            <w:tcW w:w="1973" w:type="dxa"/>
            <w:shd w:val="clear" w:color="auto" w:fill="auto"/>
          </w:tcPr>
          <w:p w14:paraId="5B797193" w14:textId="45F21D69"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61</w:t>
            </w:r>
          </w:p>
        </w:tc>
        <w:tc>
          <w:tcPr>
            <w:tcW w:w="1973" w:type="dxa"/>
            <w:shd w:val="clear" w:color="auto" w:fill="auto"/>
          </w:tcPr>
          <w:p w14:paraId="5D06EEC4" w14:textId="7236EC14"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973" w:type="dxa"/>
            <w:shd w:val="clear" w:color="auto" w:fill="auto"/>
          </w:tcPr>
          <w:p w14:paraId="6E02B14A" w14:textId="7AF8B82F"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44</w:t>
            </w:r>
          </w:p>
        </w:tc>
        <w:tc>
          <w:tcPr>
            <w:tcW w:w="1973" w:type="dxa"/>
            <w:shd w:val="clear" w:color="auto" w:fill="auto"/>
          </w:tcPr>
          <w:p w14:paraId="785846C9" w14:textId="7FB63373"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1459FA">
              <w:rPr>
                <w:rFonts w:ascii="Times New Roman" w:eastAsia="Times New Roman" w:hAnsi="Times New Roman"/>
                <w:color w:val="000000"/>
                <w:sz w:val="24"/>
                <w:szCs w:val="24"/>
              </w:rPr>
              <w:t>8%</w:t>
            </w:r>
          </w:p>
        </w:tc>
      </w:tr>
      <w:tr w:rsidR="001459FA" w:rsidRPr="005E70A6" w14:paraId="3B292A8E" w14:textId="77777777" w:rsidTr="00F31B30">
        <w:tc>
          <w:tcPr>
            <w:tcW w:w="1972" w:type="dxa"/>
            <w:shd w:val="clear" w:color="auto" w:fill="auto"/>
          </w:tcPr>
          <w:p w14:paraId="41FDA4F9" w14:textId="77777777" w:rsidR="001459FA" w:rsidRPr="005E70A6" w:rsidRDefault="001459FA" w:rsidP="00F31B30">
            <w:pPr>
              <w:spacing w:after="0" w:line="240" w:lineRule="auto"/>
              <w:jc w:val="center"/>
              <w:rPr>
                <w:rFonts w:ascii="Times New Roman" w:eastAsia="Times New Roman" w:hAnsi="Times New Roman"/>
                <w:color w:val="000000"/>
                <w:sz w:val="24"/>
                <w:szCs w:val="24"/>
              </w:rPr>
            </w:pPr>
            <w:r w:rsidRPr="005E70A6">
              <w:rPr>
                <w:rFonts w:ascii="Times New Roman" w:eastAsia="Times New Roman" w:hAnsi="Times New Roman"/>
                <w:color w:val="000000"/>
                <w:sz w:val="24"/>
                <w:szCs w:val="24"/>
              </w:rPr>
              <w:t>Journeyman Electrician</w:t>
            </w:r>
          </w:p>
        </w:tc>
        <w:tc>
          <w:tcPr>
            <w:tcW w:w="1973" w:type="dxa"/>
            <w:shd w:val="clear" w:color="auto" w:fill="auto"/>
          </w:tcPr>
          <w:p w14:paraId="3AAEC0B2" w14:textId="3DF09D9B"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w:t>
            </w:r>
          </w:p>
        </w:tc>
        <w:tc>
          <w:tcPr>
            <w:tcW w:w="1973" w:type="dxa"/>
            <w:shd w:val="clear" w:color="auto" w:fill="auto"/>
          </w:tcPr>
          <w:p w14:paraId="5D233724" w14:textId="6AE3E04A"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1973" w:type="dxa"/>
            <w:shd w:val="clear" w:color="auto" w:fill="auto"/>
          </w:tcPr>
          <w:p w14:paraId="2B074F0C" w14:textId="7533BC4E"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23</w:t>
            </w:r>
          </w:p>
        </w:tc>
        <w:tc>
          <w:tcPr>
            <w:tcW w:w="1973" w:type="dxa"/>
            <w:shd w:val="clear" w:color="auto" w:fill="auto"/>
          </w:tcPr>
          <w:p w14:paraId="52705992" w14:textId="36B0D7C4" w:rsidR="001459FA" w:rsidRPr="005E70A6" w:rsidRDefault="001459FA" w:rsidP="0040243F">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40243F">
              <w:rPr>
                <w:rFonts w:ascii="Times New Roman" w:eastAsia="Times New Roman" w:hAnsi="Times New Roman"/>
                <w:color w:val="000000"/>
                <w:sz w:val="24"/>
                <w:szCs w:val="24"/>
              </w:rPr>
              <w:t>6</w:t>
            </w:r>
            <w:r>
              <w:rPr>
                <w:rFonts w:ascii="Times New Roman" w:eastAsia="Times New Roman" w:hAnsi="Times New Roman"/>
                <w:color w:val="000000"/>
                <w:sz w:val="24"/>
                <w:szCs w:val="24"/>
              </w:rPr>
              <w:t>%</w:t>
            </w:r>
          </w:p>
        </w:tc>
      </w:tr>
      <w:tr w:rsidR="001459FA" w:rsidRPr="005E70A6" w14:paraId="047C9C35" w14:textId="77777777" w:rsidTr="00F31B30">
        <w:tc>
          <w:tcPr>
            <w:tcW w:w="1972" w:type="dxa"/>
            <w:shd w:val="clear" w:color="auto" w:fill="auto"/>
          </w:tcPr>
          <w:p w14:paraId="35524E5F" w14:textId="77777777" w:rsidR="001459FA" w:rsidRPr="005E70A6" w:rsidRDefault="001459FA" w:rsidP="00F31B30">
            <w:pPr>
              <w:spacing w:after="0" w:line="240" w:lineRule="auto"/>
              <w:jc w:val="center"/>
              <w:rPr>
                <w:rFonts w:ascii="Times New Roman" w:eastAsia="Times New Roman" w:hAnsi="Times New Roman"/>
                <w:color w:val="000000"/>
                <w:sz w:val="24"/>
                <w:szCs w:val="24"/>
              </w:rPr>
            </w:pPr>
            <w:r w:rsidRPr="005E70A6">
              <w:rPr>
                <w:rFonts w:ascii="Times New Roman" w:eastAsia="Times New Roman" w:hAnsi="Times New Roman"/>
                <w:color w:val="000000"/>
                <w:sz w:val="24"/>
                <w:szCs w:val="24"/>
              </w:rPr>
              <w:t>Total</w:t>
            </w:r>
          </w:p>
        </w:tc>
        <w:tc>
          <w:tcPr>
            <w:tcW w:w="1973" w:type="dxa"/>
            <w:shd w:val="clear" w:color="auto" w:fill="auto"/>
          </w:tcPr>
          <w:p w14:paraId="3195629C" w14:textId="7F2BA594"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92</w:t>
            </w:r>
          </w:p>
        </w:tc>
        <w:tc>
          <w:tcPr>
            <w:tcW w:w="1973" w:type="dxa"/>
            <w:shd w:val="clear" w:color="auto" w:fill="auto"/>
          </w:tcPr>
          <w:p w14:paraId="4AF4DB2E" w14:textId="018B9C8C"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tc>
        <w:tc>
          <w:tcPr>
            <w:tcW w:w="1973" w:type="dxa"/>
            <w:shd w:val="clear" w:color="auto" w:fill="auto"/>
          </w:tcPr>
          <w:p w14:paraId="2E894BC1" w14:textId="14EB5D16"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1973" w:type="dxa"/>
            <w:shd w:val="clear" w:color="auto" w:fill="auto"/>
          </w:tcPr>
          <w:p w14:paraId="642BEEFF" w14:textId="065F7FFC" w:rsidR="001459FA" w:rsidRPr="005E70A6" w:rsidRDefault="0040243F" w:rsidP="00F31B3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27</w:t>
            </w:r>
            <w:r w:rsidR="001459FA">
              <w:rPr>
                <w:rFonts w:ascii="Times New Roman" w:eastAsia="Times New Roman" w:hAnsi="Times New Roman"/>
                <w:color w:val="000000"/>
                <w:sz w:val="24"/>
                <w:szCs w:val="24"/>
              </w:rPr>
              <w:t>%</w:t>
            </w:r>
          </w:p>
        </w:tc>
      </w:tr>
    </w:tbl>
    <w:p w14:paraId="613DFF66" w14:textId="77777777" w:rsidR="001459FA" w:rsidRPr="005E70A6" w:rsidRDefault="001459FA" w:rsidP="001459FA">
      <w:pPr>
        <w:shd w:val="clear" w:color="auto" w:fill="FFFFFF"/>
        <w:spacing w:after="0" w:line="240" w:lineRule="auto"/>
        <w:jc w:val="both"/>
        <w:rPr>
          <w:rFonts w:ascii="Times New Roman" w:eastAsia="Times New Roman" w:hAnsi="Times New Roman"/>
          <w:b/>
          <w:bCs/>
          <w:color w:val="000000"/>
          <w:sz w:val="24"/>
          <w:szCs w:val="24"/>
        </w:rPr>
      </w:pPr>
    </w:p>
    <w:p w14:paraId="57CFCDB4" w14:textId="52629665" w:rsidR="00754E9B" w:rsidRDefault="00771D43" w:rsidP="00754E9B">
      <w:pPr>
        <w:shd w:val="clear" w:color="auto" w:fill="FFFFFF"/>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Ms. Thornton reported that s</w:t>
      </w:r>
      <w:r w:rsidR="00355C19">
        <w:rPr>
          <w:rFonts w:ascii="Times New Roman" w:eastAsia="Times New Roman" w:hAnsi="Times New Roman"/>
          <w:bCs/>
          <w:color w:val="000000"/>
          <w:sz w:val="24"/>
          <w:szCs w:val="24"/>
        </w:rPr>
        <w:t xml:space="preserve">ince January 2024, </w:t>
      </w:r>
      <w:r w:rsidR="0040243F">
        <w:rPr>
          <w:rFonts w:ascii="Times New Roman" w:eastAsia="Times New Roman" w:hAnsi="Times New Roman"/>
          <w:bCs/>
          <w:color w:val="000000"/>
          <w:sz w:val="24"/>
          <w:szCs w:val="24"/>
        </w:rPr>
        <w:t>736</w:t>
      </w:r>
      <w:r w:rsidR="00355C19">
        <w:rPr>
          <w:rFonts w:ascii="Times New Roman" w:eastAsia="Times New Roman" w:hAnsi="Times New Roman"/>
          <w:bCs/>
          <w:color w:val="000000"/>
          <w:sz w:val="24"/>
          <w:szCs w:val="24"/>
        </w:rPr>
        <w:t xml:space="preserve"> candidates were tested,</w:t>
      </w:r>
      <w:r w:rsidR="00624DC9">
        <w:rPr>
          <w:rFonts w:ascii="Times New Roman" w:eastAsia="Times New Roman" w:hAnsi="Times New Roman"/>
          <w:bCs/>
          <w:color w:val="000000"/>
          <w:sz w:val="24"/>
          <w:szCs w:val="24"/>
        </w:rPr>
        <w:t xml:space="preserve"> 1</w:t>
      </w:r>
      <w:r w:rsidR="0040243F">
        <w:rPr>
          <w:rFonts w:ascii="Times New Roman" w:eastAsia="Times New Roman" w:hAnsi="Times New Roman"/>
          <w:bCs/>
          <w:color w:val="000000"/>
          <w:sz w:val="24"/>
          <w:szCs w:val="24"/>
        </w:rPr>
        <w:t>97</w:t>
      </w:r>
      <w:r w:rsidR="00117EB5">
        <w:rPr>
          <w:rFonts w:ascii="Times New Roman" w:eastAsia="Times New Roman" w:hAnsi="Times New Roman"/>
          <w:bCs/>
          <w:color w:val="000000"/>
          <w:sz w:val="24"/>
          <w:szCs w:val="24"/>
        </w:rPr>
        <w:t xml:space="preserve"> passed</w:t>
      </w:r>
      <w:r w:rsidR="00355C19">
        <w:rPr>
          <w:rFonts w:ascii="Times New Roman" w:eastAsia="Times New Roman" w:hAnsi="Times New Roman"/>
          <w:bCs/>
          <w:color w:val="000000"/>
          <w:sz w:val="24"/>
          <w:szCs w:val="24"/>
        </w:rPr>
        <w:t xml:space="preserve">, </w:t>
      </w:r>
      <w:r w:rsidR="0040243F">
        <w:rPr>
          <w:rFonts w:ascii="Times New Roman" w:eastAsia="Times New Roman" w:hAnsi="Times New Roman"/>
          <w:bCs/>
          <w:color w:val="000000"/>
          <w:sz w:val="24"/>
          <w:szCs w:val="24"/>
        </w:rPr>
        <w:t xml:space="preserve">539 </w:t>
      </w:r>
      <w:r w:rsidR="00355C19">
        <w:rPr>
          <w:rFonts w:ascii="Times New Roman" w:eastAsia="Times New Roman" w:hAnsi="Times New Roman"/>
          <w:bCs/>
          <w:color w:val="000000"/>
          <w:sz w:val="24"/>
          <w:szCs w:val="24"/>
        </w:rPr>
        <w:t>fa</w:t>
      </w:r>
      <w:r w:rsidR="00117EB5">
        <w:rPr>
          <w:rFonts w:ascii="Times New Roman" w:eastAsia="Times New Roman" w:hAnsi="Times New Roman"/>
          <w:bCs/>
          <w:color w:val="000000"/>
          <w:sz w:val="24"/>
          <w:szCs w:val="24"/>
        </w:rPr>
        <w:t>iled</w:t>
      </w:r>
      <w:r w:rsidR="00355C19">
        <w:rPr>
          <w:rFonts w:ascii="Times New Roman" w:eastAsia="Times New Roman" w:hAnsi="Times New Roman"/>
          <w:bCs/>
          <w:color w:val="000000"/>
          <w:sz w:val="24"/>
          <w:szCs w:val="24"/>
        </w:rPr>
        <w:t>, for a pass rate of 2</w:t>
      </w:r>
      <w:r w:rsidR="00624DC9">
        <w:rPr>
          <w:rFonts w:ascii="Times New Roman" w:eastAsia="Times New Roman" w:hAnsi="Times New Roman"/>
          <w:bCs/>
          <w:color w:val="000000"/>
          <w:sz w:val="24"/>
          <w:szCs w:val="24"/>
        </w:rPr>
        <w:t>7</w:t>
      </w:r>
      <w:r w:rsidR="00355C19">
        <w:rPr>
          <w:rFonts w:ascii="Times New Roman" w:eastAsia="Times New Roman" w:hAnsi="Times New Roman"/>
          <w:bCs/>
          <w:color w:val="000000"/>
          <w:sz w:val="24"/>
          <w:szCs w:val="24"/>
        </w:rPr>
        <w:t xml:space="preserve">%. </w:t>
      </w:r>
      <w:r w:rsidR="00210D3C">
        <w:rPr>
          <w:rFonts w:ascii="Times New Roman" w:eastAsia="Times New Roman" w:hAnsi="Times New Roman"/>
          <w:bCs/>
          <w:color w:val="000000"/>
          <w:sz w:val="24"/>
          <w:szCs w:val="24"/>
        </w:rPr>
        <w:t xml:space="preserve"> Since the inception of the exam</w:t>
      </w:r>
      <w:r w:rsidR="00355C19">
        <w:rPr>
          <w:rFonts w:ascii="Times New Roman" w:eastAsia="Times New Roman" w:hAnsi="Times New Roman"/>
          <w:bCs/>
          <w:color w:val="000000"/>
          <w:sz w:val="24"/>
          <w:szCs w:val="24"/>
        </w:rPr>
        <w:t xml:space="preserve">, </w:t>
      </w:r>
      <w:r w:rsidR="00624DC9">
        <w:rPr>
          <w:rFonts w:ascii="Times New Roman" w:eastAsia="Times New Roman" w:hAnsi="Times New Roman"/>
          <w:bCs/>
          <w:color w:val="000000"/>
          <w:sz w:val="24"/>
          <w:szCs w:val="24"/>
        </w:rPr>
        <w:t>8</w:t>
      </w:r>
      <w:r w:rsidR="0040243F">
        <w:rPr>
          <w:rFonts w:ascii="Times New Roman" w:eastAsia="Times New Roman" w:hAnsi="Times New Roman"/>
          <w:bCs/>
          <w:color w:val="000000"/>
          <w:sz w:val="24"/>
          <w:szCs w:val="24"/>
        </w:rPr>
        <w:t>,264</w:t>
      </w:r>
      <w:r w:rsidR="00355C19">
        <w:rPr>
          <w:rFonts w:ascii="Times New Roman" w:eastAsia="Times New Roman" w:hAnsi="Times New Roman"/>
          <w:bCs/>
          <w:color w:val="000000"/>
          <w:sz w:val="24"/>
          <w:szCs w:val="24"/>
        </w:rPr>
        <w:t xml:space="preserve"> candidates </w:t>
      </w:r>
      <w:r w:rsidR="00117EB5">
        <w:rPr>
          <w:rFonts w:ascii="Times New Roman" w:eastAsia="Times New Roman" w:hAnsi="Times New Roman"/>
          <w:bCs/>
          <w:color w:val="000000"/>
          <w:sz w:val="24"/>
          <w:szCs w:val="24"/>
        </w:rPr>
        <w:t>were tested, 2</w:t>
      </w:r>
      <w:r w:rsidR="0040243F">
        <w:rPr>
          <w:rFonts w:ascii="Times New Roman" w:eastAsia="Times New Roman" w:hAnsi="Times New Roman"/>
          <w:bCs/>
          <w:color w:val="000000"/>
          <w:sz w:val="24"/>
          <w:szCs w:val="24"/>
        </w:rPr>
        <w:t>,</w:t>
      </w:r>
      <w:r w:rsidR="00624DC9">
        <w:rPr>
          <w:rFonts w:ascii="Times New Roman" w:eastAsia="Times New Roman" w:hAnsi="Times New Roman"/>
          <w:bCs/>
          <w:color w:val="000000"/>
          <w:sz w:val="24"/>
          <w:szCs w:val="24"/>
        </w:rPr>
        <w:t>3</w:t>
      </w:r>
      <w:r w:rsidR="0040243F">
        <w:rPr>
          <w:rFonts w:ascii="Times New Roman" w:eastAsia="Times New Roman" w:hAnsi="Times New Roman"/>
          <w:bCs/>
          <w:color w:val="000000"/>
          <w:sz w:val="24"/>
          <w:szCs w:val="24"/>
        </w:rPr>
        <w:t>67</w:t>
      </w:r>
      <w:r w:rsidR="00117EB5">
        <w:rPr>
          <w:rFonts w:ascii="Times New Roman" w:eastAsia="Times New Roman" w:hAnsi="Times New Roman"/>
          <w:bCs/>
          <w:color w:val="000000"/>
          <w:sz w:val="24"/>
          <w:szCs w:val="24"/>
        </w:rPr>
        <w:t xml:space="preserve"> </w:t>
      </w:r>
      <w:r w:rsidR="00210D3C">
        <w:rPr>
          <w:rFonts w:ascii="Times New Roman" w:eastAsia="Times New Roman" w:hAnsi="Times New Roman"/>
          <w:bCs/>
          <w:color w:val="000000"/>
          <w:sz w:val="24"/>
          <w:szCs w:val="24"/>
        </w:rPr>
        <w:t>passed</w:t>
      </w:r>
      <w:r w:rsidR="00117EB5">
        <w:rPr>
          <w:rFonts w:ascii="Times New Roman" w:eastAsia="Times New Roman" w:hAnsi="Times New Roman"/>
          <w:bCs/>
          <w:color w:val="000000"/>
          <w:sz w:val="24"/>
          <w:szCs w:val="24"/>
        </w:rPr>
        <w:t>, 5</w:t>
      </w:r>
      <w:r w:rsidR="0040243F">
        <w:rPr>
          <w:rFonts w:ascii="Times New Roman" w:eastAsia="Times New Roman" w:hAnsi="Times New Roman"/>
          <w:bCs/>
          <w:color w:val="000000"/>
          <w:sz w:val="24"/>
          <w:szCs w:val="24"/>
        </w:rPr>
        <w:t xml:space="preserve">,897 </w:t>
      </w:r>
      <w:r w:rsidR="00117EB5">
        <w:rPr>
          <w:rFonts w:ascii="Times New Roman" w:eastAsia="Times New Roman" w:hAnsi="Times New Roman"/>
          <w:bCs/>
          <w:color w:val="000000"/>
          <w:sz w:val="24"/>
          <w:szCs w:val="24"/>
        </w:rPr>
        <w:t>f</w:t>
      </w:r>
      <w:r w:rsidR="0040243F">
        <w:rPr>
          <w:rFonts w:ascii="Times New Roman" w:eastAsia="Times New Roman" w:hAnsi="Times New Roman"/>
          <w:bCs/>
          <w:color w:val="000000"/>
          <w:sz w:val="24"/>
          <w:szCs w:val="24"/>
        </w:rPr>
        <w:t xml:space="preserve">ailed, for a pass rate of 29%. </w:t>
      </w:r>
    </w:p>
    <w:p w14:paraId="0B5C9261" w14:textId="77777777" w:rsidR="00736B84" w:rsidRDefault="00736B84" w:rsidP="00754E9B">
      <w:pPr>
        <w:shd w:val="clear" w:color="auto" w:fill="FFFFFF"/>
        <w:spacing w:after="0" w:line="240" w:lineRule="auto"/>
        <w:jc w:val="both"/>
        <w:rPr>
          <w:rFonts w:ascii="Times New Roman" w:hAnsi="Times New Roman"/>
          <w:b/>
          <w:bCs/>
          <w:sz w:val="24"/>
          <w:szCs w:val="24"/>
          <w:u w:val="single"/>
        </w:rPr>
      </w:pPr>
    </w:p>
    <w:p w14:paraId="315D653C" w14:textId="533AA1C3" w:rsidR="008A0A28" w:rsidRDefault="008A0A28" w:rsidP="00754E9B">
      <w:pPr>
        <w:shd w:val="clear" w:color="auto" w:fill="FFFFFF"/>
        <w:spacing w:after="0" w:line="240" w:lineRule="auto"/>
        <w:jc w:val="both"/>
        <w:rPr>
          <w:rFonts w:ascii="Times New Roman" w:hAnsi="Times New Roman"/>
          <w:b/>
          <w:bCs/>
          <w:sz w:val="24"/>
          <w:szCs w:val="24"/>
          <w:u w:val="single"/>
        </w:rPr>
      </w:pPr>
      <w:r w:rsidRPr="005E70A6">
        <w:rPr>
          <w:rFonts w:ascii="Times New Roman" w:hAnsi="Times New Roman"/>
          <w:b/>
          <w:bCs/>
          <w:sz w:val="24"/>
          <w:szCs w:val="24"/>
          <w:u w:val="single"/>
        </w:rPr>
        <w:t xml:space="preserve">CORRESPONDENCE </w:t>
      </w:r>
    </w:p>
    <w:p w14:paraId="4911572F" w14:textId="77777777" w:rsidR="00493936" w:rsidRDefault="00493936" w:rsidP="00754E9B">
      <w:pPr>
        <w:shd w:val="clear" w:color="auto" w:fill="FFFFFF"/>
        <w:spacing w:after="0" w:line="240" w:lineRule="auto"/>
        <w:jc w:val="both"/>
        <w:rPr>
          <w:rFonts w:ascii="Times New Roman" w:hAnsi="Times New Roman"/>
          <w:b/>
          <w:bCs/>
          <w:sz w:val="24"/>
          <w:szCs w:val="24"/>
          <w:u w:val="single"/>
        </w:rPr>
      </w:pPr>
    </w:p>
    <w:p w14:paraId="2798E842" w14:textId="43396D8A" w:rsidR="00352C0B" w:rsidRPr="00352C0B" w:rsidRDefault="00352C0B" w:rsidP="00754E9B">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Mr. Steinm</w:t>
      </w:r>
      <w:r w:rsidR="00736B84">
        <w:rPr>
          <w:rFonts w:ascii="Times New Roman" w:hAnsi="Times New Roman"/>
          <w:bCs/>
          <w:sz w:val="24"/>
          <w:szCs w:val="24"/>
        </w:rPr>
        <w:t xml:space="preserve">an requested information about apprenticeship opportunities as well as details on the procedure for obtaining an electrical apprentice license. </w:t>
      </w:r>
    </w:p>
    <w:p w14:paraId="3EC3AE26" w14:textId="29150D60" w:rsidR="00210D3C" w:rsidRDefault="00210D3C" w:rsidP="00DF51A8">
      <w:pPr>
        <w:spacing w:after="0" w:line="240" w:lineRule="auto"/>
        <w:jc w:val="both"/>
        <w:rPr>
          <w:rFonts w:ascii="Times New Roman" w:hAnsi="Times New Roman"/>
          <w:sz w:val="24"/>
          <w:szCs w:val="24"/>
        </w:rPr>
      </w:pPr>
    </w:p>
    <w:p w14:paraId="6FE898B7" w14:textId="6A6BE83D" w:rsidR="00E33F4C" w:rsidRDefault="00184608" w:rsidP="00B4522F">
      <w:pPr>
        <w:spacing w:after="0" w:line="240" w:lineRule="auto"/>
        <w:jc w:val="both"/>
        <w:rPr>
          <w:rFonts w:ascii="Times New Roman" w:hAnsi="Times New Roman"/>
          <w:b/>
          <w:sz w:val="24"/>
          <w:szCs w:val="24"/>
          <w:u w:val="single"/>
        </w:rPr>
      </w:pPr>
      <w:r w:rsidRPr="005E70A6">
        <w:rPr>
          <w:rFonts w:ascii="Times New Roman" w:hAnsi="Times New Roman"/>
          <w:b/>
          <w:sz w:val="24"/>
          <w:szCs w:val="24"/>
          <w:u w:val="single"/>
        </w:rPr>
        <w:t>OLD BUSINESS</w:t>
      </w:r>
    </w:p>
    <w:p w14:paraId="48B95B81" w14:textId="7679DB67" w:rsidR="00240D96" w:rsidRPr="00493936" w:rsidRDefault="00240D96" w:rsidP="00B4522F">
      <w:pPr>
        <w:spacing w:after="0" w:line="240" w:lineRule="auto"/>
        <w:jc w:val="both"/>
        <w:rPr>
          <w:rFonts w:ascii="Times New Roman" w:hAnsi="Times New Roman"/>
          <w:b/>
          <w:sz w:val="24"/>
          <w:szCs w:val="24"/>
          <w:u w:val="single"/>
        </w:rPr>
      </w:pPr>
    </w:p>
    <w:p w14:paraId="3F3CF29F" w14:textId="33EDC2F4" w:rsidR="00493936" w:rsidRPr="00493936" w:rsidRDefault="00493936" w:rsidP="00B4522F">
      <w:pPr>
        <w:spacing w:after="0" w:line="240" w:lineRule="auto"/>
        <w:jc w:val="both"/>
        <w:rPr>
          <w:rFonts w:ascii="Times New Roman" w:hAnsi="Times New Roman"/>
          <w:sz w:val="24"/>
          <w:szCs w:val="24"/>
          <w:u w:val="single"/>
        </w:rPr>
      </w:pPr>
      <w:r w:rsidRPr="00493936">
        <w:rPr>
          <w:rFonts w:ascii="Times New Roman" w:hAnsi="Times New Roman"/>
          <w:sz w:val="24"/>
          <w:szCs w:val="24"/>
          <w:u w:val="single"/>
        </w:rPr>
        <w:t>New Executive Director</w:t>
      </w:r>
    </w:p>
    <w:p w14:paraId="3BE3030B" w14:textId="28617E74" w:rsidR="00240D96" w:rsidRDefault="00240D96" w:rsidP="00B4522F">
      <w:pPr>
        <w:spacing w:after="0" w:line="240" w:lineRule="auto"/>
        <w:jc w:val="both"/>
        <w:rPr>
          <w:rFonts w:ascii="Times New Roman" w:hAnsi="Times New Roman"/>
          <w:sz w:val="24"/>
          <w:szCs w:val="24"/>
        </w:rPr>
      </w:pPr>
      <w:r>
        <w:rPr>
          <w:rFonts w:ascii="Times New Roman" w:hAnsi="Times New Roman"/>
          <w:sz w:val="24"/>
          <w:szCs w:val="24"/>
        </w:rPr>
        <w:t xml:space="preserve">Charles Marquette introduced himself to the Board as the new Executive Director of </w:t>
      </w:r>
      <w:r w:rsidR="00493936">
        <w:rPr>
          <w:rFonts w:ascii="Times New Roman" w:hAnsi="Times New Roman"/>
          <w:sz w:val="24"/>
          <w:szCs w:val="24"/>
        </w:rPr>
        <w:t xml:space="preserve">the </w:t>
      </w:r>
      <w:r>
        <w:rPr>
          <w:rFonts w:ascii="Times New Roman" w:hAnsi="Times New Roman"/>
          <w:sz w:val="24"/>
          <w:szCs w:val="24"/>
        </w:rPr>
        <w:t xml:space="preserve">Mechanical </w:t>
      </w:r>
      <w:r w:rsidR="00493936">
        <w:rPr>
          <w:rFonts w:ascii="Times New Roman" w:hAnsi="Times New Roman"/>
          <w:sz w:val="24"/>
          <w:szCs w:val="24"/>
        </w:rPr>
        <w:t>Licensing Unit</w:t>
      </w:r>
      <w:r>
        <w:rPr>
          <w:rFonts w:ascii="Times New Roman" w:hAnsi="Times New Roman"/>
          <w:sz w:val="24"/>
          <w:szCs w:val="24"/>
        </w:rPr>
        <w:t xml:space="preserve">. After </w:t>
      </w:r>
      <w:r w:rsidR="00493936">
        <w:rPr>
          <w:rFonts w:ascii="Times New Roman" w:hAnsi="Times New Roman"/>
          <w:sz w:val="24"/>
          <w:szCs w:val="24"/>
        </w:rPr>
        <w:t xml:space="preserve">describing his professional background and history, including with the MD Labor, </w:t>
      </w:r>
      <w:r>
        <w:rPr>
          <w:rFonts w:ascii="Times New Roman" w:hAnsi="Times New Roman"/>
          <w:sz w:val="24"/>
          <w:szCs w:val="24"/>
        </w:rPr>
        <w:t xml:space="preserve"> he expressed his enthusiasm </w:t>
      </w:r>
      <w:r w:rsidR="00493936">
        <w:rPr>
          <w:rFonts w:ascii="Times New Roman" w:hAnsi="Times New Roman"/>
          <w:sz w:val="24"/>
          <w:szCs w:val="24"/>
        </w:rPr>
        <w:t>for the opportunity to</w:t>
      </w:r>
      <w:r>
        <w:rPr>
          <w:rFonts w:ascii="Times New Roman" w:hAnsi="Times New Roman"/>
          <w:sz w:val="24"/>
          <w:szCs w:val="24"/>
        </w:rPr>
        <w:t xml:space="preserve"> work with </w:t>
      </w:r>
      <w:r w:rsidR="00493936">
        <w:rPr>
          <w:rFonts w:ascii="Times New Roman" w:hAnsi="Times New Roman"/>
          <w:sz w:val="24"/>
          <w:szCs w:val="24"/>
        </w:rPr>
        <w:t>Board members. Department staff, abd the public</w:t>
      </w:r>
      <w:r>
        <w:rPr>
          <w:rFonts w:ascii="Times New Roman" w:hAnsi="Times New Roman"/>
          <w:sz w:val="24"/>
          <w:szCs w:val="24"/>
        </w:rPr>
        <w:t xml:space="preserve">. </w:t>
      </w:r>
    </w:p>
    <w:p w14:paraId="7FFEEEF2" w14:textId="3BB14FDE" w:rsidR="00352C0B" w:rsidRDefault="00352C0B" w:rsidP="00B4522F">
      <w:pPr>
        <w:spacing w:after="0" w:line="240" w:lineRule="auto"/>
        <w:jc w:val="both"/>
        <w:rPr>
          <w:rFonts w:ascii="Times New Roman" w:hAnsi="Times New Roman"/>
          <w:sz w:val="24"/>
          <w:szCs w:val="24"/>
        </w:rPr>
      </w:pPr>
    </w:p>
    <w:p w14:paraId="5D151B99" w14:textId="52958059" w:rsidR="00493936" w:rsidRPr="00493936" w:rsidRDefault="00493936" w:rsidP="00B4522F">
      <w:pPr>
        <w:spacing w:after="0" w:line="240" w:lineRule="auto"/>
        <w:jc w:val="both"/>
        <w:rPr>
          <w:rFonts w:ascii="Times New Roman" w:hAnsi="Times New Roman"/>
          <w:sz w:val="24"/>
          <w:szCs w:val="24"/>
          <w:u w:val="single"/>
        </w:rPr>
      </w:pPr>
      <w:r w:rsidRPr="00493936">
        <w:rPr>
          <w:rFonts w:ascii="Times New Roman" w:hAnsi="Times New Roman"/>
          <w:sz w:val="24"/>
          <w:szCs w:val="24"/>
          <w:u w:val="single"/>
        </w:rPr>
        <w:t>Comment from Guest</w:t>
      </w:r>
    </w:p>
    <w:p w14:paraId="1C51D430" w14:textId="1ACB269D" w:rsidR="00352C0B" w:rsidRDefault="00352C0B" w:rsidP="00B4522F">
      <w:pPr>
        <w:spacing w:after="0" w:line="240" w:lineRule="auto"/>
        <w:jc w:val="both"/>
        <w:rPr>
          <w:rFonts w:ascii="Times New Roman" w:hAnsi="Times New Roman"/>
          <w:sz w:val="24"/>
          <w:szCs w:val="24"/>
        </w:rPr>
      </w:pPr>
      <w:r>
        <w:rPr>
          <w:rFonts w:ascii="Times New Roman" w:hAnsi="Times New Roman"/>
          <w:sz w:val="24"/>
          <w:szCs w:val="24"/>
        </w:rPr>
        <w:t>Member of the public</w:t>
      </w:r>
      <w:r w:rsidR="00493936">
        <w:rPr>
          <w:rFonts w:ascii="Times New Roman" w:hAnsi="Times New Roman"/>
          <w:sz w:val="24"/>
          <w:szCs w:val="24"/>
        </w:rPr>
        <w:t>,</w:t>
      </w:r>
      <w:r>
        <w:rPr>
          <w:rFonts w:ascii="Times New Roman" w:hAnsi="Times New Roman"/>
          <w:sz w:val="24"/>
          <w:szCs w:val="24"/>
        </w:rPr>
        <w:t xml:space="preserve"> Trey Stokley, </w:t>
      </w:r>
      <w:r w:rsidRPr="00352C0B">
        <w:rPr>
          <w:rFonts w:ascii="Times New Roman" w:hAnsi="Times New Roman"/>
          <w:sz w:val="24"/>
          <w:szCs w:val="24"/>
        </w:rPr>
        <w:t>addressed concern</w:t>
      </w:r>
      <w:r>
        <w:rPr>
          <w:rFonts w:ascii="Times New Roman" w:hAnsi="Times New Roman"/>
          <w:sz w:val="24"/>
          <w:szCs w:val="24"/>
        </w:rPr>
        <w:t xml:space="preserve">s </w:t>
      </w:r>
      <w:r w:rsidR="00493936">
        <w:rPr>
          <w:rFonts w:ascii="Times New Roman" w:hAnsi="Times New Roman"/>
          <w:sz w:val="24"/>
          <w:szCs w:val="24"/>
        </w:rPr>
        <w:t>over</w:t>
      </w:r>
      <w:r>
        <w:rPr>
          <w:rFonts w:ascii="Times New Roman" w:hAnsi="Times New Roman"/>
          <w:sz w:val="24"/>
          <w:szCs w:val="24"/>
        </w:rPr>
        <w:t xml:space="preserve"> </w:t>
      </w:r>
      <w:r w:rsidR="00493936">
        <w:rPr>
          <w:rFonts w:ascii="Times New Roman" w:hAnsi="Times New Roman"/>
          <w:sz w:val="24"/>
          <w:szCs w:val="24"/>
        </w:rPr>
        <w:t>B</w:t>
      </w:r>
      <w:r>
        <w:rPr>
          <w:rFonts w:ascii="Times New Roman" w:hAnsi="Times New Roman"/>
          <w:sz w:val="24"/>
          <w:szCs w:val="24"/>
        </w:rPr>
        <w:t xml:space="preserve">oard </w:t>
      </w:r>
      <w:r w:rsidR="00493936">
        <w:rPr>
          <w:rFonts w:ascii="Times New Roman" w:hAnsi="Times New Roman"/>
          <w:sz w:val="24"/>
          <w:szCs w:val="24"/>
        </w:rPr>
        <w:t xml:space="preserve">compliance with statutory </w:t>
      </w:r>
      <w:r>
        <w:rPr>
          <w:rFonts w:ascii="Times New Roman" w:hAnsi="Times New Roman"/>
          <w:sz w:val="24"/>
          <w:szCs w:val="24"/>
        </w:rPr>
        <w:t xml:space="preserve">responsibilities. </w:t>
      </w:r>
      <w:r w:rsidRPr="00352C0B">
        <w:rPr>
          <w:rFonts w:ascii="Times New Roman" w:hAnsi="Times New Roman"/>
          <w:sz w:val="24"/>
          <w:szCs w:val="24"/>
        </w:rPr>
        <w:t>Mr</w:t>
      </w:r>
      <w:r>
        <w:rPr>
          <w:rFonts w:ascii="Times New Roman" w:hAnsi="Times New Roman"/>
          <w:sz w:val="24"/>
          <w:szCs w:val="24"/>
        </w:rPr>
        <w:t>.</w:t>
      </w:r>
      <w:r w:rsidRPr="00352C0B">
        <w:rPr>
          <w:rFonts w:ascii="Times New Roman" w:hAnsi="Times New Roman"/>
          <w:sz w:val="24"/>
          <w:szCs w:val="24"/>
        </w:rPr>
        <w:t xml:space="preserve"> Stokely w</w:t>
      </w:r>
      <w:r w:rsidR="00493936">
        <w:rPr>
          <w:rFonts w:ascii="Times New Roman" w:hAnsi="Times New Roman"/>
          <w:sz w:val="24"/>
          <w:szCs w:val="24"/>
        </w:rPr>
        <w:t>as advised to</w:t>
      </w:r>
      <w:r w:rsidRPr="00352C0B">
        <w:rPr>
          <w:rFonts w:ascii="Times New Roman" w:hAnsi="Times New Roman"/>
          <w:sz w:val="24"/>
          <w:szCs w:val="24"/>
        </w:rPr>
        <w:t xml:space="preserve"> provide Director Marquette with concerns in </w:t>
      </w:r>
      <w:r w:rsidR="00493936">
        <w:rPr>
          <w:rFonts w:ascii="Times New Roman" w:hAnsi="Times New Roman"/>
          <w:sz w:val="24"/>
          <w:szCs w:val="24"/>
        </w:rPr>
        <w:t xml:space="preserve">writing </w:t>
      </w:r>
      <w:r w:rsidRPr="00352C0B">
        <w:rPr>
          <w:rFonts w:ascii="Times New Roman" w:hAnsi="Times New Roman"/>
          <w:sz w:val="24"/>
          <w:szCs w:val="24"/>
        </w:rPr>
        <w:t xml:space="preserve">for the </w:t>
      </w:r>
      <w:r w:rsidR="00493936">
        <w:rPr>
          <w:rFonts w:ascii="Times New Roman" w:hAnsi="Times New Roman"/>
          <w:sz w:val="24"/>
          <w:szCs w:val="24"/>
        </w:rPr>
        <w:t>B</w:t>
      </w:r>
      <w:r w:rsidRPr="00352C0B">
        <w:rPr>
          <w:rFonts w:ascii="Times New Roman" w:hAnsi="Times New Roman"/>
          <w:sz w:val="24"/>
          <w:szCs w:val="24"/>
        </w:rPr>
        <w:t>oard to</w:t>
      </w:r>
      <w:r w:rsidR="00493936">
        <w:rPr>
          <w:rFonts w:ascii="Times New Roman" w:hAnsi="Times New Roman"/>
          <w:sz w:val="24"/>
          <w:szCs w:val="24"/>
        </w:rPr>
        <w:t xml:space="preserve"> consider</w:t>
      </w:r>
      <w:r w:rsidRPr="00352C0B">
        <w:rPr>
          <w:rFonts w:ascii="Times New Roman" w:hAnsi="Times New Roman"/>
          <w:sz w:val="24"/>
          <w:szCs w:val="24"/>
        </w:rPr>
        <w:t>.</w:t>
      </w:r>
    </w:p>
    <w:p w14:paraId="7DB85077" w14:textId="19757EEA" w:rsidR="00240D96" w:rsidRDefault="00240D96" w:rsidP="00B4522F">
      <w:pPr>
        <w:spacing w:after="0" w:line="240" w:lineRule="auto"/>
        <w:jc w:val="both"/>
        <w:rPr>
          <w:rFonts w:ascii="Times New Roman" w:hAnsi="Times New Roman"/>
          <w:sz w:val="24"/>
          <w:szCs w:val="24"/>
        </w:rPr>
      </w:pPr>
    </w:p>
    <w:p w14:paraId="5D169EE7" w14:textId="77777777" w:rsidR="00493936" w:rsidRDefault="00493936" w:rsidP="00B4522F">
      <w:pPr>
        <w:spacing w:after="0" w:line="240" w:lineRule="auto"/>
        <w:jc w:val="both"/>
        <w:rPr>
          <w:rFonts w:ascii="Times New Roman" w:hAnsi="Times New Roman"/>
          <w:sz w:val="24"/>
          <w:szCs w:val="24"/>
          <w:u w:val="single"/>
        </w:rPr>
      </w:pPr>
    </w:p>
    <w:p w14:paraId="4B929486" w14:textId="33B90C38" w:rsidR="00240D96" w:rsidRPr="00493936" w:rsidRDefault="00240D96" w:rsidP="00B4522F">
      <w:pPr>
        <w:spacing w:after="0" w:line="240" w:lineRule="auto"/>
        <w:jc w:val="both"/>
        <w:rPr>
          <w:rFonts w:ascii="Times New Roman" w:hAnsi="Times New Roman"/>
          <w:sz w:val="24"/>
          <w:szCs w:val="24"/>
          <w:u w:val="single"/>
        </w:rPr>
      </w:pPr>
      <w:r w:rsidRPr="00493936">
        <w:rPr>
          <w:rFonts w:ascii="Times New Roman" w:hAnsi="Times New Roman"/>
          <w:sz w:val="24"/>
          <w:szCs w:val="24"/>
          <w:u w:val="single"/>
        </w:rPr>
        <w:lastRenderedPageBreak/>
        <w:t xml:space="preserve">Onsite </w:t>
      </w:r>
      <w:r w:rsidR="00493936" w:rsidRPr="00493936">
        <w:rPr>
          <w:rFonts w:ascii="Times New Roman" w:hAnsi="Times New Roman"/>
          <w:sz w:val="24"/>
          <w:szCs w:val="24"/>
          <w:u w:val="single"/>
        </w:rPr>
        <w:t>Wastewater</w:t>
      </w:r>
    </w:p>
    <w:p w14:paraId="0DBD78C3" w14:textId="17D14C4B" w:rsidR="00240D96" w:rsidRPr="00240D96" w:rsidRDefault="00240D96" w:rsidP="00B4522F">
      <w:pPr>
        <w:spacing w:after="0" w:line="240" w:lineRule="auto"/>
        <w:jc w:val="both"/>
        <w:rPr>
          <w:rFonts w:ascii="Times New Roman" w:hAnsi="Times New Roman"/>
          <w:sz w:val="24"/>
          <w:szCs w:val="24"/>
        </w:rPr>
      </w:pPr>
      <w:r w:rsidRPr="00240D96">
        <w:rPr>
          <w:rFonts w:ascii="Times New Roman" w:hAnsi="Times New Roman"/>
          <w:sz w:val="24"/>
          <w:szCs w:val="24"/>
        </w:rPr>
        <w:t>Director M</w:t>
      </w:r>
      <w:r>
        <w:rPr>
          <w:rFonts w:ascii="Times New Roman" w:hAnsi="Times New Roman"/>
          <w:sz w:val="24"/>
          <w:szCs w:val="24"/>
        </w:rPr>
        <w:t xml:space="preserve">arquette was informed </w:t>
      </w:r>
      <w:r w:rsidR="00493936">
        <w:rPr>
          <w:rFonts w:ascii="Times New Roman" w:hAnsi="Times New Roman"/>
          <w:sz w:val="24"/>
          <w:szCs w:val="24"/>
        </w:rPr>
        <w:t>about</w:t>
      </w:r>
      <w:r>
        <w:rPr>
          <w:rFonts w:ascii="Times New Roman" w:hAnsi="Times New Roman"/>
          <w:sz w:val="24"/>
          <w:szCs w:val="24"/>
        </w:rPr>
        <w:t xml:space="preserve"> Mr. Harris’s Onsite Waste</w:t>
      </w:r>
      <w:r w:rsidR="00493936">
        <w:rPr>
          <w:rFonts w:ascii="Times New Roman" w:hAnsi="Times New Roman"/>
          <w:sz w:val="24"/>
          <w:szCs w:val="24"/>
        </w:rPr>
        <w:t>w</w:t>
      </w:r>
      <w:r>
        <w:rPr>
          <w:rFonts w:ascii="Times New Roman" w:hAnsi="Times New Roman"/>
          <w:sz w:val="24"/>
          <w:szCs w:val="24"/>
        </w:rPr>
        <w:t xml:space="preserve">ater Presentation (that identifies </w:t>
      </w:r>
      <w:r w:rsidR="00D8551A">
        <w:rPr>
          <w:rFonts w:ascii="Times New Roman" w:hAnsi="Times New Roman"/>
          <w:sz w:val="24"/>
          <w:szCs w:val="24"/>
        </w:rPr>
        <w:t xml:space="preserve">potential </w:t>
      </w:r>
      <w:r>
        <w:rPr>
          <w:rFonts w:ascii="Times New Roman" w:hAnsi="Times New Roman"/>
          <w:sz w:val="24"/>
          <w:szCs w:val="24"/>
        </w:rPr>
        <w:t xml:space="preserve">deficiencies in </w:t>
      </w:r>
      <w:r w:rsidR="00D8551A">
        <w:rPr>
          <w:rFonts w:ascii="Times New Roman" w:hAnsi="Times New Roman"/>
          <w:sz w:val="24"/>
          <w:szCs w:val="24"/>
        </w:rPr>
        <w:t>the installation</w:t>
      </w:r>
      <w:r>
        <w:rPr>
          <w:rFonts w:ascii="Times New Roman" w:hAnsi="Times New Roman"/>
          <w:sz w:val="24"/>
          <w:szCs w:val="24"/>
        </w:rPr>
        <w:t xml:space="preserve"> of onsite wastewater systems)</w:t>
      </w:r>
      <w:r w:rsidR="00493936">
        <w:rPr>
          <w:rFonts w:ascii="Times New Roman" w:hAnsi="Times New Roman"/>
          <w:sz w:val="24"/>
          <w:szCs w:val="24"/>
        </w:rPr>
        <w:t xml:space="preserve"> and his interest in having it sent to local jurisdictions</w:t>
      </w:r>
      <w:r>
        <w:rPr>
          <w:rFonts w:ascii="Times New Roman" w:hAnsi="Times New Roman"/>
          <w:sz w:val="24"/>
          <w:szCs w:val="24"/>
        </w:rPr>
        <w:t>. Commissioner Dove informed the Board</w:t>
      </w:r>
      <w:r w:rsidR="00493936">
        <w:rPr>
          <w:rFonts w:ascii="Times New Roman" w:hAnsi="Times New Roman"/>
          <w:sz w:val="24"/>
          <w:szCs w:val="24"/>
        </w:rPr>
        <w:t xml:space="preserve"> that he had </w:t>
      </w:r>
      <w:r>
        <w:rPr>
          <w:rFonts w:ascii="Times New Roman" w:hAnsi="Times New Roman"/>
          <w:sz w:val="24"/>
          <w:szCs w:val="24"/>
        </w:rPr>
        <w:t xml:space="preserve">added </w:t>
      </w:r>
      <w:r w:rsidR="00493936">
        <w:rPr>
          <w:rFonts w:ascii="Times New Roman" w:hAnsi="Times New Roman"/>
          <w:sz w:val="24"/>
          <w:szCs w:val="24"/>
        </w:rPr>
        <w:t xml:space="preserve">this matter </w:t>
      </w:r>
      <w:r>
        <w:rPr>
          <w:rFonts w:ascii="Times New Roman" w:hAnsi="Times New Roman"/>
          <w:sz w:val="24"/>
          <w:szCs w:val="24"/>
        </w:rPr>
        <w:t xml:space="preserve">to his agenda </w:t>
      </w:r>
      <w:r w:rsidR="00493936">
        <w:rPr>
          <w:rFonts w:ascii="Times New Roman" w:hAnsi="Times New Roman"/>
          <w:sz w:val="24"/>
          <w:szCs w:val="24"/>
        </w:rPr>
        <w:t>for discussion</w:t>
      </w:r>
      <w:r>
        <w:rPr>
          <w:rFonts w:ascii="Times New Roman" w:hAnsi="Times New Roman"/>
          <w:sz w:val="24"/>
          <w:szCs w:val="24"/>
        </w:rPr>
        <w:t xml:space="preserve"> with the Secretary of </w:t>
      </w:r>
      <w:r w:rsidR="00493936">
        <w:rPr>
          <w:rFonts w:ascii="Times New Roman" w:hAnsi="Times New Roman"/>
          <w:sz w:val="24"/>
          <w:szCs w:val="24"/>
        </w:rPr>
        <w:t>L</w:t>
      </w:r>
      <w:r>
        <w:rPr>
          <w:rFonts w:ascii="Times New Roman" w:hAnsi="Times New Roman"/>
          <w:sz w:val="24"/>
          <w:szCs w:val="24"/>
        </w:rPr>
        <w:t>abor</w:t>
      </w:r>
      <w:r w:rsidR="00493936">
        <w:rPr>
          <w:rFonts w:ascii="Times New Roman" w:hAnsi="Times New Roman"/>
          <w:sz w:val="24"/>
          <w:szCs w:val="24"/>
        </w:rPr>
        <w:t xml:space="preserve"> at an upcoming meeting</w:t>
      </w:r>
      <w:r>
        <w:rPr>
          <w:rFonts w:ascii="Times New Roman" w:hAnsi="Times New Roman"/>
          <w:sz w:val="24"/>
          <w:szCs w:val="24"/>
        </w:rPr>
        <w:t xml:space="preserve">. </w:t>
      </w:r>
    </w:p>
    <w:p w14:paraId="6EB21A1B" w14:textId="77777777" w:rsidR="00893C79" w:rsidRPr="004A6133" w:rsidRDefault="00893C79" w:rsidP="002D653B">
      <w:pPr>
        <w:spacing w:after="0" w:line="240" w:lineRule="auto"/>
        <w:jc w:val="both"/>
        <w:rPr>
          <w:rFonts w:ascii="Times New Roman" w:hAnsi="Times New Roman"/>
          <w:b/>
          <w:sz w:val="24"/>
          <w:szCs w:val="24"/>
        </w:rPr>
      </w:pPr>
    </w:p>
    <w:p w14:paraId="4FC5AED2" w14:textId="2D97962E" w:rsidR="000A3838" w:rsidRPr="005E70A6" w:rsidRDefault="000A3838" w:rsidP="002D653B">
      <w:pPr>
        <w:spacing w:after="0" w:line="240" w:lineRule="auto"/>
        <w:jc w:val="both"/>
        <w:rPr>
          <w:rFonts w:ascii="Times New Roman" w:hAnsi="Times New Roman"/>
          <w:b/>
          <w:sz w:val="24"/>
          <w:szCs w:val="24"/>
          <w:u w:val="single"/>
        </w:rPr>
      </w:pPr>
      <w:r w:rsidRPr="005E70A6">
        <w:rPr>
          <w:rFonts w:ascii="Times New Roman" w:hAnsi="Times New Roman"/>
          <w:b/>
          <w:sz w:val="24"/>
          <w:szCs w:val="24"/>
          <w:u w:val="single"/>
        </w:rPr>
        <w:t>NEW BUSINESS</w:t>
      </w:r>
    </w:p>
    <w:p w14:paraId="6909DEDD" w14:textId="4949F5AF" w:rsidR="00CF454E" w:rsidRDefault="00CF454E" w:rsidP="00C67DCD">
      <w:pPr>
        <w:pStyle w:val="Body"/>
        <w:spacing w:after="0" w:line="240" w:lineRule="auto"/>
        <w:jc w:val="both"/>
        <w:rPr>
          <w:rFonts w:ascii="Times New Roman" w:hAnsi="Times New Roman" w:cs="Times New Roman"/>
          <w:bCs/>
          <w:sz w:val="24"/>
          <w:szCs w:val="24"/>
          <w:u w:val="single"/>
        </w:rPr>
      </w:pPr>
    </w:p>
    <w:p w14:paraId="3563214D" w14:textId="04D4601B" w:rsidR="009362AE" w:rsidRDefault="009362AE" w:rsidP="009362AE">
      <w:pPr>
        <w:pStyle w:val="Body"/>
        <w:spacing w:after="0" w:line="240" w:lineRule="auto"/>
        <w:jc w:val="both"/>
        <w:rPr>
          <w:rFonts w:ascii="Times New Roman" w:hAnsi="Times New Roman" w:cs="Times New Roman"/>
          <w:bCs/>
          <w:sz w:val="24"/>
          <w:szCs w:val="24"/>
        </w:rPr>
      </w:pPr>
      <w:r w:rsidRPr="009362AE">
        <w:rPr>
          <w:rFonts w:ascii="Times New Roman" w:hAnsi="Times New Roman" w:cs="Times New Roman"/>
          <w:bCs/>
          <w:sz w:val="24"/>
          <w:szCs w:val="24"/>
        </w:rPr>
        <w:t xml:space="preserve">There was no </w:t>
      </w:r>
      <w:r>
        <w:rPr>
          <w:rFonts w:ascii="Times New Roman" w:hAnsi="Times New Roman" w:cs="Times New Roman"/>
          <w:bCs/>
          <w:sz w:val="24"/>
          <w:szCs w:val="24"/>
        </w:rPr>
        <w:t>New</w:t>
      </w:r>
      <w:r w:rsidRPr="009362AE">
        <w:rPr>
          <w:rFonts w:ascii="Times New Roman" w:hAnsi="Times New Roman" w:cs="Times New Roman"/>
          <w:bCs/>
          <w:sz w:val="24"/>
          <w:szCs w:val="24"/>
        </w:rPr>
        <w:t xml:space="preserve"> Business to be discussed.</w:t>
      </w:r>
    </w:p>
    <w:p w14:paraId="1EC98F2D" w14:textId="0BB92CA3" w:rsidR="00B3713C" w:rsidRDefault="00B3713C" w:rsidP="00C67DCD">
      <w:pPr>
        <w:pStyle w:val="Body"/>
        <w:spacing w:after="0" w:line="240" w:lineRule="auto"/>
        <w:jc w:val="both"/>
        <w:rPr>
          <w:rFonts w:ascii="Times New Roman" w:hAnsi="Times New Roman" w:cs="Times New Roman"/>
          <w:bCs/>
          <w:sz w:val="24"/>
          <w:szCs w:val="24"/>
        </w:rPr>
      </w:pPr>
    </w:p>
    <w:p w14:paraId="708B9C36" w14:textId="75DB018C" w:rsidR="00227DF0" w:rsidRPr="005E70A6" w:rsidRDefault="008A0A28" w:rsidP="00A3391A">
      <w:pPr>
        <w:pStyle w:val="Body"/>
        <w:spacing w:after="0" w:line="240" w:lineRule="auto"/>
        <w:jc w:val="both"/>
        <w:rPr>
          <w:rFonts w:ascii="Times New Roman" w:hAnsi="Times New Roman" w:cs="Times New Roman"/>
          <w:b/>
          <w:sz w:val="24"/>
          <w:szCs w:val="24"/>
          <w:u w:val="single"/>
        </w:rPr>
      </w:pPr>
      <w:r w:rsidRPr="005E70A6">
        <w:rPr>
          <w:rFonts w:ascii="Times New Roman" w:hAnsi="Times New Roman" w:cs="Times New Roman"/>
          <w:b/>
          <w:sz w:val="24"/>
          <w:szCs w:val="24"/>
          <w:u w:val="single"/>
        </w:rPr>
        <w:t>EXECUTIVE DIRECTOR’S REPORT</w:t>
      </w:r>
    </w:p>
    <w:p w14:paraId="36F4A52D" w14:textId="77777777" w:rsidR="0041641B" w:rsidRPr="005E70A6" w:rsidRDefault="0041641B" w:rsidP="00A3391A">
      <w:pPr>
        <w:spacing w:after="0" w:line="240" w:lineRule="auto"/>
        <w:jc w:val="both"/>
        <w:rPr>
          <w:rFonts w:ascii="Times New Roman" w:hAnsi="Times New Roman"/>
          <w:sz w:val="24"/>
          <w:szCs w:val="24"/>
        </w:rPr>
      </w:pPr>
    </w:p>
    <w:p w14:paraId="58826704" w14:textId="66F37A20" w:rsidR="001F18C4" w:rsidRDefault="009362AE" w:rsidP="0080563F">
      <w:pPr>
        <w:spacing w:after="0" w:line="240" w:lineRule="auto"/>
        <w:jc w:val="both"/>
        <w:rPr>
          <w:rFonts w:ascii="Times New Roman" w:hAnsi="Times New Roman"/>
          <w:sz w:val="24"/>
          <w:szCs w:val="24"/>
        </w:rPr>
      </w:pPr>
      <w:r>
        <w:rPr>
          <w:rFonts w:ascii="Times New Roman" w:hAnsi="Times New Roman"/>
          <w:sz w:val="24"/>
          <w:szCs w:val="24"/>
        </w:rPr>
        <w:t xml:space="preserve">Director Marquette has informed the </w:t>
      </w:r>
      <w:r w:rsidR="00493936">
        <w:rPr>
          <w:rFonts w:ascii="Times New Roman" w:hAnsi="Times New Roman"/>
          <w:sz w:val="24"/>
          <w:szCs w:val="24"/>
        </w:rPr>
        <w:t>B</w:t>
      </w:r>
      <w:r>
        <w:rPr>
          <w:rFonts w:ascii="Times New Roman" w:hAnsi="Times New Roman"/>
          <w:sz w:val="24"/>
          <w:szCs w:val="24"/>
        </w:rPr>
        <w:t xml:space="preserve">oard that he and Commissioner Dove are working to have all PSI </w:t>
      </w:r>
      <w:r w:rsidR="00D8551A">
        <w:rPr>
          <w:rFonts w:ascii="Times New Roman" w:hAnsi="Times New Roman"/>
          <w:sz w:val="24"/>
          <w:szCs w:val="24"/>
        </w:rPr>
        <w:t xml:space="preserve">license </w:t>
      </w:r>
      <w:r>
        <w:rPr>
          <w:rFonts w:ascii="Times New Roman" w:hAnsi="Times New Roman"/>
          <w:sz w:val="24"/>
          <w:szCs w:val="24"/>
        </w:rPr>
        <w:t>exam</w:t>
      </w:r>
      <w:r w:rsidR="00D8551A">
        <w:rPr>
          <w:rFonts w:ascii="Times New Roman" w:hAnsi="Times New Roman"/>
          <w:sz w:val="24"/>
          <w:szCs w:val="24"/>
        </w:rPr>
        <w:t>ination</w:t>
      </w:r>
      <w:r>
        <w:rPr>
          <w:rFonts w:ascii="Times New Roman" w:hAnsi="Times New Roman"/>
          <w:sz w:val="24"/>
          <w:szCs w:val="24"/>
        </w:rPr>
        <w:t>s available in Spanish</w:t>
      </w:r>
      <w:r w:rsidR="00493936">
        <w:rPr>
          <w:rFonts w:ascii="Times New Roman" w:hAnsi="Times New Roman"/>
          <w:sz w:val="24"/>
          <w:szCs w:val="24"/>
        </w:rPr>
        <w:t xml:space="preserve"> a</w:t>
      </w:r>
      <w:r>
        <w:rPr>
          <w:rFonts w:ascii="Times New Roman" w:hAnsi="Times New Roman"/>
          <w:sz w:val="24"/>
          <w:szCs w:val="24"/>
        </w:rPr>
        <w:t xml:space="preserve">nd will update the </w:t>
      </w:r>
      <w:r w:rsidR="00493936">
        <w:rPr>
          <w:rFonts w:ascii="Times New Roman" w:hAnsi="Times New Roman"/>
          <w:sz w:val="24"/>
          <w:szCs w:val="24"/>
        </w:rPr>
        <w:t>B</w:t>
      </w:r>
      <w:r>
        <w:rPr>
          <w:rFonts w:ascii="Times New Roman" w:hAnsi="Times New Roman"/>
          <w:sz w:val="24"/>
          <w:szCs w:val="24"/>
        </w:rPr>
        <w:t xml:space="preserve">oard </w:t>
      </w:r>
      <w:r w:rsidR="00493936">
        <w:rPr>
          <w:rFonts w:ascii="Times New Roman" w:hAnsi="Times New Roman"/>
          <w:sz w:val="24"/>
          <w:szCs w:val="24"/>
        </w:rPr>
        <w:t xml:space="preserve">about the </w:t>
      </w:r>
      <w:r>
        <w:rPr>
          <w:rFonts w:ascii="Times New Roman" w:hAnsi="Times New Roman"/>
          <w:sz w:val="24"/>
          <w:szCs w:val="24"/>
        </w:rPr>
        <w:t>progress</w:t>
      </w:r>
      <w:r w:rsidR="00493936">
        <w:rPr>
          <w:rFonts w:ascii="Times New Roman" w:hAnsi="Times New Roman"/>
          <w:sz w:val="24"/>
          <w:szCs w:val="24"/>
        </w:rPr>
        <w:t xml:space="preserve"> of implementing this</w:t>
      </w:r>
      <w:r>
        <w:rPr>
          <w:rFonts w:ascii="Times New Roman" w:hAnsi="Times New Roman"/>
          <w:sz w:val="24"/>
          <w:szCs w:val="24"/>
        </w:rPr>
        <w:t xml:space="preserve">. </w:t>
      </w:r>
    </w:p>
    <w:p w14:paraId="2CF5E4E2" w14:textId="77777777" w:rsidR="00493936" w:rsidRPr="005E70A6" w:rsidRDefault="00493936" w:rsidP="0080563F">
      <w:pPr>
        <w:spacing w:after="0" w:line="240" w:lineRule="auto"/>
        <w:jc w:val="both"/>
        <w:rPr>
          <w:rFonts w:ascii="Times New Roman" w:eastAsia="Arial Unicode MS" w:hAnsi="Times New Roman"/>
          <w:b/>
          <w:color w:val="000000"/>
          <w:sz w:val="24"/>
          <w:szCs w:val="24"/>
          <w:u w:val="single" w:color="000000"/>
        </w:rPr>
      </w:pPr>
    </w:p>
    <w:p w14:paraId="52F0EE72" w14:textId="6D2FB71A" w:rsidR="009A61BC" w:rsidRPr="005E70A6" w:rsidRDefault="008A0A28" w:rsidP="00A3391A">
      <w:pPr>
        <w:spacing w:after="0" w:line="240" w:lineRule="auto"/>
        <w:jc w:val="both"/>
        <w:rPr>
          <w:rFonts w:ascii="Times New Roman" w:hAnsi="Times New Roman"/>
          <w:sz w:val="24"/>
          <w:szCs w:val="24"/>
        </w:rPr>
      </w:pPr>
      <w:r w:rsidRPr="005E70A6">
        <w:rPr>
          <w:rFonts w:ascii="Times New Roman" w:eastAsia="Arial Unicode MS" w:hAnsi="Times New Roman"/>
          <w:b/>
          <w:color w:val="000000"/>
          <w:sz w:val="24"/>
          <w:szCs w:val="24"/>
          <w:u w:val="single" w:color="000000"/>
        </w:rPr>
        <w:t>COUNSEL’S REPORT</w:t>
      </w:r>
    </w:p>
    <w:p w14:paraId="7FF8731C" w14:textId="77777777" w:rsidR="00A3391A" w:rsidRPr="005E70A6" w:rsidRDefault="00A3391A" w:rsidP="00A3391A">
      <w:pPr>
        <w:spacing w:after="0" w:line="240" w:lineRule="auto"/>
        <w:jc w:val="both"/>
        <w:rPr>
          <w:rFonts w:ascii="Times New Roman" w:eastAsia="Arial Unicode MS" w:hAnsi="Times New Roman"/>
          <w:bCs/>
          <w:color w:val="000000"/>
          <w:sz w:val="24"/>
          <w:szCs w:val="24"/>
        </w:rPr>
      </w:pPr>
    </w:p>
    <w:p w14:paraId="10376CBC" w14:textId="7AF7D555" w:rsidR="005E70A6" w:rsidRDefault="00425C2A" w:rsidP="00550F99">
      <w:pPr>
        <w:spacing w:after="0" w:line="240" w:lineRule="auto"/>
        <w:jc w:val="both"/>
        <w:rPr>
          <w:rFonts w:ascii="Times New Roman" w:eastAsia="Arial Unicode MS" w:hAnsi="Times New Roman"/>
          <w:bCs/>
          <w:color w:val="000000"/>
          <w:sz w:val="24"/>
          <w:szCs w:val="24"/>
        </w:rPr>
      </w:pPr>
      <w:r>
        <w:rPr>
          <w:rFonts w:ascii="Times New Roman" w:eastAsia="Arial Unicode MS" w:hAnsi="Times New Roman"/>
          <w:bCs/>
          <w:color w:val="000000"/>
          <w:sz w:val="24"/>
          <w:szCs w:val="24"/>
        </w:rPr>
        <w:t xml:space="preserve">Counsel </w:t>
      </w:r>
      <w:r w:rsidR="00971D0B">
        <w:rPr>
          <w:rFonts w:ascii="Times New Roman" w:eastAsia="Arial Unicode MS" w:hAnsi="Times New Roman"/>
          <w:bCs/>
          <w:color w:val="000000"/>
          <w:sz w:val="24"/>
          <w:szCs w:val="24"/>
        </w:rPr>
        <w:t>did not offer a report</w:t>
      </w:r>
      <w:r w:rsidR="00981296">
        <w:rPr>
          <w:rFonts w:ascii="Times New Roman" w:eastAsia="Arial Unicode MS" w:hAnsi="Times New Roman"/>
          <w:bCs/>
          <w:color w:val="000000"/>
          <w:sz w:val="24"/>
          <w:szCs w:val="24"/>
        </w:rPr>
        <w:t>.</w:t>
      </w:r>
      <w:r w:rsidR="005B188C">
        <w:rPr>
          <w:rFonts w:ascii="Times New Roman" w:eastAsia="Arial Unicode MS" w:hAnsi="Times New Roman"/>
          <w:bCs/>
          <w:color w:val="000000"/>
          <w:sz w:val="24"/>
          <w:szCs w:val="24"/>
        </w:rPr>
        <w:t xml:space="preserve"> </w:t>
      </w:r>
    </w:p>
    <w:p w14:paraId="6D2AAE8A" w14:textId="77777777" w:rsidR="00493936" w:rsidRPr="005E70A6" w:rsidRDefault="00493936" w:rsidP="00550F99">
      <w:pPr>
        <w:spacing w:after="0" w:line="240" w:lineRule="auto"/>
        <w:jc w:val="both"/>
        <w:rPr>
          <w:rFonts w:ascii="Times New Roman" w:eastAsia="Arial Unicode MS" w:hAnsi="Times New Roman"/>
          <w:bCs/>
          <w:color w:val="000000"/>
          <w:sz w:val="24"/>
          <w:szCs w:val="24"/>
        </w:rPr>
      </w:pPr>
    </w:p>
    <w:p w14:paraId="24010CCB" w14:textId="7DC17DEB" w:rsidR="00A3391A" w:rsidRPr="005E70A6" w:rsidRDefault="008A0A28" w:rsidP="007708E9">
      <w:pPr>
        <w:spacing w:after="0" w:line="240" w:lineRule="auto"/>
        <w:rPr>
          <w:rFonts w:ascii="Times New Roman" w:eastAsia="Arial Unicode MS" w:hAnsi="Times New Roman"/>
          <w:b/>
          <w:bCs/>
          <w:color w:val="000000"/>
          <w:sz w:val="24"/>
          <w:szCs w:val="24"/>
          <w:u w:val="single"/>
        </w:rPr>
      </w:pPr>
      <w:r w:rsidRPr="005E70A6">
        <w:rPr>
          <w:rFonts w:ascii="Times New Roman" w:eastAsia="Arial Unicode MS" w:hAnsi="Times New Roman"/>
          <w:b/>
          <w:bCs/>
          <w:color w:val="000000"/>
          <w:sz w:val="24"/>
          <w:szCs w:val="24"/>
          <w:u w:val="single"/>
        </w:rPr>
        <w:t>CHAIR’S REPORT</w:t>
      </w:r>
    </w:p>
    <w:p w14:paraId="06F859CB" w14:textId="77777777" w:rsidR="003C1E24" w:rsidRDefault="003C1E24" w:rsidP="00A3391A">
      <w:pPr>
        <w:spacing w:after="0" w:line="240" w:lineRule="auto"/>
        <w:jc w:val="both"/>
        <w:rPr>
          <w:rFonts w:ascii="Times New Roman" w:hAnsi="Times New Roman"/>
          <w:sz w:val="24"/>
          <w:szCs w:val="24"/>
        </w:rPr>
      </w:pPr>
    </w:p>
    <w:p w14:paraId="176A9BCA" w14:textId="0182836B" w:rsidR="00C32401" w:rsidRDefault="00425C2A" w:rsidP="00A3391A">
      <w:pPr>
        <w:spacing w:after="0" w:line="240" w:lineRule="auto"/>
        <w:jc w:val="both"/>
        <w:rPr>
          <w:rFonts w:ascii="Times New Roman" w:hAnsi="Times New Roman"/>
          <w:sz w:val="24"/>
          <w:szCs w:val="24"/>
        </w:rPr>
      </w:pPr>
      <w:r>
        <w:rPr>
          <w:rFonts w:ascii="Times New Roman" w:hAnsi="Times New Roman"/>
          <w:sz w:val="24"/>
          <w:szCs w:val="24"/>
        </w:rPr>
        <w:t xml:space="preserve">Chairman Brown did not offer a report. </w:t>
      </w:r>
    </w:p>
    <w:p w14:paraId="6C8E0A86" w14:textId="77777777" w:rsidR="00425C2A" w:rsidRDefault="00425C2A" w:rsidP="00A3391A">
      <w:pPr>
        <w:spacing w:after="0" w:line="240" w:lineRule="auto"/>
        <w:jc w:val="both"/>
        <w:rPr>
          <w:rFonts w:ascii="Times New Roman" w:hAnsi="Times New Roman"/>
          <w:sz w:val="24"/>
          <w:szCs w:val="24"/>
        </w:rPr>
      </w:pPr>
    </w:p>
    <w:p w14:paraId="1631D0A6" w14:textId="68247038" w:rsidR="00425C2A" w:rsidRDefault="00425C2A" w:rsidP="00316EA4">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CLOSED SESSION</w:t>
      </w:r>
    </w:p>
    <w:p w14:paraId="56287D47" w14:textId="77777777" w:rsidR="00316EA4" w:rsidRDefault="00316EA4" w:rsidP="00316EA4">
      <w:pPr>
        <w:spacing w:after="0" w:line="240" w:lineRule="auto"/>
        <w:jc w:val="both"/>
        <w:rPr>
          <w:rFonts w:ascii="Times New Roman" w:hAnsi="Times New Roman"/>
          <w:b/>
          <w:bCs/>
          <w:sz w:val="24"/>
          <w:szCs w:val="24"/>
          <w:u w:val="single"/>
        </w:rPr>
      </w:pPr>
    </w:p>
    <w:p w14:paraId="68A246A1" w14:textId="1BA7F0CB" w:rsidR="00ED6729" w:rsidRDefault="003C1E24" w:rsidP="00ED6729">
      <w:pPr>
        <w:spacing w:after="0" w:line="240" w:lineRule="auto"/>
        <w:jc w:val="both"/>
        <w:rPr>
          <w:rFonts w:ascii="Times New Roman" w:hAnsi="Times New Roman"/>
          <w:sz w:val="24"/>
          <w:szCs w:val="24"/>
        </w:rPr>
      </w:pPr>
      <w:bookmarkStart w:id="1" w:name="_Hlk149821666"/>
      <w:r>
        <w:rPr>
          <w:rFonts w:ascii="Times New Roman" w:hAnsi="Times New Roman"/>
          <w:sz w:val="24"/>
          <w:szCs w:val="24"/>
        </w:rPr>
        <w:t>The Board did not convene in a closed session</w:t>
      </w:r>
      <w:r w:rsidR="00ED6729">
        <w:rPr>
          <w:rFonts w:ascii="Times New Roman" w:hAnsi="Times New Roman"/>
          <w:sz w:val="24"/>
          <w:szCs w:val="24"/>
        </w:rPr>
        <w:t xml:space="preserve">.  </w:t>
      </w:r>
    </w:p>
    <w:p w14:paraId="34D3F92D" w14:textId="592D4CCD" w:rsidR="0080563F" w:rsidRDefault="0080563F" w:rsidP="00ED6729">
      <w:pPr>
        <w:spacing w:after="0" w:line="240" w:lineRule="auto"/>
        <w:jc w:val="both"/>
        <w:rPr>
          <w:rFonts w:ascii="Times New Roman" w:hAnsi="Times New Roman"/>
          <w:sz w:val="24"/>
          <w:szCs w:val="24"/>
        </w:rPr>
      </w:pPr>
    </w:p>
    <w:p w14:paraId="4D8BDE51" w14:textId="16DC54AF" w:rsidR="00550F99" w:rsidRPr="00D6113B" w:rsidRDefault="00B64F61" w:rsidP="00550F99">
      <w:pPr>
        <w:spacing w:after="0" w:line="240" w:lineRule="auto"/>
        <w:rPr>
          <w:rFonts w:ascii="Times New Roman" w:eastAsia="Arial Unicode MS" w:hAnsi="Times New Roman"/>
          <w:bCs/>
          <w:sz w:val="24"/>
          <w:szCs w:val="24"/>
        </w:rPr>
      </w:pPr>
      <w:r w:rsidRPr="005E70A6">
        <w:rPr>
          <w:rFonts w:ascii="Times New Roman" w:eastAsia="Arial Unicode MS" w:hAnsi="Times New Roman"/>
          <w:b/>
          <w:sz w:val="24"/>
          <w:szCs w:val="24"/>
          <w:u w:val="single" w:color="000000"/>
        </w:rPr>
        <w:t>ADJOURNMENT</w:t>
      </w:r>
    </w:p>
    <w:p w14:paraId="4737C929" w14:textId="77777777" w:rsidR="005E70A6" w:rsidRPr="005E70A6" w:rsidRDefault="005E70A6" w:rsidP="00550F99">
      <w:pPr>
        <w:spacing w:after="0" w:line="240" w:lineRule="auto"/>
        <w:rPr>
          <w:rFonts w:ascii="Times New Roman" w:eastAsia="Times New Roman" w:hAnsi="Times New Roman"/>
          <w:sz w:val="24"/>
          <w:szCs w:val="24"/>
        </w:rPr>
      </w:pPr>
    </w:p>
    <w:p w14:paraId="501627BD" w14:textId="6816E31D" w:rsidR="00B64F61" w:rsidRPr="005E70A6" w:rsidRDefault="00C0594D" w:rsidP="00550F99">
      <w:pPr>
        <w:spacing w:after="0" w:line="240" w:lineRule="auto"/>
        <w:rPr>
          <w:rFonts w:ascii="Times New Roman" w:eastAsia="Arial Unicode MS" w:hAnsi="Times New Roman"/>
          <w:b/>
          <w:sz w:val="24"/>
          <w:szCs w:val="24"/>
          <w:u w:val="single" w:color="000000"/>
        </w:rPr>
      </w:pPr>
      <w:r>
        <w:rPr>
          <w:rFonts w:ascii="Times New Roman" w:eastAsia="Times New Roman" w:hAnsi="Times New Roman"/>
          <w:sz w:val="24"/>
          <w:szCs w:val="24"/>
        </w:rPr>
        <w:t xml:space="preserve">A motion to adjourn the business meeting was made by Mr. </w:t>
      </w:r>
      <w:r w:rsidR="00D6113B">
        <w:rPr>
          <w:rFonts w:ascii="Times New Roman" w:eastAsia="Times New Roman" w:hAnsi="Times New Roman"/>
          <w:sz w:val="24"/>
          <w:szCs w:val="24"/>
        </w:rPr>
        <w:t>Harris</w:t>
      </w:r>
      <w:r w:rsidR="00493936">
        <w:rPr>
          <w:rFonts w:ascii="Times New Roman" w:eastAsia="Times New Roman" w:hAnsi="Times New Roman"/>
          <w:sz w:val="24"/>
          <w:szCs w:val="24"/>
        </w:rPr>
        <w:t>on</w:t>
      </w:r>
      <w:r>
        <w:rPr>
          <w:rFonts w:ascii="Times New Roman" w:eastAsia="Times New Roman" w:hAnsi="Times New Roman"/>
          <w:sz w:val="24"/>
          <w:szCs w:val="24"/>
        </w:rPr>
        <w:t xml:space="preserve">, seconded by </w:t>
      </w:r>
      <w:r w:rsidR="00981296">
        <w:rPr>
          <w:rFonts w:ascii="Times New Roman" w:eastAsia="Times New Roman" w:hAnsi="Times New Roman"/>
          <w:sz w:val="24"/>
          <w:szCs w:val="24"/>
        </w:rPr>
        <w:t>Mr. Irvin</w:t>
      </w:r>
      <w:r w:rsidR="00364D73">
        <w:rPr>
          <w:rFonts w:ascii="Times New Roman" w:eastAsia="Times New Roman" w:hAnsi="Times New Roman"/>
          <w:sz w:val="24"/>
          <w:szCs w:val="24"/>
        </w:rPr>
        <w:t>,</w:t>
      </w:r>
      <w:r>
        <w:rPr>
          <w:rFonts w:ascii="Times New Roman" w:eastAsia="Times New Roman" w:hAnsi="Times New Roman"/>
          <w:sz w:val="24"/>
          <w:szCs w:val="24"/>
        </w:rPr>
        <w:t xml:space="preserve"> and unanimously carried by the Board at 11:</w:t>
      </w:r>
      <w:r w:rsidR="00981296">
        <w:rPr>
          <w:rFonts w:ascii="Times New Roman" w:eastAsia="Times New Roman" w:hAnsi="Times New Roman"/>
          <w:sz w:val="24"/>
          <w:szCs w:val="24"/>
        </w:rPr>
        <w:t>05</w:t>
      </w:r>
      <w:r>
        <w:rPr>
          <w:rFonts w:ascii="Times New Roman" w:eastAsia="Times New Roman" w:hAnsi="Times New Roman"/>
          <w:sz w:val="24"/>
          <w:szCs w:val="24"/>
        </w:rPr>
        <w:t xml:space="preserve"> a</w:t>
      </w:r>
      <w:r w:rsidR="00D8551A">
        <w:rPr>
          <w:rFonts w:ascii="Times New Roman" w:eastAsia="Times New Roman" w:hAnsi="Times New Roman"/>
          <w:sz w:val="24"/>
          <w:szCs w:val="24"/>
        </w:rPr>
        <w:t>.</w:t>
      </w:r>
      <w:r>
        <w:rPr>
          <w:rFonts w:ascii="Times New Roman" w:eastAsia="Times New Roman" w:hAnsi="Times New Roman"/>
          <w:sz w:val="24"/>
          <w:szCs w:val="24"/>
        </w:rPr>
        <w:t xml:space="preserve">m.  </w:t>
      </w:r>
    </w:p>
    <w:bookmarkEnd w:id="1"/>
    <w:p w14:paraId="5DCD1E01" w14:textId="77777777" w:rsidR="005E70A6" w:rsidRDefault="005E70A6" w:rsidP="00754E9B">
      <w:pPr>
        <w:spacing w:after="0" w:line="240" w:lineRule="auto"/>
        <w:rPr>
          <w:rFonts w:ascii="Times New Roman" w:hAnsi="Times New Roman"/>
          <w:b/>
          <w:bCs/>
          <w:sz w:val="24"/>
          <w:szCs w:val="24"/>
        </w:rPr>
      </w:pPr>
    </w:p>
    <w:p w14:paraId="72048561" w14:textId="3BFC6C22" w:rsidR="00754E9B" w:rsidRPr="00550F99" w:rsidRDefault="00EF0F8F" w:rsidP="00754E9B">
      <w:pPr>
        <w:spacing w:after="0" w:line="240" w:lineRule="auto"/>
        <w:rPr>
          <w:rFonts w:ascii="Times New Roman" w:hAnsi="Times New Roman"/>
          <w:b/>
          <w:bCs/>
          <w:sz w:val="24"/>
          <w:szCs w:val="24"/>
        </w:rPr>
      </w:pP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006B631E" w:rsidRPr="00550F99">
        <w:rPr>
          <w:rFonts w:ascii="Times New Roman" w:hAnsi="Times New Roman"/>
          <w:b/>
          <w:bCs/>
          <w:sz w:val="24"/>
          <w:szCs w:val="24"/>
        </w:rPr>
        <w:tab/>
      </w:r>
      <w:r w:rsidR="00F57BEE" w:rsidRPr="00550F99">
        <w:rPr>
          <w:rFonts w:ascii="Times New Roman" w:hAnsi="Times New Roman"/>
          <w:b/>
          <w:bCs/>
          <w:sz w:val="24"/>
          <w:szCs w:val="24"/>
        </w:rPr>
        <w:tab/>
      </w:r>
      <w:r w:rsidR="00F57BEE" w:rsidRPr="00550F99">
        <w:rPr>
          <w:rFonts w:ascii="Times New Roman" w:hAnsi="Times New Roman"/>
          <w:b/>
          <w:bCs/>
          <w:sz w:val="24"/>
          <w:szCs w:val="24"/>
        </w:rPr>
        <w:tab/>
      </w:r>
      <w:r w:rsidR="00F57BEE" w:rsidRPr="00550F99">
        <w:rPr>
          <w:rFonts w:ascii="Times New Roman" w:hAnsi="Times New Roman"/>
          <w:b/>
          <w:bCs/>
          <w:sz w:val="24"/>
          <w:szCs w:val="24"/>
        </w:rPr>
        <w:tab/>
      </w:r>
    </w:p>
    <w:p w14:paraId="327DD8F1" w14:textId="0B2EB264" w:rsidR="00BE2BAE" w:rsidRPr="00550F99" w:rsidRDefault="00754E9B" w:rsidP="00754E9B">
      <w:pPr>
        <w:spacing w:after="0" w:line="240" w:lineRule="auto"/>
        <w:rPr>
          <w:rFonts w:ascii="Times New Roman" w:hAnsi="Times New Roman"/>
          <w:b/>
          <w:bCs/>
          <w:sz w:val="24"/>
          <w:szCs w:val="24"/>
        </w:rPr>
      </w:pPr>
      <w:r w:rsidRPr="00550F99">
        <w:rPr>
          <w:rFonts w:ascii="Times New Roman" w:hAnsi="Times New Roman"/>
          <w:b/>
          <w:bCs/>
          <w:sz w:val="24"/>
          <w:szCs w:val="24"/>
        </w:rPr>
        <w:t>_______________________</w:t>
      </w:r>
      <w:r w:rsidR="00493936">
        <w:rPr>
          <w:rFonts w:ascii="Times New Roman" w:hAnsi="Times New Roman"/>
          <w:b/>
          <w:bCs/>
          <w:sz w:val="24"/>
          <w:szCs w:val="24"/>
        </w:rPr>
        <w:t>________</w:t>
      </w:r>
      <w:r w:rsidRPr="00550F99">
        <w:rPr>
          <w:rFonts w:ascii="Times New Roman" w:hAnsi="Times New Roman"/>
          <w:b/>
          <w:bCs/>
          <w:sz w:val="24"/>
          <w:szCs w:val="24"/>
        </w:rPr>
        <w:t xml:space="preserve">   </w:t>
      </w:r>
      <w:r w:rsidR="00BE2BAE" w:rsidRPr="00550F99">
        <w:rPr>
          <w:rFonts w:ascii="Times New Roman" w:hAnsi="Times New Roman"/>
          <w:b/>
          <w:bCs/>
          <w:sz w:val="24"/>
          <w:szCs w:val="24"/>
        </w:rPr>
        <w:t xml:space="preserve">                           </w:t>
      </w:r>
      <w:r w:rsidR="005F4E29">
        <w:rPr>
          <w:rFonts w:ascii="Times New Roman" w:hAnsi="Times New Roman"/>
          <w:b/>
          <w:bCs/>
          <w:sz w:val="24"/>
          <w:szCs w:val="24"/>
        </w:rPr>
        <w:t xml:space="preserve">             </w:t>
      </w:r>
      <w:r w:rsidR="00BE2BAE" w:rsidRPr="00550F99">
        <w:rPr>
          <w:rFonts w:ascii="Times New Roman" w:hAnsi="Times New Roman"/>
          <w:b/>
          <w:bCs/>
          <w:sz w:val="24"/>
          <w:szCs w:val="24"/>
        </w:rPr>
        <w:t xml:space="preserve">  </w:t>
      </w:r>
      <w:r w:rsidR="00493936">
        <w:rPr>
          <w:rFonts w:ascii="Times New Roman" w:hAnsi="Times New Roman"/>
          <w:b/>
          <w:bCs/>
          <w:sz w:val="24"/>
          <w:szCs w:val="24"/>
        </w:rPr>
        <w:t xml:space="preserve"> </w:t>
      </w:r>
      <w:r w:rsidR="00BE2BAE" w:rsidRPr="00550F99">
        <w:rPr>
          <w:rFonts w:ascii="Times New Roman" w:hAnsi="Times New Roman"/>
          <w:b/>
          <w:bCs/>
          <w:sz w:val="24"/>
          <w:szCs w:val="24"/>
        </w:rPr>
        <w:t>______________</w:t>
      </w:r>
      <w:r w:rsidRPr="00550F99">
        <w:rPr>
          <w:rFonts w:ascii="Times New Roman" w:hAnsi="Times New Roman"/>
          <w:b/>
          <w:bCs/>
          <w:sz w:val="24"/>
          <w:szCs w:val="24"/>
        </w:rPr>
        <w:t xml:space="preserve"> </w:t>
      </w:r>
    </w:p>
    <w:p w14:paraId="20F87563" w14:textId="1923BDA2" w:rsidR="00754E9B" w:rsidRPr="00550F99" w:rsidRDefault="00981296" w:rsidP="00754E9B">
      <w:pPr>
        <w:spacing w:after="0" w:line="240" w:lineRule="auto"/>
        <w:rPr>
          <w:rFonts w:ascii="Times New Roman" w:hAnsi="Times New Roman"/>
          <w:b/>
          <w:bCs/>
          <w:sz w:val="24"/>
          <w:szCs w:val="24"/>
        </w:rPr>
      </w:pPr>
      <w:r>
        <w:rPr>
          <w:rFonts w:ascii="Times New Roman" w:hAnsi="Times New Roman"/>
          <w:b/>
          <w:bCs/>
          <w:sz w:val="24"/>
          <w:szCs w:val="24"/>
        </w:rPr>
        <w:t>Charles Marquette</w:t>
      </w:r>
      <w:r w:rsidR="00754E9B" w:rsidRPr="00550F99">
        <w:rPr>
          <w:rFonts w:ascii="Times New Roman" w:hAnsi="Times New Roman"/>
          <w:b/>
          <w:bCs/>
          <w:sz w:val="24"/>
          <w:szCs w:val="24"/>
        </w:rPr>
        <w:t>, Executive Director</w:t>
      </w:r>
      <w:r w:rsidR="00BE2BAE" w:rsidRPr="00550F99">
        <w:rPr>
          <w:rFonts w:ascii="Times New Roman" w:hAnsi="Times New Roman"/>
          <w:b/>
          <w:bCs/>
          <w:sz w:val="24"/>
          <w:szCs w:val="24"/>
        </w:rPr>
        <w:tab/>
      </w:r>
      <w:r w:rsidR="00BE2BAE" w:rsidRPr="00550F99">
        <w:rPr>
          <w:rFonts w:ascii="Times New Roman" w:hAnsi="Times New Roman"/>
          <w:b/>
          <w:bCs/>
          <w:sz w:val="24"/>
          <w:szCs w:val="24"/>
        </w:rPr>
        <w:tab/>
      </w:r>
      <w:r w:rsidR="00BE2BAE" w:rsidRPr="00550F99">
        <w:rPr>
          <w:rFonts w:ascii="Times New Roman" w:hAnsi="Times New Roman"/>
          <w:b/>
          <w:bCs/>
          <w:sz w:val="24"/>
          <w:szCs w:val="24"/>
        </w:rPr>
        <w:tab/>
      </w:r>
      <w:r w:rsidR="00493936">
        <w:rPr>
          <w:rFonts w:ascii="Times New Roman" w:hAnsi="Times New Roman"/>
          <w:b/>
          <w:bCs/>
          <w:sz w:val="24"/>
          <w:szCs w:val="24"/>
        </w:rPr>
        <w:tab/>
      </w:r>
      <w:r w:rsidR="00BE2BAE" w:rsidRPr="00550F99">
        <w:rPr>
          <w:rFonts w:ascii="Times New Roman" w:hAnsi="Times New Roman"/>
          <w:b/>
          <w:bCs/>
          <w:sz w:val="24"/>
          <w:szCs w:val="24"/>
        </w:rPr>
        <w:t>Date</w:t>
      </w:r>
    </w:p>
    <w:p w14:paraId="76BC16A7" w14:textId="77777777" w:rsidR="00754E9B" w:rsidRPr="00550F99" w:rsidRDefault="00754E9B" w:rsidP="00754E9B">
      <w:pPr>
        <w:spacing w:after="0" w:line="240" w:lineRule="auto"/>
        <w:rPr>
          <w:rFonts w:ascii="Times New Roman" w:hAnsi="Times New Roman"/>
          <w:b/>
          <w:bCs/>
          <w:sz w:val="24"/>
          <w:szCs w:val="24"/>
        </w:rPr>
      </w:pPr>
      <w:r w:rsidRPr="00550F99">
        <w:rPr>
          <w:rFonts w:ascii="Times New Roman" w:hAnsi="Times New Roman"/>
          <w:b/>
          <w:bCs/>
          <w:sz w:val="24"/>
          <w:szCs w:val="24"/>
        </w:rPr>
        <w:t>Mechanical Boards</w:t>
      </w:r>
    </w:p>
    <w:p w14:paraId="28BDEDA5" w14:textId="77777777" w:rsidR="00B83C28" w:rsidRPr="00550F99" w:rsidRDefault="002246B9" w:rsidP="00A3391A">
      <w:pPr>
        <w:spacing w:after="0" w:line="240" w:lineRule="auto"/>
        <w:rPr>
          <w:rFonts w:ascii="Times New Roman" w:hAnsi="Times New Roman"/>
          <w:b/>
          <w:bCs/>
          <w:sz w:val="24"/>
          <w:szCs w:val="24"/>
        </w:rPr>
      </w:pP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r w:rsidRPr="00550F99">
        <w:rPr>
          <w:rFonts w:ascii="Times New Roman" w:hAnsi="Times New Roman"/>
          <w:b/>
          <w:bCs/>
          <w:sz w:val="24"/>
          <w:szCs w:val="24"/>
        </w:rPr>
        <w:tab/>
      </w:r>
    </w:p>
    <w:p w14:paraId="195298DA" w14:textId="5094C55D" w:rsidR="00BE2BAE" w:rsidRPr="00550F99" w:rsidRDefault="00BE2BAE" w:rsidP="00A3391A">
      <w:pPr>
        <w:spacing w:after="0" w:line="240" w:lineRule="auto"/>
        <w:rPr>
          <w:rFonts w:ascii="Times New Roman" w:hAnsi="Times New Roman"/>
          <w:sz w:val="24"/>
          <w:szCs w:val="24"/>
        </w:rPr>
      </w:pPr>
      <w:r w:rsidRPr="00550F99">
        <w:rPr>
          <w:rFonts w:ascii="Times New Roman" w:hAnsi="Times New Roman"/>
          <w:b/>
          <w:bCs/>
          <w:sz w:val="24"/>
          <w:szCs w:val="24"/>
        </w:rPr>
        <w:t xml:space="preserve">As voted and approved by the Board on: </w:t>
      </w:r>
      <w:r w:rsidR="002E5F35" w:rsidRPr="00550F99">
        <w:rPr>
          <w:rFonts w:ascii="Times New Roman" w:hAnsi="Times New Roman"/>
          <w:b/>
          <w:bCs/>
          <w:sz w:val="24"/>
          <w:szCs w:val="24"/>
        </w:rPr>
        <w:t>___</w:t>
      </w:r>
      <w:r w:rsidR="00550F99">
        <w:rPr>
          <w:rFonts w:ascii="Times New Roman" w:hAnsi="Times New Roman"/>
          <w:b/>
          <w:bCs/>
          <w:sz w:val="24"/>
          <w:szCs w:val="24"/>
        </w:rPr>
        <w:t>_____</w:t>
      </w:r>
      <w:r w:rsidR="002E5F35" w:rsidRPr="00550F99">
        <w:rPr>
          <w:rFonts w:ascii="Times New Roman" w:hAnsi="Times New Roman"/>
          <w:b/>
          <w:bCs/>
          <w:sz w:val="24"/>
          <w:szCs w:val="24"/>
        </w:rPr>
        <w:t>_</w:t>
      </w:r>
    </w:p>
    <w:sectPr w:rsidR="00BE2BAE" w:rsidRPr="00550F99" w:rsidSect="0042768A">
      <w:footerReference w:type="default" r:id="rId8"/>
      <w:headerReference w:type="first" r:id="rId9"/>
      <w:footerReference w:type="first" r:id="rId1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4B19" w14:textId="77777777" w:rsidR="00762305" w:rsidRDefault="00762305" w:rsidP="00907226">
      <w:pPr>
        <w:spacing w:after="0" w:line="240" w:lineRule="auto"/>
      </w:pPr>
      <w:r>
        <w:separator/>
      </w:r>
    </w:p>
  </w:endnote>
  <w:endnote w:type="continuationSeparator" w:id="0">
    <w:p w14:paraId="3833F9AB" w14:textId="77777777" w:rsidR="00762305" w:rsidRDefault="00762305"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058C" w14:textId="7DC01AA7" w:rsidR="00D6113B" w:rsidRDefault="00D6113B">
    <w:pPr>
      <w:pStyle w:val="Footer"/>
      <w:jc w:val="center"/>
    </w:pPr>
    <w:r>
      <w:fldChar w:fldCharType="begin"/>
    </w:r>
    <w:r>
      <w:instrText xml:space="preserve"> PAGE   \* MERGEFORMAT </w:instrText>
    </w:r>
    <w:r>
      <w:fldChar w:fldCharType="separate"/>
    </w:r>
    <w:r w:rsidR="005F4E29">
      <w:rPr>
        <w:noProof/>
      </w:rPr>
      <w:t>3</w:t>
    </w:r>
    <w:r>
      <w:rPr>
        <w:noProof/>
      </w:rPr>
      <w:fldChar w:fldCharType="end"/>
    </w:r>
  </w:p>
  <w:p w14:paraId="0B6A7FCA" w14:textId="77777777" w:rsidR="00D6113B" w:rsidRDefault="00D61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407" w14:textId="619F353E"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116110C8" wp14:editId="55A2CCFF">
              <wp:simplePos x="0" y="0"/>
              <wp:positionH relativeFrom="column">
                <wp:posOffset>-19050</wp:posOffset>
              </wp:positionH>
              <wp:positionV relativeFrom="paragraph">
                <wp:posOffset>100330</wp:posOffset>
              </wp:positionV>
              <wp:extent cx="6038850" cy="9525"/>
              <wp:effectExtent l="0" t="0" r="0" b="9525"/>
              <wp:wrapNone/>
              <wp:docPr id="7839532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721758"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3E7633E5" w14:textId="77777777" w:rsidR="00D6113B" w:rsidRDefault="00D6113B"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Dloplmasterelectricians-labor@maryland.gov | 410-230-6163 | www.labor.maryland.gov</w:t>
    </w:r>
  </w:p>
  <w:p w14:paraId="57B19BB3" w14:textId="77777777" w:rsidR="00D6113B" w:rsidRDefault="00D6113B"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bookmarkStart w:id="2" w:name="_Hlk129095304"/>
    <w:r>
      <w:rPr>
        <w:rFonts w:ascii="Century Gothic" w:eastAsia="Century Gothic" w:hAnsi="Century Gothic" w:cs="Century Gothic"/>
        <w:smallCaps/>
        <w:sz w:val="16"/>
        <w:szCs w:val="16"/>
      </w:rPr>
      <w:t>WES MOORE, GOVERNOR | ARUNA MILLER, LT. GOVERNOR | PORTIA WU, SECRETARY</w:t>
    </w:r>
  </w:p>
  <w:bookmarkEnd w:id="2"/>
  <w:p w14:paraId="53AF151E" w14:textId="77777777" w:rsidR="00D6113B" w:rsidRDefault="00D61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9E51" w14:textId="77777777" w:rsidR="00762305" w:rsidRDefault="00762305" w:rsidP="00907226">
      <w:pPr>
        <w:spacing w:after="0" w:line="240" w:lineRule="auto"/>
      </w:pPr>
      <w:r>
        <w:separator/>
      </w:r>
    </w:p>
  </w:footnote>
  <w:footnote w:type="continuationSeparator" w:id="0">
    <w:p w14:paraId="2311641C" w14:textId="77777777" w:rsidR="00762305" w:rsidRDefault="00762305"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97BC" w14:textId="4A871328"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04CD2B6C" wp14:editId="7C790A24">
          <wp:simplePos x="0" y="0"/>
          <wp:positionH relativeFrom="column">
            <wp:posOffset>-371475</wp:posOffset>
          </wp:positionH>
          <wp:positionV relativeFrom="paragraph">
            <wp:posOffset>-101600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66AC">
      <w:rPr>
        <w:rFonts w:ascii="Times New Roman" w:eastAsia="Times New Roman" w:hAnsi="Times New Roman"/>
      </w:rPr>
      <w:t>DIVISION OF OCCUPATIONAL &amp; PROFESSIONAL LICENSING</w:t>
    </w:r>
  </w:p>
  <w:p w14:paraId="55DAE5D1" w14:textId="77777777"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State Board of Electricians </w:t>
    </w:r>
  </w:p>
  <w:p w14:paraId="49AF754E" w14:textId="75B131C3"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r>
    <w:r w:rsidR="00BA0FBE">
      <w:rPr>
        <w:rFonts w:ascii="Times New Roman" w:eastAsia="Times New Roman" w:hAnsi="Times New Roman"/>
      </w:rPr>
      <w:t>1</w:t>
    </w:r>
    <w:r w:rsidR="00BA0FBE">
      <w:rPr>
        <w:rFonts w:ascii="Times New Roman" w:eastAsia="Times New Roman" w:hAnsi="Times New Roman"/>
        <w:color w:val="000000"/>
      </w:rPr>
      <w:t>00 S</w:t>
    </w:r>
    <w:r w:rsidRPr="000A66AC">
      <w:rPr>
        <w:rFonts w:ascii="Times New Roman" w:eastAsia="Times New Roman" w:hAnsi="Times New Roman"/>
        <w:color w:val="000000"/>
      </w:rPr>
      <w:t xml:space="preserve">. </w:t>
    </w:r>
    <w:r w:rsidR="00BA0FBE">
      <w:rPr>
        <w:rFonts w:ascii="Times New Roman" w:eastAsia="Times New Roman" w:hAnsi="Times New Roman"/>
      </w:rPr>
      <w:t>Charles</w:t>
    </w:r>
    <w:r w:rsidRPr="000A66AC">
      <w:rPr>
        <w:rFonts w:ascii="Times New Roman" w:eastAsia="Times New Roman" w:hAnsi="Times New Roman"/>
        <w:color w:val="000000"/>
      </w:rPr>
      <w:t xml:space="preserve"> St</w:t>
    </w:r>
    <w:r w:rsidRPr="000A66AC">
      <w:rPr>
        <w:rFonts w:ascii="Times New Roman" w:eastAsia="Times New Roman" w:hAnsi="Times New Roman"/>
      </w:rPr>
      <w:t xml:space="preserve">. </w:t>
    </w:r>
    <w:r w:rsidR="00BA0FBE">
      <w:rPr>
        <w:rFonts w:ascii="Times New Roman" w:eastAsia="Times New Roman" w:hAnsi="Times New Roman"/>
      </w:rPr>
      <w:t>Tower 1</w:t>
    </w:r>
  </w:p>
  <w:p w14:paraId="6B34028E" w14:textId="6E0D2DF2" w:rsidR="00D6113B" w:rsidRPr="000A66AC" w:rsidRDefault="00D6113B"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mc:AlternateContent>
        <mc:Choice Requires="wps">
          <w:drawing>
            <wp:anchor distT="0" distB="0" distL="114300" distR="114300" simplePos="0" relativeHeight="251657728" behindDoc="0" locked="0" layoutInCell="1" allowOverlap="1" wp14:anchorId="4E078408" wp14:editId="21EF228D">
              <wp:simplePos x="0" y="0"/>
              <wp:positionH relativeFrom="column">
                <wp:posOffset>-581025</wp:posOffset>
              </wp:positionH>
              <wp:positionV relativeFrom="paragraph">
                <wp:posOffset>227330</wp:posOffset>
              </wp:positionV>
              <wp:extent cx="6534150" cy="9525"/>
              <wp:effectExtent l="0" t="0" r="0" b="9525"/>
              <wp:wrapNone/>
              <wp:docPr id="194575944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9525"/>
                      </a:xfrm>
                      <a:prstGeom prst="line">
                        <a:avLst/>
                      </a:prstGeom>
                      <a:noFill/>
                      <a:ln w="190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FE41AA"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7.9pt" to="46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" strokecolor="red" strokeweight="1.5pt">
              <v:stroke joinstyle="miter"/>
              <o:lock v:ext="edit" shapetype="f"/>
            </v:line>
          </w:pict>
        </mc:Fallback>
      </mc:AlternateContent>
    </w:r>
    <w:r w:rsidRPr="000A66AC">
      <w:rPr>
        <w:rFonts w:ascii="Times New Roman" w:eastAsia="Times New Roman" w:hAnsi="Times New Roman"/>
        <w:color w:val="000000"/>
      </w:rPr>
      <w:t xml:space="preserve">                                                                                                                         </w:t>
    </w:r>
    <w:r w:rsidRPr="000A66AC">
      <w:rPr>
        <w:rFonts w:ascii="Times New Roman" w:eastAsia="Times New Roman" w:hAnsi="Times New Roman"/>
        <w:color w:val="000000"/>
      </w:rPr>
      <w:tab/>
      <w:t>Baltimore, MD 2120</w:t>
    </w:r>
    <w:r w:rsidRPr="000A66AC">
      <w:rPr>
        <w:rFonts w:ascii="Times New Roman" w:eastAsia="Times New Roman" w:hAnsi="Times New Roman"/>
      </w:rPr>
      <w:t>1</w:t>
    </w:r>
  </w:p>
  <w:p w14:paraId="4552FDE4" w14:textId="77777777" w:rsidR="00D6113B" w:rsidRDefault="00D6113B" w:rsidP="00907226">
    <w:pPr>
      <w:pStyle w:val="Heade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5430D"/>
    <w:multiLevelType w:val="hybridMultilevel"/>
    <w:tmpl w:val="4D3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26FD7"/>
    <w:multiLevelType w:val="hybridMultilevel"/>
    <w:tmpl w:val="67D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F7CE3"/>
    <w:multiLevelType w:val="hybridMultilevel"/>
    <w:tmpl w:val="50B8022A"/>
    <w:lvl w:ilvl="0" w:tplc="C544366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D6F59"/>
    <w:multiLevelType w:val="hybridMultilevel"/>
    <w:tmpl w:val="7CCAD1C0"/>
    <w:lvl w:ilvl="0" w:tplc="458437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95D14"/>
    <w:multiLevelType w:val="hybridMultilevel"/>
    <w:tmpl w:val="813E894A"/>
    <w:lvl w:ilvl="0" w:tplc="F9946A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52F69"/>
    <w:multiLevelType w:val="hybridMultilevel"/>
    <w:tmpl w:val="844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370054">
    <w:abstractNumId w:val="5"/>
  </w:num>
  <w:num w:numId="2" w16cid:durableId="397672564">
    <w:abstractNumId w:val="0"/>
  </w:num>
  <w:num w:numId="3" w16cid:durableId="1401753358">
    <w:abstractNumId w:val="2"/>
  </w:num>
  <w:num w:numId="4" w16cid:durableId="1788348804">
    <w:abstractNumId w:val="4"/>
  </w:num>
  <w:num w:numId="5" w16cid:durableId="214975217">
    <w:abstractNumId w:val="3"/>
  </w:num>
  <w:num w:numId="6" w16cid:durableId="46743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26"/>
    <w:rsid w:val="00000A83"/>
    <w:rsid w:val="000108F6"/>
    <w:rsid w:val="00014047"/>
    <w:rsid w:val="00016380"/>
    <w:rsid w:val="00021779"/>
    <w:rsid w:val="00021CFD"/>
    <w:rsid w:val="00022389"/>
    <w:rsid w:val="00027D68"/>
    <w:rsid w:val="000317A7"/>
    <w:rsid w:val="00033211"/>
    <w:rsid w:val="00034866"/>
    <w:rsid w:val="00037381"/>
    <w:rsid w:val="00037FD5"/>
    <w:rsid w:val="00044140"/>
    <w:rsid w:val="00044206"/>
    <w:rsid w:val="00044CCC"/>
    <w:rsid w:val="000461A3"/>
    <w:rsid w:val="00046BD7"/>
    <w:rsid w:val="00047557"/>
    <w:rsid w:val="000556AC"/>
    <w:rsid w:val="0005607C"/>
    <w:rsid w:val="00056655"/>
    <w:rsid w:val="0006143A"/>
    <w:rsid w:val="000623A8"/>
    <w:rsid w:val="0006241E"/>
    <w:rsid w:val="00063A6E"/>
    <w:rsid w:val="0007013A"/>
    <w:rsid w:val="00070FB8"/>
    <w:rsid w:val="00077541"/>
    <w:rsid w:val="00083A64"/>
    <w:rsid w:val="00084758"/>
    <w:rsid w:val="00084FDC"/>
    <w:rsid w:val="00093C62"/>
    <w:rsid w:val="00094B86"/>
    <w:rsid w:val="00096B40"/>
    <w:rsid w:val="000A3838"/>
    <w:rsid w:val="000A4198"/>
    <w:rsid w:val="000A5D0E"/>
    <w:rsid w:val="000A6288"/>
    <w:rsid w:val="000A66AC"/>
    <w:rsid w:val="000B3C41"/>
    <w:rsid w:val="000B5E59"/>
    <w:rsid w:val="000C0DFE"/>
    <w:rsid w:val="000D1D52"/>
    <w:rsid w:val="000D2E20"/>
    <w:rsid w:val="000D6E05"/>
    <w:rsid w:val="000D718A"/>
    <w:rsid w:val="000E0257"/>
    <w:rsid w:val="000E3534"/>
    <w:rsid w:val="000E4BB6"/>
    <w:rsid w:val="000F17D2"/>
    <w:rsid w:val="000F1F6E"/>
    <w:rsid w:val="000F498E"/>
    <w:rsid w:val="0010035B"/>
    <w:rsid w:val="001113B0"/>
    <w:rsid w:val="00111442"/>
    <w:rsid w:val="00112998"/>
    <w:rsid w:val="00112C93"/>
    <w:rsid w:val="00113005"/>
    <w:rsid w:val="00113BDC"/>
    <w:rsid w:val="00116211"/>
    <w:rsid w:val="00117EB5"/>
    <w:rsid w:val="00121AA3"/>
    <w:rsid w:val="0012691F"/>
    <w:rsid w:val="00126BDB"/>
    <w:rsid w:val="00132A40"/>
    <w:rsid w:val="00143A38"/>
    <w:rsid w:val="00144B65"/>
    <w:rsid w:val="001459FA"/>
    <w:rsid w:val="00157703"/>
    <w:rsid w:val="0016327B"/>
    <w:rsid w:val="001647AD"/>
    <w:rsid w:val="0016605B"/>
    <w:rsid w:val="001675E4"/>
    <w:rsid w:val="001676ED"/>
    <w:rsid w:val="00167966"/>
    <w:rsid w:val="001718DE"/>
    <w:rsid w:val="001720E7"/>
    <w:rsid w:val="001721AA"/>
    <w:rsid w:val="0017585E"/>
    <w:rsid w:val="00177CCE"/>
    <w:rsid w:val="00177E9D"/>
    <w:rsid w:val="00184232"/>
    <w:rsid w:val="00184608"/>
    <w:rsid w:val="001900F0"/>
    <w:rsid w:val="0019161A"/>
    <w:rsid w:val="001930BC"/>
    <w:rsid w:val="001952F2"/>
    <w:rsid w:val="001A0880"/>
    <w:rsid w:val="001A2AE2"/>
    <w:rsid w:val="001A3819"/>
    <w:rsid w:val="001A649B"/>
    <w:rsid w:val="001A793B"/>
    <w:rsid w:val="001B03DC"/>
    <w:rsid w:val="001B0404"/>
    <w:rsid w:val="001B1ED5"/>
    <w:rsid w:val="001C1F51"/>
    <w:rsid w:val="001C34CF"/>
    <w:rsid w:val="001D1BC7"/>
    <w:rsid w:val="001D26E9"/>
    <w:rsid w:val="001D2E7A"/>
    <w:rsid w:val="001F18C4"/>
    <w:rsid w:val="001F3BB6"/>
    <w:rsid w:val="001F59A7"/>
    <w:rsid w:val="001F70E1"/>
    <w:rsid w:val="00202118"/>
    <w:rsid w:val="00203C22"/>
    <w:rsid w:val="00206B31"/>
    <w:rsid w:val="00210D3C"/>
    <w:rsid w:val="00212199"/>
    <w:rsid w:val="002161CB"/>
    <w:rsid w:val="00220CBD"/>
    <w:rsid w:val="002246B9"/>
    <w:rsid w:val="00225AD5"/>
    <w:rsid w:val="00227DF0"/>
    <w:rsid w:val="00236C4C"/>
    <w:rsid w:val="00237D26"/>
    <w:rsid w:val="00240D96"/>
    <w:rsid w:val="0024120A"/>
    <w:rsid w:val="00242974"/>
    <w:rsid w:val="00246411"/>
    <w:rsid w:val="002467CC"/>
    <w:rsid w:val="00246E50"/>
    <w:rsid w:val="00257626"/>
    <w:rsid w:val="002667DF"/>
    <w:rsid w:val="00266C02"/>
    <w:rsid w:val="002673C6"/>
    <w:rsid w:val="00271F12"/>
    <w:rsid w:val="0027620E"/>
    <w:rsid w:val="00276449"/>
    <w:rsid w:val="00281238"/>
    <w:rsid w:val="002873E4"/>
    <w:rsid w:val="00290379"/>
    <w:rsid w:val="00290FDF"/>
    <w:rsid w:val="00293FB1"/>
    <w:rsid w:val="00295121"/>
    <w:rsid w:val="00296728"/>
    <w:rsid w:val="002B4AD4"/>
    <w:rsid w:val="002C5897"/>
    <w:rsid w:val="002C7CA9"/>
    <w:rsid w:val="002D2F01"/>
    <w:rsid w:val="002D53AE"/>
    <w:rsid w:val="002D653B"/>
    <w:rsid w:val="002D7DCF"/>
    <w:rsid w:val="002E5F35"/>
    <w:rsid w:val="002E7A81"/>
    <w:rsid w:val="002F207A"/>
    <w:rsid w:val="002F4EDE"/>
    <w:rsid w:val="002F5BFF"/>
    <w:rsid w:val="002F6DFA"/>
    <w:rsid w:val="002F7025"/>
    <w:rsid w:val="003008F0"/>
    <w:rsid w:val="003011AB"/>
    <w:rsid w:val="003040A5"/>
    <w:rsid w:val="00305545"/>
    <w:rsid w:val="003059F6"/>
    <w:rsid w:val="0030700E"/>
    <w:rsid w:val="00307D9F"/>
    <w:rsid w:val="00316EA4"/>
    <w:rsid w:val="00321B14"/>
    <w:rsid w:val="0032257A"/>
    <w:rsid w:val="00323705"/>
    <w:rsid w:val="003278DE"/>
    <w:rsid w:val="003350CB"/>
    <w:rsid w:val="003356DB"/>
    <w:rsid w:val="00352C0B"/>
    <w:rsid w:val="00353C38"/>
    <w:rsid w:val="00355C19"/>
    <w:rsid w:val="00364D73"/>
    <w:rsid w:val="00376A59"/>
    <w:rsid w:val="003772B7"/>
    <w:rsid w:val="003778F9"/>
    <w:rsid w:val="00382123"/>
    <w:rsid w:val="00392D63"/>
    <w:rsid w:val="003945F0"/>
    <w:rsid w:val="0039557A"/>
    <w:rsid w:val="003965D4"/>
    <w:rsid w:val="0039763B"/>
    <w:rsid w:val="003977B5"/>
    <w:rsid w:val="003A2BE9"/>
    <w:rsid w:val="003C1E24"/>
    <w:rsid w:val="003C7D45"/>
    <w:rsid w:val="003D41CB"/>
    <w:rsid w:val="003E7A26"/>
    <w:rsid w:val="003E7B74"/>
    <w:rsid w:val="00400848"/>
    <w:rsid w:val="004011E1"/>
    <w:rsid w:val="0040243F"/>
    <w:rsid w:val="00403653"/>
    <w:rsid w:val="0040454B"/>
    <w:rsid w:val="00406CF9"/>
    <w:rsid w:val="00411321"/>
    <w:rsid w:val="00413DC7"/>
    <w:rsid w:val="00413EA8"/>
    <w:rsid w:val="0041641B"/>
    <w:rsid w:val="00420867"/>
    <w:rsid w:val="004229D8"/>
    <w:rsid w:val="00425C2A"/>
    <w:rsid w:val="004268AC"/>
    <w:rsid w:val="0042742C"/>
    <w:rsid w:val="0042768A"/>
    <w:rsid w:val="00430812"/>
    <w:rsid w:val="0043339D"/>
    <w:rsid w:val="004371D0"/>
    <w:rsid w:val="004468F3"/>
    <w:rsid w:val="00450508"/>
    <w:rsid w:val="00464E1C"/>
    <w:rsid w:val="004707A1"/>
    <w:rsid w:val="00474D23"/>
    <w:rsid w:val="00477C22"/>
    <w:rsid w:val="004817EE"/>
    <w:rsid w:val="0048200E"/>
    <w:rsid w:val="00484080"/>
    <w:rsid w:val="0048668D"/>
    <w:rsid w:val="00486A53"/>
    <w:rsid w:val="00493936"/>
    <w:rsid w:val="004A0FC6"/>
    <w:rsid w:val="004A15EF"/>
    <w:rsid w:val="004A1A6B"/>
    <w:rsid w:val="004A36BB"/>
    <w:rsid w:val="004A6133"/>
    <w:rsid w:val="004A6AAC"/>
    <w:rsid w:val="004A7207"/>
    <w:rsid w:val="004B11EA"/>
    <w:rsid w:val="004B23D6"/>
    <w:rsid w:val="004B36D4"/>
    <w:rsid w:val="004C4D02"/>
    <w:rsid w:val="004C5EFA"/>
    <w:rsid w:val="004D1D62"/>
    <w:rsid w:val="004D22C7"/>
    <w:rsid w:val="004D4DDC"/>
    <w:rsid w:val="004E24DD"/>
    <w:rsid w:val="004F6555"/>
    <w:rsid w:val="004F6BE2"/>
    <w:rsid w:val="005006D0"/>
    <w:rsid w:val="00505F02"/>
    <w:rsid w:val="0050751C"/>
    <w:rsid w:val="0050798D"/>
    <w:rsid w:val="00512A97"/>
    <w:rsid w:val="00513D6F"/>
    <w:rsid w:val="00513E45"/>
    <w:rsid w:val="00517828"/>
    <w:rsid w:val="0052309B"/>
    <w:rsid w:val="00523D8C"/>
    <w:rsid w:val="0053055F"/>
    <w:rsid w:val="00531170"/>
    <w:rsid w:val="00535726"/>
    <w:rsid w:val="00541435"/>
    <w:rsid w:val="00545843"/>
    <w:rsid w:val="00550F99"/>
    <w:rsid w:val="00561D90"/>
    <w:rsid w:val="005650F2"/>
    <w:rsid w:val="0056568E"/>
    <w:rsid w:val="00573366"/>
    <w:rsid w:val="00575652"/>
    <w:rsid w:val="005775FF"/>
    <w:rsid w:val="00581B18"/>
    <w:rsid w:val="00581B1F"/>
    <w:rsid w:val="0058379C"/>
    <w:rsid w:val="00591E74"/>
    <w:rsid w:val="005948EE"/>
    <w:rsid w:val="005A4CC3"/>
    <w:rsid w:val="005A610D"/>
    <w:rsid w:val="005A646F"/>
    <w:rsid w:val="005A777B"/>
    <w:rsid w:val="005B0C6B"/>
    <w:rsid w:val="005B188C"/>
    <w:rsid w:val="005B407A"/>
    <w:rsid w:val="005B585B"/>
    <w:rsid w:val="005B6DE1"/>
    <w:rsid w:val="005C4943"/>
    <w:rsid w:val="005D17E4"/>
    <w:rsid w:val="005D238B"/>
    <w:rsid w:val="005D27B8"/>
    <w:rsid w:val="005D280C"/>
    <w:rsid w:val="005D3ED3"/>
    <w:rsid w:val="005D6C5E"/>
    <w:rsid w:val="005E00F1"/>
    <w:rsid w:val="005E2BAE"/>
    <w:rsid w:val="005E56E1"/>
    <w:rsid w:val="005E70A6"/>
    <w:rsid w:val="005F19BD"/>
    <w:rsid w:val="005F1E18"/>
    <w:rsid w:val="005F2E78"/>
    <w:rsid w:val="005F4E29"/>
    <w:rsid w:val="00602E5F"/>
    <w:rsid w:val="00612C7C"/>
    <w:rsid w:val="00612F83"/>
    <w:rsid w:val="0061354F"/>
    <w:rsid w:val="0062084C"/>
    <w:rsid w:val="00624DC9"/>
    <w:rsid w:val="006278B2"/>
    <w:rsid w:val="00632DE7"/>
    <w:rsid w:val="00633839"/>
    <w:rsid w:val="00640751"/>
    <w:rsid w:val="006414D5"/>
    <w:rsid w:val="0064195C"/>
    <w:rsid w:val="0064282B"/>
    <w:rsid w:val="00644C3A"/>
    <w:rsid w:val="00647CF3"/>
    <w:rsid w:val="0065047E"/>
    <w:rsid w:val="00651063"/>
    <w:rsid w:val="00651E8E"/>
    <w:rsid w:val="006531D3"/>
    <w:rsid w:val="00660E5C"/>
    <w:rsid w:val="006618E7"/>
    <w:rsid w:val="00666656"/>
    <w:rsid w:val="00666F91"/>
    <w:rsid w:val="00671604"/>
    <w:rsid w:val="0067449B"/>
    <w:rsid w:val="006768C4"/>
    <w:rsid w:val="0068028C"/>
    <w:rsid w:val="00680FEC"/>
    <w:rsid w:val="00683479"/>
    <w:rsid w:val="00684A56"/>
    <w:rsid w:val="00691E6F"/>
    <w:rsid w:val="006958B9"/>
    <w:rsid w:val="00696C94"/>
    <w:rsid w:val="006A01A2"/>
    <w:rsid w:val="006B631E"/>
    <w:rsid w:val="006B7E48"/>
    <w:rsid w:val="006C0AC0"/>
    <w:rsid w:val="006C36D7"/>
    <w:rsid w:val="006C603D"/>
    <w:rsid w:val="006C6068"/>
    <w:rsid w:val="006D127B"/>
    <w:rsid w:val="006D1A1B"/>
    <w:rsid w:val="006D28EA"/>
    <w:rsid w:val="006D625F"/>
    <w:rsid w:val="006D66B3"/>
    <w:rsid w:val="006E0D2E"/>
    <w:rsid w:val="006E2447"/>
    <w:rsid w:val="006F29C4"/>
    <w:rsid w:val="006F4214"/>
    <w:rsid w:val="006F47FF"/>
    <w:rsid w:val="006F5B73"/>
    <w:rsid w:val="006F72C1"/>
    <w:rsid w:val="006F7B3E"/>
    <w:rsid w:val="00703C9A"/>
    <w:rsid w:val="007063E0"/>
    <w:rsid w:val="007113EE"/>
    <w:rsid w:val="0071294A"/>
    <w:rsid w:val="00721D74"/>
    <w:rsid w:val="00726A57"/>
    <w:rsid w:val="007276D0"/>
    <w:rsid w:val="007369FB"/>
    <w:rsid w:val="00736B84"/>
    <w:rsid w:val="00744761"/>
    <w:rsid w:val="0074781C"/>
    <w:rsid w:val="0074798B"/>
    <w:rsid w:val="00754E9B"/>
    <w:rsid w:val="00756FAB"/>
    <w:rsid w:val="007579A6"/>
    <w:rsid w:val="007612C1"/>
    <w:rsid w:val="00762305"/>
    <w:rsid w:val="00762998"/>
    <w:rsid w:val="00763A26"/>
    <w:rsid w:val="00763B15"/>
    <w:rsid w:val="00770304"/>
    <w:rsid w:val="007708E9"/>
    <w:rsid w:val="00771D43"/>
    <w:rsid w:val="00773672"/>
    <w:rsid w:val="00773D00"/>
    <w:rsid w:val="007769C8"/>
    <w:rsid w:val="0078046F"/>
    <w:rsid w:val="00785D63"/>
    <w:rsid w:val="0078776A"/>
    <w:rsid w:val="00791089"/>
    <w:rsid w:val="00791D1B"/>
    <w:rsid w:val="00792579"/>
    <w:rsid w:val="00792FA4"/>
    <w:rsid w:val="007961BA"/>
    <w:rsid w:val="007B1ABB"/>
    <w:rsid w:val="007B3E3C"/>
    <w:rsid w:val="007B58D7"/>
    <w:rsid w:val="007B7F31"/>
    <w:rsid w:val="007C6D8F"/>
    <w:rsid w:val="007C7C4E"/>
    <w:rsid w:val="007C7F2D"/>
    <w:rsid w:val="007D06BF"/>
    <w:rsid w:val="007E1188"/>
    <w:rsid w:val="007E2592"/>
    <w:rsid w:val="007E4A02"/>
    <w:rsid w:val="007E584A"/>
    <w:rsid w:val="007F00E9"/>
    <w:rsid w:val="007F3BA1"/>
    <w:rsid w:val="007F46FA"/>
    <w:rsid w:val="007F5174"/>
    <w:rsid w:val="007F62B0"/>
    <w:rsid w:val="008029C9"/>
    <w:rsid w:val="008031C4"/>
    <w:rsid w:val="0080563F"/>
    <w:rsid w:val="00806FC6"/>
    <w:rsid w:val="008104D5"/>
    <w:rsid w:val="008122B4"/>
    <w:rsid w:val="00813BC9"/>
    <w:rsid w:val="008145C8"/>
    <w:rsid w:val="008156A6"/>
    <w:rsid w:val="0081577B"/>
    <w:rsid w:val="008237B3"/>
    <w:rsid w:val="00824191"/>
    <w:rsid w:val="0082626E"/>
    <w:rsid w:val="00827987"/>
    <w:rsid w:val="00831647"/>
    <w:rsid w:val="00834BF4"/>
    <w:rsid w:val="00837AC2"/>
    <w:rsid w:val="00837B5F"/>
    <w:rsid w:val="00842565"/>
    <w:rsid w:val="00842EF0"/>
    <w:rsid w:val="0084413F"/>
    <w:rsid w:val="00850945"/>
    <w:rsid w:val="008544AA"/>
    <w:rsid w:val="00855272"/>
    <w:rsid w:val="00857C70"/>
    <w:rsid w:val="00867D0C"/>
    <w:rsid w:val="0088487E"/>
    <w:rsid w:val="00887CAD"/>
    <w:rsid w:val="00893C79"/>
    <w:rsid w:val="0089553B"/>
    <w:rsid w:val="00896885"/>
    <w:rsid w:val="008A0A28"/>
    <w:rsid w:val="008A2AC6"/>
    <w:rsid w:val="008A2F00"/>
    <w:rsid w:val="008A6210"/>
    <w:rsid w:val="008A70CA"/>
    <w:rsid w:val="008A7DA1"/>
    <w:rsid w:val="008B58EF"/>
    <w:rsid w:val="008B79B9"/>
    <w:rsid w:val="008C0D1B"/>
    <w:rsid w:val="008C1784"/>
    <w:rsid w:val="008C36BC"/>
    <w:rsid w:val="008C66AC"/>
    <w:rsid w:val="008D58EE"/>
    <w:rsid w:val="008F14C0"/>
    <w:rsid w:val="008F2EF3"/>
    <w:rsid w:val="008F7A0F"/>
    <w:rsid w:val="00902731"/>
    <w:rsid w:val="0090479C"/>
    <w:rsid w:val="00907226"/>
    <w:rsid w:val="0091338F"/>
    <w:rsid w:val="009157EC"/>
    <w:rsid w:val="009201BB"/>
    <w:rsid w:val="00927B0D"/>
    <w:rsid w:val="009344F1"/>
    <w:rsid w:val="009362AE"/>
    <w:rsid w:val="00937190"/>
    <w:rsid w:val="00940504"/>
    <w:rsid w:val="00943A3B"/>
    <w:rsid w:val="00950BEA"/>
    <w:rsid w:val="00954DF7"/>
    <w:rsid w:val="00955A8B"/>
    <w:rsid w:val="00956531"/>
    <w:rsid w:val="00957354"/>
    <w:rsid w:val="00962E7B"/>
    <w:rsid w:val="00963053"/>
    <w:rsid w:val="00971D0B"/>
    <w:rsid w:val="00976828"/>
    <w:rsid w:val="00977718"/>
    <w:rsid w:val="00981296"/>
    <w:rsid w:val="0098713C"/>
    <w:rsid w:val="00990818"/>
    <w:rsid w:val="0099463A"/>
    <w:rsid w:val="009972D2"/>
    <w:rsid w:val="00997476"/>
    <w:rsid w:val="00997852"/>
    <w:rsid w:val="009A03B7"/>
    <w:rsid w:val="009A4E45"/>
    <w:rsid w:val="009A5497"/>
    <w:rsid w:val="009A61BC"/>
    <w:rsid w:val="009A6E2F"/>
    <w:rsid w:val="009B02D5"/>
    <w:rsid w:val="009B264E"/>
    <w:rsid w:val="009B2C66"/>
    <w:rsid w:val="009C1981"/>
    <w:rsid w:val="009C4E20"/>
    <w:rsid w:val="009C7A74"/>
    <w:rsid w:val="009D0518"/>
    <w:rsid w:val="009D0CB4"/>
    <w:rsid w:val="009D4B13"/>
    <w:rsid w:val="009E09B4"/>
    <w:rsid w:val="009E2235"/>
    <w:rsid w:val="009E4CA8"/>
    <w:rsid w:val="009E6AB9"/>
    <w:rsid w:val="009F21FF"/>
    <w:rsid w:val="009F630B"/>
    <w:rsid w:val="00A00A30"/>
    <w:rsid w:val="00A00C56"/>
    <w:rsid w:val="00A01929"/>
    <w:rsid w:val="00A05FC5"/>
    <w:rsid w:val="00A06273"/>
    <w:rsid w:val="00A07C8A"/>
    <w:rsid w:val="00A137A9"/>
    <w:rsid w:val="00A20811"/>
    <w:rsid w:val="00A27C6B"/>
    <w:rsid w:val="00A3391A"/>
    <w:rsid w:val="00A34215"/>
    <w:rsid w:val="00A37205"/>
    <w:rsid w:val="00A5078C"/>
    <w:rsid w:val="00A52491"/>
    <w:rsid w:val="00A53A51"/>
    <w:rsid w:val="00A62AD6"/>
    <w:rsid w:val="00A649CF"/>
    <w:rsid w:val="00A65B38"/>
    <w:rsid w:val="00A7084B"/>
    <w:rsid w:val="00A73814"/>
    <w:rsid w:val="00A749E7"/>
    <w:rsid w:val="00A7623F"/>
    <w:rsid w:val="00A76B2D"/>
    <w:rsid w:val="00A7768C"/>
    <w:rsid w:val="00A8332C"/>
    <w:rsid w:val="00A8779A"/>
    <w:rsid w:val="00A92507"/>
    <w:rsid w:val="00AA2824"/>
    <w:rsid w:val="00AA2FD6"/>
    <w:rsid w:val="00AA339F"/>
    <w:rsid w:val="00AA754F"/>
    <w:rsid w:val="00AB0D0F"/>
    <w:rsid w:val="00AB0D37"/>
    <w:rsid w:val="00AB5AE5"/>
    <w:rsid w:val="00AB797E"/>
    <w:rsid w:val="00AC00A1"/>
    <w:rsid w:val="00AC0CA9"/>
    <w:rsid w:val="00AC30BD"/>
    <w:rsid w:val="00AC4B98"/>
    <w:rsid w:val="00AC526C"/>
    <w:rsid w:val="00AD0007"/>
    <w:rsid w:val="00AD0EE3"/>
    <w:rsid w:val="00AD7684"/>
    <w:rsid w:val="00AD796A"/>
    <w:rsid w:val="00AE417C"/>
    <w:rsid w:val="00AE5FB1"/>
    <w:rsid w:val="00AE7A51"/>
    <w:rsid w:val="00AF08F4"/>
    <w:rsid w:val="00AF423D"/>
    <w:rsid w:val="00AF4773"/>
    <w:rsid w:val="00AF5646"/>
    <w:rsid w:val="00B00F48"/>
    <w:rsid w:val="00B0584A"/>
    <w:rsid w:val="00B12998"/>
    <w:rsid w:val="00B145D1"/>
    <w:rsid w:val="00B254B7"/>
    <w:rsid w:val="00B25FEE"/>
    <w:rsid w:val="00B30A42"/>
    <w:rsid w:val="00B350B7"/>
    <w:rsid w:val="00B3713C"/>
    <w:rsid w:val="00B413C3"/>
    <w:rsid w:val="00B42D51"/>
    <w:rsid w:val="00B4522F"/>
    <w:rsid w:val="00B47B91"/>
    <w:rsid w:val="00B51DED"/>
    <w:rsid w:val="00B5390F"/>
    <w:rsid w:val="00B54D1D"/>
    <w:rsid w:val="00B5532D"/>
    <w:rsid w:val="00B55FD0"/>
    <w:rsid w:val="00B61CBB"/>
    <w:rsid w:val="00B64F61"/>
    <w:rsid w:val="00B733AC"/>
    <w:rsid w:val="00B74A73"/>
    <w:rsid w:val="00B7770B"/>
    <w:rsid w:val="00B83C28"/>
    <w:rsid w:val="00B84CF4"/>
    <w:rsid w:val="00B8545C"/>
    <w:rsid w:val="00B922EF"/>
    <w:rsid w:val="00B95C05"/>
    <w:rsid w:val="00BA0FBE"/>
    <w:rsid w:val="00BA1F3F"/>
    <w:rsid w:val="00BA3F04"/>
    <w:rsid w:val="00BA4F10"/>
    <w:rsid w:val="00BA5656"/>
    <w:rsid w:val="00BA7923"/>
    <w:rsid w:val="00BB0D2B"/>
    <w:rsid w:val="00BB3779"/>
    <w:rsid w:val="00BB3993"/>
    <w:rsid w:val="00BB40F7"/>
    <w:rsid w:val="00BB4A08"/>
    <w:rsid w:val="00BB57EC"/>
    <w:rsid w:val="00BB5BF6"/>
    <w:rsid w:val="00BC125D"/>
    <w:rsid w:val="00BC1D3F"/>
    <w:rsid w:val="00BC2502"/>
    <w:rsid w:val="00BC6E3D"/>
    <w:rsid w:val="00BD0536"/>
    <w:rsid w:val="00BD3328"/>
    <w:rsid w:val="00BD4A17"/>
    <w:rsid w:val="00BD5F9F"/>
    <w:rsid w:val="00BD6416"/>
    <w:rsid w:val="00BD71F2"/>
    <w:rsid w:val="00BD79F9"/>
    <w:rsid w:val="00BE0747"/>
    <w:rsid w:val="00BE2078"/>
    <w:rsid w:val="00BE2559"/>
    <w:rsid w:val="00BE28C4"/>
    <w:rsid w:val="00BE2BAE"/>
    <w:rsid w:val="00BE4A13"/>
    <w:rsid w:val="00BE60F6"/>
    <w:rsid w:val="00BF0465"/>
    <w:rsid w:val="00BF4D2E"/>
    <w:rsid w:val="00C00A55"/>
    <w:rsid w:val="00C0342B"/>
    <w:rsid w:val="00C03490"/>
    <w:rsid w:val="00C03BDB"/>
    <w:rsid w:val="00C0594D"/>
    <w:rsid w:val="00C07AAD"/>
    <w:rsid w:val="00C1359E"/>
    <w:rsid w:val="00C14241"/>
    <w:rsid w:val="00C2492F"/>
    <w:rsid w:val="00C256A2"/>
    <w:rsid w:val="00C32401"/>
    <w:rsid w:val="00C326FF"/>
    <w:rsid w:val="00C4498C"/>
    <w:rsid w:val="00C510B7"/>
    <w:rsid w:val="00C51806"/>
    <w:rsid w:val="00C51FCE"/>
    <w:rsid w:val="00C60153"/>
    <w:rsid w:val="00C601EF"/>
    <w:rsid w:val="00C61A03"/>
    <w:rsid w:val="00C61EC6"/>
    <w:rsid w:val="00C679E3"/>
    <w:rsid w:val="00C67DCD"/>
    <w:rsid w:val="00C70BC6"/>
    <w:rsid w:val="00C76782"/>
    <w:rsid w:val="00C77EDD"/>
    <w:rsid w:val="00C803D2"/>
    <w:rsid w:val="00C85326"/>
    <w:rsid w:val="00C902F6"/>
    <w:rsid w:val="00C9140F"/>
    <w:rsid w:val="00C92C3D"/>
    <w:rsid w:val="00C9434C"/>
    <w:rsid w:val="00CA2425"/>
    <w:rsid w:val="00CB5F1C"/>
    <w:rsid w:val="00CB6C40"/>
    <w:rsid w:val="00CC1306"/>
    <w:rsid w:val="00CC3174"/>
    <w:rsid w:val="00CC3A74"/>
    <w:rsid w:val="00CC6EBD"/>
    <w:rsid w:val="00CD683A"/>
    <w:rsid w:val="00CD6A22"/>
    <w:rsid w:val="00CD6A81"/>
    <w:rsid w:val="00CD7CB7"/>
    <w:rsid w:val="00CD7F55"/>
    <w:rsid w:val="00CE4E7E"/>
    <w:rsid w:val="00CE6994"/>
    <w:rsid w:val="00CE72D1"/>
    <w:rsid w:val="00CF18BA"/>
    <w:rsid w:val="00CF1BAE"/>
    <w:rsid w:val="00CF1E52"/>
    <w:rsid w:val="00CF454E"/>
    <w:rsid w:val="00D05C79"/>
    <w:rsid w:val="00D14179"/>
    <w:rsid w:val="00D2238D"/>
    <w:rsid w:val="00D32814"/>
    <w:rsid w:val="00D43B25"/>
    <w:rsid w:val="00D44242"/>
    <w:rsid w:val="00D50EC0"/>
    <w:rsid w:val="00D52FCB"/>
    <w:rsid w:val="00D53D73"/>
    <w:rsid w:val="00D6113B"/>
    <w:rsid w:val="00D644A6"/>
    <w:rsid w:val="00D76091"/>
    <w:rsid w:val="00D8243A"/>
    <w:rsid w:val="00D844EE"/>
    <w:rsid w:val="00D8551A"/>
    <w:rsid w:val="00D86314"/>
    <w:rsid w:val="00D94BC6"/>
    <w:rsid w:val="00D953D0"/>
    <w:rsid w:val="00D97B78"/>
    <w:rsid w:val="00DA156A"/>
    <w:rsid w:val="00DA2926"/>
    <w:rsid w:val="00DB4026"/>
    <w:rsid w:val="00DC0A13"/>
    <w:rsid w:val="00DC23E5"/>
    <w:rsid w:val="00DC3501"/>
    <w:rsid w:val="00DC7CF2"/>
    <w:rsid w:val="00DE4547"/>
    <w:rsid w:val="00DE45FD"/>
    <w:rsid w:val="00DE7499"/>
    <w:rsid w:val="00DF2D67"/>
    <w:rsid w:val="00DF4605"/>
    <w:rsid w:val="00DF51A8"/>
    <w:rsid w:val="00DF5759"/>
    <w:rsid w:val="00DF7A73"/>
    <w:rsid w:val="00E03C28"/>
    <w:rsid w:val="00E06968"/>
    <w:rsid w:val="00E15450"/>
    <w:rsid w:val="00E22003"/>
    <w:rsid w:val="00E239AE"/>
    <w:rsid w:val="00E24654"/>
    <w:rsid w:val="00E24B60"/>
    <w:rsid w:val="00E270F6"/>
    <w:rsid w:val="00E33F4C"/>
    <w:rsid w:val="00E3729C"/>
    <w:rsid w:val="00E4137B"/>
    <w:rsid w:val="00E44631"/>
    <w:rsid w:val="00E4705D"/>
    <w:rsid w:val="00E51E18"/>
    <w:rsid w:val="00E568EB"/>
    <w:rsid w:val="00E606B5"/>
    <w:rsid w:val="00E60ADF"/>
    <w:rsid w:val="00E64849"/>
    <w:rsid w:val="00E726DD"/>
    <w:rsid w:val="00E76C89"/>
    <w:rsid w:val="00E8437A"/>
    <w:rsid w:val="00E85001"/>
    <w:rsid w:val="00E915AA"/>
    <w:rsid w:val="00E944D8"/>
    <w:rsid w:val="00E960B8"/>
    <w:rsid w:val="00EA5CD3"/>
    <w:rsid w:val="00EA5D56"/>
    <w:rsid w:val="00EA6BF9"/>
    <w:rsid w:val="00EA7405"/>
    <w:rsid w:val="00EB0C4B"/>
    <w:rsid w:val="00EB3E36"/>
    <w:rsid w:val="00EC21C1"/>
    <w:rsid w:val="00ED29D7"/>
    <w:rsid w:val="00ED385E"/>
    <w:rsid w:val="00ED6729"/>
    <w:rsid w:val="00EE1F6E"/>
    <w:rsid w:val="00EE2F35"/>
    <w:rsid w:val="00EE4786"/>
    <w:rsid w:val="00EF0C22"/>
    <w:rsid w:val="00EF0F8F"/>
    <w:rsid w:val="00EF6EA3"/>
    <w:rsid w:val="00F1192B"/>
    <w:rsid w:val="00F124CE"/>
    <w:rsid w:val="00F22824"/>
    <w:rsid w:val="00F2532D"/>
    <w:rsid w:val="00F273D7"/>
    <w:rsid w:val="00F27CC5"/>
    <w:rsid w:val="00F33137"/>
    <w:rsid w:val="00F464DC"/>
    <w:rsid w:val="00F4731C"/>
    <w:rsid w:val="00F51A43"/>
    <w:rsid w:val="00F51C79"/>
    <w:rsid w:val="00F533C3"/>
    <w:rsid w:val="00F57BEE"/>
    <w:rsid w:val="00F600B0"/>
    <w:rsid w:val="00F60564"/>
    <w:rsid w:val="00F64563"/>
    <w:rsid w:val="00F65774"/>
    <w:rsid w:val="00F668F6"/>
    <w:rsid w:val="00F67EFF"/>
    <w:rsid w:val="00F700A0"/>
    <w:rsid w:val="00F70670"/>
    <w:rsid w:val="00F724E0"/>
    <w:rsid w:val="00F81C5D"/>
    <w:rsid w:val="00F81EC0"/>
    <w:rsid w:val="00F82E25"/>
    <w:rsid w:val="00F83301"/>
    <w:rsid w:val="00F84C62"/>
    <w:rsid w:val="00F9319F"/>
    <w:rsid w:val="00F93477"/>
    <w:rsid w:val="00F93BD4"/>
    <w:rsid w:val="00F93C15"/>
    <w:rsid w:val="00F9594C"/>
    <w:rsid w:val="00FA4BC0"/>
    <w:rsid w:val="00FA4C1B"/>
    <w:rsid w:val="00FA51F2"/>
    <w:rsid w:val="00FB4F56"/>
    <w:rsid w:val="00FB7ACD"/>
    <w:rsid w:val="00FC1C9F"/>
    <w:rsid w:val="00FC4827"/>
    <w:rsid w:val="00FC48D3"/>
    <w:rsid w:val="00FD2D8E"/>
    <w:rsid w:val="00FD3DE3"/>
    <w:rsid w:val="00FE2C0B"/>
    <w:rsid w:val="00FE6853"/>
    <w:rsid w:val="00FF01FA"/>
    <w:rsid w:val="00FF0D4E"/>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AA72"/>
  <w15:chartTrackingRefBased/>
  <w15:docId w15:val="{C32A8F7F-C021-4832-8F8C-E39E45CA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50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Hyperlink">
    <w:name w:val="Hyperlink"/>
    <w:uiPriority w:val="99"/>
    <w:unhideWhenUsed/>
    <w:rsid w:val="004D22C7"/>
    <w:rPr>
      <w:color w:val="0563C1"/>
      <w:u w:val="single"/>
    </w:rPr>
  </w:style>
  <w:style w:type="character" w:customStyle="1" w:styleId="UnresolvedMention1">
    <w:name w:val="Unresolved Mention1"/>
    <w:uiPriority w:val="99"/>
    <w:semiHidden/>
    <w:unhideWhenUsed/>
    <w:rsid w:val="0061354F"/>
    <w:rPr>
      <w:color w:val="605E5C"/>
      <w:shd w:val="clear" w:color="auto" w:fill="E1DFDD"/>
    </w:rPr>
  </w:style>
  <w:style w:type="paragraph" w:styleId="ListParagraph">
    <w:name w:val="List Paragraph"/>
    <w:basedOn w:val="Normal"/>
    <w:uiPriority w:val="34"/>
    <w:qFormat/>
    <w:rsid w:val="00EE2F35"/>
    <w:pPr>
      <w:ind w:left="720"/>
      <w:contextualSpacing/>
    </w:pPr>
  </w:style>
  <w:style w:type="paragraph" w:customStyle="1" w:styleId="Body">
    <w:name w:val="Body"/>
    <w:rsid w:val="00997476"/>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321">
      <w:bodyDiv w:val="1"/>
      <w:marLeft w:val="0"/>
      <w:marRight w:val="0"/>
      <w:marTop w:val="0"/>
      <w:marBottom w:val="0"/>
      <w:divBdr>
        <w:top w:val="none" w:sz="0" w:space="0" w:color="auto"/>
        <w:left w:val="none" w:sz="0" w:space="0" w:color="auto"/>
        <w:bottom w:val="none" w:sz="0" w:space="0" w:color="auto"/>
        <w:right w:val="none" w:sz="0" w:space="0" w:color="auto"/>
      </w:divBdr>
    </w:div>
    <w:div w:id="1036467232">
      <w:bodyDiv w:val="1"/>
      <w:marLeft w:val="0"/>
      <w:marRight w:val="0"/>
      <w:marTop w:val="0"/>
      <w:marBottom w:val="0"/>
      <w:divBdr>
        <w:top w:val="none" w:sz="0" w:space="0" w:color="auto"/>
        <w:left w:val="none" w:sz="0" w:space="0" w:color="auto"/>
        <w:bottom w:val="none" w:sz="0" w:space="0" w:color="auto"/>
        <w:right w:val="none" w:sz="0" w:space="0" w:color="auto"/>
      </w:divBdr>
    </w:div>
    <w:div w:id="128904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78FC7-2BEF-4B60-B65B-1A56F859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cp:lastModifiedBy>
  <cp:revision>8</cp:revision>
  <cp:lastPrinted>2024-04-23T17:40:00Z</cp:lastPrinted>
  <dcterms:created xsi:type="dcterms:W3CDTF">2025-02-03T20:23:00Z</dcterms:created>
  <dcterms:modified xsi:type="dcterms:W3CDTF">2025-02-04T14:39:00Z</dcterms:modified>
</cp:coreProperties>
</file>