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352C17AF" w:rsidR="00CA2879" w:rsidRDefault="0055508F" w:rsidP="0055508F">
      <w:pPr>
        <w:pStyle w:val="Subtitle"/>
        <w:ind w:left="2160" w:firstLine="720"/>
        <w:jc w:val="both"/>
      </w:pPr>
      <w:bookmarkStart w:id="1" w:name="_1fwktq5nhz8d" w:colFirst="0" w:colLast="0"/>
      <w:bookmarkEnd w:id="1"/>
      <w:r>
        <w:t xml:space="preserve">Tuesday, </w:t>
      </w:r>
      <w:r w:rsidR="00921E94">
        <w:t>May 7</w:t>
      </w:r>
      <w:r w:rsidR="007956D0">
        <w:t>, 2024</w:t>
      </w:r>
    </w:p>
    <w:p w14:paraId="2AFC4320" w14:textId="77777777"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sidR="00C35D4E">
        <w:rPr>
          <w:rFonts w:asciiTheme="minorHAnsi" w:eastAsia="Calibri" w:hAnsiTheme="minorHAnsi" w:cstheme="minorHAnsi"/>
          <w:i/>
        </w:rPr>
        <w:t>In Person and</w:t>
      </w:r>
      <w:r w:rsidR="00FC251C">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F17C1EE" w14:textId="4A03A5BF" w:rsidR="00234735" w:rsidRDefault="00AE6F5F" w:rsidP="00816016">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p>
    <w:p w14:paraId="1D77831B" w14:textId="49C89FA8" w:rsidR="00AE6F5F" w:rsidRPr="00E35A6D" w:rsidRDefault="00E66121" w:rsidP="00234735">
      <w:pPr>
        <w:ind w:left="2160" w:firstLine="720"/>
        <w:rPr>
          <w:rFonts w:asciiTheme="minorHAnsi" w:eastAsia="Calibri" w:hAnsiTheme="minorHAnsi" w:cstheme="minorHAnsi"/>
        </w:rPr>
      </w:pPr>
      <w:r>
        <w:rPr>
          <w:rFonts w:asciiTheme="minorHAnsi" w:eastAsia="Calibri" w:hAnsiTheme="minorHAnsi" w:cstheme="minorHAnsi"/>
        </w:rPr>
        <w:t xml:space="preserve">Tamara </w:t>
      </w:r>
      <w:proofErr w:type="spellStart"/>
      <w:r>
        <w:rPr>
          <w:rFonts w:asciiTheme="minorHAnsi" w:eastAsia="Calibri" w:hAnsiTheme="minorHAnsi" w:cstheme="minorHAnsi"/>
        </w:rPr>
        <w:t>Bensky</w:t>
      </w:r>
      <w:proofErr w:type="spellEnd"/>
      <w:r w:rsidR="00AE6F5F" w:rsidRPr="00E35A6D">
        <w:rPr>
          <w:rFonts w:asciiTheme="minorHAnsi" w:eastAsia="Calibri" w:hAnsiTheme="minorHAnsi" w:cstheme="minorHAnsi"/>
        </w:rPr>
        <w:t>, Secretary</w:t>
      </w:r>
    </w:p>
    <w:p w14:paraId="0CED6CC4" w14:textId="0CCF7914"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James Marshall</w:t>
      </w:r>
    </w:p>
    <w:p w14:paraId="7F831119" w14:textId="77777777" w:rsidR="005A7578"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A7578">
        <w:rPr>
          <w:rFonts w:asciiTheme="minorHAnsi" w:eastAsia="Calibri" w:hAnsiTheme="minorHAnsi" w:cstheme="minorHAnsi"/>
        </w:rPr>
        <w:t>Macon M. Ware III</w:t>
      </w:r>
    </w:p>
    <w:p w14:paraId="0B725966" w14:textId="29B149FB" w:rsidR="00870309" w:rsidRDefault="005A7578"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870309">
        <w:rPr>
          <w:rFonts w:asciiTheme="minorHAnsi" w:eastAsia="Calibri" w:hAnsiTheme="minorHAnsi" w:cstheme="minorHAnsi"/>
        </w:rPr>
        <w:t xml:space="preserve">Joseph </w:t>
      </w:r>
      <w:proofErr w:type="spellStart"/>
      <w:r w:rsidR="00870309">
        <w:rPr>
          <w:rFonts w:asciiTheme="minorHAnsi" w:eastAsia="Calibri" w:hAnsiTheme="minorHAnsi" w:cstheme="minorHAnsi"/>
        </w:rPr>
        <w:t>Petito</w:t>
      </w:r>
      <w:proofErr w:type="spellEnd"/>
    </w:p>
    <w:p w14:paraId="69D1EFDB" w14:textId="2B1A29CB"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B</w:t>
      </w:r>
      <w:r w:rsidR="006E158A">
        <w:rPr>
          <w:rFonts w:asciiTheme="minorHAnsi" w:eastAsia="Calibri" w:hAnsiTheme="minorHAnsi" w:cstheme="minorHAnsi"/>
        </w:rPr>
        <w:t>arrett E. Young</w:t>
      </w:r>
    </w:p>
    <w:p w14:paraId="35EB81FF" w14:textId="0EAD1490"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00921E94" w:rsidRPr="00EB333A">
        <w:rPr>
          <w:rFonts w:asciiTheme="minorHAnsi" w:eastAsia="Calibri" w:hAnsiTheme="minorHAnsi" w:cstheme="minorHAnsi"/>
          <w:bCs/>
        </w:rPr>
        <w:t>B</w:t>
      </w:r>
      <w:r w:rsidR="00921E94">
        <w:rPr>
          <w:rFonts w:asciiTheme="minorHAnsi" w:eastAsia="Calibri" w:hAnsiTheme="minorHAnsi" w:cstheme="minorHAnsi"/>
          <w:bCs/>
        </w:rPr>
        <w:t>rian Dunne</w:t>
      </w:r>
    </w:p>
    <w:p w14:paraId="26E6DA85" w14:textId="77777777" w:rsidR="00AE6F5F" w:rsidRPr="00E35A6D"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p>
    <w:p w14:paraId="3D6B2455" w14:textId="374730F7" w:rsidR="00EB333A" w:rsidRDefault="00EB333A" w:rsidP="00AE6F5F">
      <w:pPr>
        <w:rPr>
          <w:rFonts w:asciiTheme="minorHAnsi" w:eastAsia="Calibri" w:hAnsiTheme="minorHAnsi" w:cstheme="minorHAnsi"/>
          <w:b/>
        </w:rPr>
      </w:pPr>
      <w:r>
        <w:rPr>
          <w:rFonts w:asciiTheme="minorHAnsi" w:eastAsia="Calibri" w:hAnsiTheme="minorHAnsi" w:cstheme="minorHAnsi"/>
          <w:b/>
        </w:rPr>
        <w:t>ABSENT MEMBER:</w:t>
      </w:r>
      <w:r>
        <w:rPr>
          <w:rFonts w:asciiTheme="minorHAnsi" w:eastAsia="Calibri" w:hAnsiTheme="minorHAnsi" w:cstheme="minorHAnsi"/>
          <w:b/>
        </w:rPr>
        <w:tab/>
      </w:r>
      <w:r>
        <w:rPr>
          <w:rFonts w:asciiTheme="minorHAnsi" w:eastAsia="Calibri" w:hAnsiTheme="minorHAnsi" w:cstheme="minorHAnsi"/>
          <w:b/>
        </w:rPr>
        <w:tab/>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 xml:space="preserve">Robert </w:t>
      </w:r>
      <w:proofErr w:type="spellStart"/>
      <w:r w:rsidR="005D1534">
        <w:rPr>
          <w:rFonts w:asciiTheme="minorHAnsi" w:eastAsia="Calibri" w:hAnsiTheme="minorHAnsi" w:cstheme="minorHAnsi"/>
        </w:rPr>
        <w:t>Pambianco</w:t>
      </w:r>
      <w:proofErr w:type="spellEnd"/>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proofErr w:type="spellStart"/>
      <w:r>
        <w:rPr>
          <w:rFonts w:asciiTheme="minorHAnsi" w:eastAsia="Calibri" w:hAnsiTheme="minorHAnsi" w:cstheme="minorHAnsi"/>
        </w:rPr>
        <w:t>Shemirra</w:t>
      </w:r>
      <w:proofErr w:type="spellEnd"/>
      <w:r>
        <w:rPr>
          <w:rFonts w:asciiTheme="minorHAnsi" w:eastAsia="Calibri" w:hAnsiTheme="minorHAnsi" w:cstheme="minorHAnsi"/>
        </w:rPr>
        <w:t xml:space="preserve">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02A25980" w14:textId="77777777" w:rsidR="00AE6F5F" w:rsidRDefault="00AE6F5F" w:rsidP="00816016">
      <w:pPr>
        <w:ind w:left="2880" w:hanging="2880"/>
        <w:rPr>
          <w:rFonts w:asciiTheme="minorHAnsi" w:eastAsia="Calibri" w:hAnsiTheme="minorHAnsi" w:cstheme="minorHAnsi"/>
        </w:rPr>
      </w:pPr>
      <w:r w:rsidRPr="003C1058">
        <w:rPr>
          <w:rFonts w:asciiTheme="minorHAnsi" w:eastAsia="Calibri" w:hAnsiTheme="minorHAnsi" w:cstheme="minorHAnsi"/>
          <w:b/>
        </w:rPr>
        <w:t>OTHERS PRESENT:</w:t>
      </w:r>
      <w:r w:rsidR="00816016">
        <w:rPr>
          <w:rFonts w:asciiTheme="minorHAnsi" w:eastAsia="Calibri" w:hAnsiTheme="minorHAnsi" w:cstheme="minorHAnsi"/>
          <w:b/>
        </w:rPr>
        <w:tab/>
      </w:r>
      <w:r w:rsidR="002D77DD">
        <w:rPr>
          <w:rFonts w:asciiTheme="minorHAnsi" w:eastAsia="Calibri" w:hAnsiTheme="minorHAnsi" w:cstheme="minorHAnsi"/>
        </w:rPr>
        <w:t>Mary Beth Halpern</w:t>
      </w:r>
      <w:r w:rsidRPr="003C1058">
        <w:rPr>
          <w:rFonts w:asciiTheme="minorHAnsi" w:eastAsia="Calibri" w:hAnsiTheme="minorHAnsi" w:cstheme="minorHAnsi"/>
        </w:rPr>
        <w:t>, MACPA</w:t>
      </w:r>
    </w:p>
    <w:p w14:paraId="274EB821" w14:textId="3490A15D" w:rsidR="00921E94" w:rsidRDefault="006E158A" w:rsidP="00816016">
      <w:pPr>
        <w:ind w:left="2880" w:hanging="2880"/>
        <w:rPr>
          <w:rFonts w:asciiTheme="minorHAnsi" w:eastAsia="Calibri" w:hAnsiTheme="minorHAnsi" w:cstheme="minorHAnsi"/>
          <w:bCs/>
        </w:rPr>
      </w:pPr>
      <w:r w:rsidRPr="006E158A">
        <w:rPr>
          <w:rFonts w:asciiTheme="minorHAnsi" w:eastAsia="Calibri" w:hAnsiTheme="minorHAnsi" w:cstheme="minorHAnsi"/>
          <w:bCs/>
        </w:rPr>
        <w:t xml:space="preserve">                                                           </w:t>
      </w:r>
      <w:r w:rsidR="00921E94">
        <w:rPr>
          <w:rFonts w:asciiTheme="minorHAnsi" w:eastAsia="Calibri" w:hAnsiTheme="minorHAnsi" w:cstheme="minorHAnsi"/>
          <w:bCs/>
        </w:rPr>
        <w:t>Rebekah Olson, MACPA</w:t>
      </w:r>
    </w:p>
    <w:p w14:paraId="2F9F08B0" w14:textId="7B943440" w:rsidR="006E158A" w:rsidRPr="006E158A" w:rsidRDefault="00921E94" w:rsidP="00816016">
      <w:pPr>
        <w:ind w:left="2880" w:hanging="2880"/>
        <w:rPr>
          <w:rFonts w:asciiTheme="minorHAnsi" w:eastAsia="Calibri" w:hAnsiTheme="minorHAnsi" w:cstheme="minorHAnsi"/>
          <w:bCs/>
        </w:rPr>
      </w:pPr>
      <w:r>
        <w:rPr>
          <w:rFonts w:asciiTheme="minorHAnsi" w:eastAsia="Calibri" w:hAnsiTheme="minorHAnsi" w:cstheme="minorHAnsi"/>
          <w:bCs/>
        </w:rPr>
        <w:t xml:space="preserve">                                                           </w:t>
      </w:r>
      <w:r w:rsidR="006E158A" w:rsidRPr="006E158A">
        <w:rPr>
          <w:rFonts w:asciiTheme="minorHAnsi" w:eastAsia="Calibri" w:hAnsiTheme="minorHAnsi" w:cstheme="minorHAnsi"/>
          <w:bCs/>
        </w:rPr>
        <w:t xml:space="preserve"> </w:t>
      </w:r>
      <w:proofErr w:type="spellStart"/>
      <w:r w:rsidR="006E158A" w:rsidRPr="006E158A">
        <w:rPr>
          <w:rFonts w:asciiTheme="minorHAnsi" w:eastAsia="Calibri" w:hAnsiTheme="minorHAnsi" w:cstheme="minorHAnsi"/>
          <w:bCs/>
        </w:rPr>
        <w:t>Kauser</w:t>
      </w:r>
      <w:proofErr w:type="spellEnd"/>
      <w:r w:rsidR="006E158A" w:rsidRPr="006E158A">
        <w:rPr>
          <w:rFonts w:asciiTheme="minorHAnsi" w:eastAsia="Calibri" w:hAnsiTheme="minorHAnsi" w:cstheme="minorHAnsi"/>
          <w:bCs/>
        </w:rPr>
        <w:t xml:space="preserve"> Syed</w:t>
      </w:r>
    </w:p>
    <w:p w14:paraId="29502778" w14:textId="7B9EF5C3" w:rsidR="00816016" w:rsidRPr="006E158A" w:rsidRDefault="00816016" w:rsidP="00816016">
      <w:pPr>
        <w:ind w:left="2880" w:hanging="2880"/>
        <w:rPr>
          <w:rFonts w:asciiTheme="minorHAnsi" w:eastAsia="Calibri" w:hAnsiTheme="minorHAnsi" w:cstheme="minorHAnsi"/>
          <w:bCs/>
        </w:rPr>
      </w:pPr>
      <w:r w:rsidRPr="006E158A">
        <w:rPr>
          <w:rFonts w:asciiTheme="minorHAnsi" w:eastAsia="Calibri" w:hAnsiTheme="minorHAnsi" w:cstheme="minorHAnsi"/>
          <w:bCs/>
        </w:rPr>
        <w:tab/>
      </w:r>
      <w:r w:rsidR="006E158A" w:rsidRPr="006E158A">
        <w:rPr>
          <w:rFonts w:asciiTheme="minorHAnsi" w:eastAsia="Calibri" w:hAnsiTheme="minorHAnsi" w:cstheme="minorHAnsi"/>
          <w:bCs/>
        </w:rPr>
        <w:t xml:space="preserve">Mary Kay </w:t>
      </w:r>
      <w:proofErr w:type="spellStart"/>
      <w:r w:rsidR="006E158A" w:rsidRPr="006E158A">
        <w:rPr>
          <w:rFonts w:asciiTheme="minorHAnsi" w:eastAsia="Calibri" w:hAnsiTheme="minorHAnsi" w:cstheme="minorHAnsi"/>
          <w:bCs/>
        </w:rPr>
        <w:t>Jurovcik</w:t>
      </w:r>
      <w:proofErr w:type="spellEnd"/>
    </w:p>
    <w:p w14:paraId="3AB29AE6" w14:textId="5563AF1A" w:rsidR="003C7C26" w:rsidRDefault="003C7C26" w:rsidP="00816016">
      <w:pPr>
        <w:ind w:left="2880" w:hanging="2880"/>
        <w:rPr>
          <w:rFonts w:asciiTheme="minorHAnsi" w:eastAsia="Calibri" w:hAnsiTheme="minorHAnsi" w:cstheme="minorHAnsi"/>
        </w:rPr>
      </w:pPr>
      <w:r>
        <w:rPr>
          <w:rFonts w:asciiTheme="minorHAnsi" w:eastAsia="Calibri" w:hAnsiTheme="minorHAnsi" w:cstheme="minorHAnsi"/>
        </w:rPr>
        <w:tab/>
      </w:r>
    </w:p>
    <w:p w14:paraId="1D67D420" w14:textId="43EC8558" w:rsidR="00E66121" w:rsidRPr="00816016" w:rsidRDefault="00E66121" w:rsidP="00816016">
      <w:pPr>
        <w:ind w:left="2880" w:hanging="2880"/>
        <w:rPr>
          <w:rFonts w:asciiTheme="minorHAnsi" w:eastAsia="Calibri" w:hAnsiTheme="minorHAnsi" w:cstheme="minorHAnsi"/>
        </w:rPr>
      </w:pPr>
      <w:r>
        <w:rPr>
          <w:rFonts w:asciiTheme="minorHAnsi" w:eastAsia="Calibri" w:hAnsiTheme="minorHAnsi" w:cstheme="minorHAnsi"/>
        </w:rPr>
        <w:tab/>
      </w:r>
    </w:p>
    <w:p w14:paraId="0306E145" w14:textId="77777777" w:rsidR="005E2DD6" w:rsidRPr="00816016" w:rsidRDefault="00816016" w:rsidP="005E2DD6">
      <w:pPr>
        <w:ind w:left="2880" w:hanging="2880"/>
        <w:rPr>
          <w:rFonts w:asciiTheme="minorHAnsi" w:eastAsia="Calibri" w:hAnsiTheme="minorHAnsi" w:cstheme="minorHAnsi"/>
        </w:rPr>
      </w:pPr>
      <w:r w:rsidRPr="00816016">
        <w:rPr>
          <w:rFonts w:asciiTheme="minorHAnsi" w:eastAsia="Calibri" w:hAnsiTheme="minorHAnsi" w:cstheme="minorHAnsi"/>
        </w:rPr>
        <w:tab/>
      </w:r>
    </w:p>
    <w:p w14:paraId="39FCC0CD" w14:textId="77777777"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sidR="00AE6F5F">
        <w:rPr>
          <w:rFonts w:asciiTheme="minorHAnsi" w:eastAsia="Calibri" w:hAnsiTheme="minorHAnsi" w:cstheme="minorHAnsi"/>
          <w:b/>
        </w:rPr>
        <w:tab/>
      </w:r>
      <w:r w:rsidR="00AE6F5F">
        <w:rPr>
          <w:rFonts w:asciiTheme="minorHAnsi" w:eastAsia="Calibri" w:hAnsiTheme="minorHAnsi" w:cstheme="minorHAnsi"/>
        </w:rPr>
        <w:tab/>
      </w:r>
    </w:p>
    <w:p w14:paraId="307D3CD0" w14:textId="437CE534"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Pr>
          <w:rFonts w:asciiTheme="minorHAnsi" w:eastAsia="Calibri" w:hAnsiTheme="minorHAnsi" w:cstheme="minorHAnsi"/>
        </w:rPr>
        <w:t xml:space="preserve"> </w:t>
      </w:r>
      <w:r w:rsidR="00921E94">
        <w:rPr>
          <w:rFonts w:asciiTheme="minorHAnsi" w:eastAsia="Calibri" w:hAnsiTheme="minorHAnsi" w:cstheme="minorHAnsi"/>
        </w:rPr>
        <w:t>May 7</w:t>
      </w:r>
      <w:r w:rsidR="00E66121">
        <w:rPr>
          <w:rFonts w:asciiTheme="minorHAnsi" w:eastAsia="Calibri" w:hAnsiTheme="minorHAnsi" w:cstheme="minorHAnsi"/>
        </w:rPr>
        <w:t>, 202</w:t>
      </w:r>
      <w:r w:rsidR="007956D0">
        <w:rPr>
          <w:rFonts w:asciiTheme="minorHAnsi" w:eastAsia="Calibri" w:hAnsiTheme="minorHAnsi" w:cstheme="minorHAnsi"/>
        </w:rPr>
        <w:t>4</w:t>
      </w:r>
      <w:r w:rsidR="005E2DD6">
        <w:rPr>
          <w:rFonts w:asciiTheme="minorHAnsi" w:eastAsia="Calibri" w:hAnsiTheme="minorHAnsi" w:cstheme="minorHAnsi"/>
        </w:rPr>
        <w:t>,</w:t>
      </w:r>
      <w:r>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Pr="00E35A6D">
        <w:rPr>
          <w:rFonts w:asciiTheme="minorHAnsi" w:eastAsia="Calibri" w:hAnsiTheme="minorHAnsi" w:cstheme="minorHAnsi"/>
        </w:rPr>
        <w:t xml:space="preserve">was called to order </w:t>
      </w:r>
      <w:r w:rsidRPr="003C1058">
        <w:rPr>
          <w:rFonts w:asciiTheme="minorHAnsi" w:eastAsia="Calibri" w:hAnsiTheme="minorHAnsi" w:cstheme="minorHAnsi"/>
        </w:rPr>
        <w:t xml:space="preserve">at </w:t>
      </w:r>
      <w:r w:rsidR="003D04D0">
        <w:rPr>
          <w:rFonts w:asciiTheme="minorHAnsi" w:eastAsia="Calibri" w:hAnsiTheme="minorHAnsi" w:cstheme="minorHAnsi"/>
        </w:rPr>
        <w:t>9:0</w:t>
      </w:r>
      <w:r w:rsidR="00921E94">
        <w:rPr>
          <w:rFonts w:asciiTheme="minorHAnsi" w:eastAsia="Calibri" w:hAnsiTheme="minorHAnsi" w:cstheme="minorHAnsi"/>
        </w:rPr>
        <w:t>2</w:t>
      </w:r>
      <w:r w:rsidR="003D04D0">
        <w:rPr>
          <w:rFonts w:asciiTheme="minorHAnsi" w:eastAsia="Calibri" w:hAnsiTheme="minorHAnsi" w:cstheme="minorHAnsi"/>
        </w:rPr>
        <w:t xml:space="preserve"> AM</w:t>
      </w:r>
      <w:r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5F157E18" w14:textId="2E53EB0B" w:rsidR="00377623" w:rsidRPr="00E35A6D"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E66121">
        <w:rPr>
          <w:rFonts w:asciiTheme="minorHAnsi" w:eastAsia="Calibri" w:hAnsiTheme="minorHAnsi" w:cstheme="minorHAnsi"/>
        </w:rPr>
        <w:t xml:space="preserve">r. </w:t>
      </w:r>
      <w:proofErr w:type="spellStart"/>
      <w:r w:rsidR="00921E94">
        <w:rPr>
          <w:rFonts w:asciiTheme="minorHAnsi" w:eastAsia="Calibri" w:hAnsiTheme="minorHAnsi" w:cstheme="minorHAnsi"/>
        </w:rPr>
        <w:t>Petito</w:t>
      </w:r>
      <w:proofErr w:type="spellEnd"/>
      <w:r w:rsidR="006E158A">
        <w:rPr>
          <w:rFonts w:asciiTheme="minorHAnsi" w:eastAsia="Calibri" w:hAnsiTheme="minorHAnsi" w:cstheme="minorHAnsi"/>
        </w:rPr>
        <w:t xml:space="preserve"> </w:t>
      </w:r>
      <w:r w:rsidR="005A7578">
        <w:rPr>
          <w:rFonts w:asciiTheme="minorHAnsi" w:eastAsia="Calibri" w:hAnsiTheme="minorHAnsi" w:cstheme="minorHAnsi"/>
        </w:rPr>
        <w:t>and seconded by M</w:t>
      </w:r>
      <w:r w:rsidR="00921E94">
        <w:rPr>
          <w:rFonts w:asciiTheme="minorHAnsi" w:eastAsia="Calibri" w:hAnsiTheme="minorHAnsi" w:cstheme="minorHAnsi"/>
        </w:rPr>
        <w:t>s</w:t>
      </w:r>
      <w:r w:rsidR="005A7578">
        <w:rPr>
          <w:rFonts w:asciiTheme="minorHAnsi" w:eastAsia="Calibri" w:hAnsiTheme="minorHAnsi" w:cstheme="minorHAnsi"/>
        </w:rPr>
        <w:t xml:space="preserve">. </w:t>
      </w:r>
      <w:proofErr w:type="spellStart"/>
      <w:r w:rsidR="00921E94">
        <w:rPr>
          <w:rFonts w:asciiTheme="minorHAnsi" w:eastAsia="Calibri" w:hAnsiTheme="minorHAnsi" w:cstheme="minorHAnsi"/>
        </w:rPr>
        <w:t>Bensky</w:t>
      </w:r>
      <w:proofErr w:type="spellEnd"/>
      <w:r w:rsidR="005A7578">
        <w:rPr>
          <w:rFonts w:asciiTheme="minorHAnsi" w:eastAsia="Calibri" w:hAnsiTheme="minorHAnsi" w:cstheme="minorHAnsi"/>
        </w:rPr>
        <w:t xml:space="preserve">, </w:t>
      </w:r>
      <w:r w:rsidR="002A5500">
        <w:rPr>
          <w:rFonts w:asciiTheme="minorHAnsi" w:eastAsia="Calibri" w:hAnsiTheme="minorHAnsi" w:cstheme="minorHAnsi"/>
        </w:rPr>
        <w:t xml:space="preserve">the </w:t>
      </w:r>
      <w:r w:rsidR="00921E94">
        <w:rPr>
          <w:rFonts w:asciiTheme="minorHAnsi" w:eastAsia="Calibri" w:hAnsiTheme="minorHAnsi" w:cstheme="minorHAnsi"/>
        </w:rPr>
        <w:t>April 2</w:t>
      </w:r>
      <w:r w:rsidR="007956D0">
        <w:rPr>
          <w:rFonts w:asciiTheme="minorHAnsi" w:eastAsia="Calibri" w:hAnsiTheme="minorHAnsi" w:cstheme="minorHAnsi"/>
        </w:rPr>
        <w:t>,</w:t>
      </w:r>
      <w:r w:rsidR="005A7578">
        <w:rPr>
          <w:rFonts w:asciiTheme="minorHAnsi" w:eastAsia="Calibri" w:hAnsiTheme="minorHAnsi" w:cstheme="minorHAnsi"/>
        </w:rPr>
        <w:t xml:space="preserve"> </w:t>
      </w:r>
      <w:r w:rsidR="007D4413">
        <w:rPr>
          <w:rFonts w:asciiTheme="minorHAnsi" w:eastAsia="Calibri" w:hAnsiTheme="minorHAnsi" w:cstheme="minorHAnsi"/>
        </w:rPr>
        <w:t>2023,</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approved</w:t>
      </w:r>
      <w:r w:rsidR="002D77DD">
        <w:rPr>
          <w:rFonts w:asciiTheme="minorHAnsi" w:eastAsia="Calibri" w:hAnsiTheme="minorHAnsi" w:cstheme="minorHAnsi"/>
        </w:rPr>
        <w:t xml:space="preserve"> </w:t>
      </w:r>
      <w:r w:rsidR="00F062C6">
        <w:rPr>
          <w:rFonts w:asciiTheme="minorHAnsi" w:eastAsia="Calibri" w:hAnsiTheme="minorHAnsi" w:cstheme="minorHAnsi"/>
        </w:rPr>
        <w:t>with</w:t>
      </w:r>
      <w:r w:rsidR="0050793F">
        <w:rPr>
          <w:rFonts w:asciiTheme="minorHAnsi" w:eastAsia="Calibri" w:hAnsiTheme="minorHAnsi" w:cstheme="minorHAnsi"/>
        </w:rPr>
        <w:t xml:space="preserve"> c</w:t>
      </w:r>
      <w:r w:rsidR="00BD00A0">
        <w:rPr>
          <w:rFonts w:asciiTheme="minorHAnsi" w:eastAsia="Calibri" w:hAnsiTheme="minorHAnsi" w:cstheme="minorHAnsi"/>
        </w:rPr>
        <w:t>orrections</w:t>
      </w:r>
      <w:r w:rsidRPr="003C1058">
        <w:rPr>
          <w:rFonts w:asciiTheme="minorHAnsi" w:eastAsia="Calibri" w:hAnsiTheme="minorHAnsi" w:cstheme="minorHAnsi"/>
        </w:rPr>
        <w:t>.</w:t>
      </w:r>
      <w:r w:rsidRPr="00E35A6D">
        <w:rPr>
          <w:rFonts w:asciiTheme="minorHAnsi" w:eastAsia="Calibri" w:hAnsiTheme="minorHAnsi" w:cstheme="minorHAnsi"/>
        </w:rPr>
        <w:t xml:space="preserve"> </w:t>
      </w:r>
    </w:p>
    <w:p w14:paraId="54C16967" w14:textId="77777777" w:rsidR="00875012" w:rsidRDefault="00875012" w:rsidP="00AE6F5F">
      <w:pPr>
        <w:rPr>
          <w:rFonts w:asciiTheme="minorHAnsi" w:eastAsia="Calibri" w:hAnsiTheme="minorHAnsi" w:cstheme="minorHAnsi"/>
          <w:b/>
        </w:rPr>
      </w:pPr>
    </w:p>
    <w:p w14:paraId="1AF56D5C" w14:textId="77777777"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lastRenderedPageBreak/>
        <w:t>Chairman’s Report</w:t>
      </w:r>
    </w:p>
    <w:p w14:paraId="54712D33" w14:textId="77777777" w:rsidR="005E0A42" w:rsidRDefault="005E0A42" w:rsidP="00AE6F5F">
      <w:pPr>
        <w:rPr>
          <w:rFonts w:asciiTheme="minorHAnsi" w:eastAsia="Calibri" w:hAnsiTheme="minorHAnsi" w:cstheme="minorHAnsi"/>
          <w:b/>
        </w:rPr>
      </w:pPr>
    </w:p>
    <w:p w14:paraId="26EA1DAE" w14:textId="4F7098B6" w:rsidR="00E30165" w:rsidRDefault="00E30165"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 xml:space="preserve">On April 22, Dr. Williams, Ms. </w:t>
      </w:r>
      <w:proofErr w:type="spellStart"/>
      <w:r>
        <w:rPr>
          <w:rFonts w:asciiTheme="minorHAnsi" w:eastAsia="Calibri" w:hAnsiTheme="minorHAnsi" w:cstheme="minorHAnsi"/>
        </w:rPr>
        <w:t>Bensky</w:t>
      </w:r>
      <w:proofErr w:type="spellEnd"/>
      <w:r>
        <w:rPr>
          <w:rFonts w:asciiTheme="minorHAnsi" w:eastAsia="Calibri" w:hAnsiTheme="minorHAnsi" w:cstheme="minorHAnsi"/>
        </w:rPr>
        <w:t>, and the Maryland staff met with Patricia Hartman, NASBA Director of Client Services, to discuss some CPA Exam application evaluation deficiency reports received by University of Maryland students</w:t>
      </w:r>
      <w:r w:rsidR="00DC1853">
        <w:rPr>
          <w:rFonts w:asciiTheme="minorHAnsi" w:eastAsia="Calibri" w:hAnsiTheme="minorHAnsi" w:cstheme="minorHAnsi"/>
        </w:rPr>
        <w:t xml:space="preserve"> (</w:t>
      </w:r>
      <w:r>
        <w:rPr>
          <w:rFonts w:asciiTheme="minorHAnsi" w:eastAsia="Calibri" w:hAnsiTheme="minorHAnsi" w:cstheme="minorHAnsi"/>
        </w:rPr>
        <w:t>with 2 credit graduate courses</w:t>
      </w:r>
      <w:r w:rsidR="00DC1853">
        <w:rPr>
          <w:rFonts w:asciiTheme="minorHAnsi" w:eastAsia="Calibri" w:hAnsiTheme="minorHAnsi" w:cstheme="minorHAnsi"/>
        </w:rPr>
        <w:t>)</w:t>
      </w:r>
      <w:r>
        <w:rPr>
          <w:rFonts w:asciiTheme="minorHAnsi" w:eastAsia="Calibri" w:hAnsiTheme="minorHAnsi" w:cstheme="minorHAnsi"/>
        </w:rPr>
        <w:t xml:space="preserve">.  NASBA was informed that Maryland counts graduate credits 1.5 times undergraduate credits.  NASBA will respond to the applicants discussed and review deficiency reports it has issued since January. </w:t>
      </w:r>
    </w:p>
    <w:p w14:paraId="43B74F73" w14:textId="04B44301" w:rsidR="008F00D5" w:rsidRDefault="006E158A" w:rsidP="008F00D5">
      <w:pPr>
        <w:pStyle w:val="ListParagraph"/>
        <w:numPr>
          <w:ilvl w:val="0"/>
          <w:numId w:val="2"/>
        </w:numPr>
        <w:rPr>
          <w:rFonts w:asciiTheme="minorHAnsi" w:eastAsia="Calibri" w:hAnsiTheme="minorHAnsi" w:cstheme="minorHAnsi"/>
        </w:rPr>
      </w:pPr>
      <w:r>
        <w:rPr>
          <w:rFonts w:asciiTheme="minorHAnsi" w:eastAsia="Calibri" w:hAnsiTheme="minorHAnsi" w:cstheme="minorHAnsi"/>
        </w:rPr>
        <w:t xml:space="preserve">Dr. Williams </w:t>
      </w:r>
      <w:r w:rsidR="00E30165">
        <w:rPr>
          <w:rFonts w:asciiTheme="minorHAnsi" w:eastAsia="Calibri" w:hAnsiTheme="minorHAnsi" w:cstheme="minorHAnsi"/>
        </w:rPr>
        <w:t>reminded Board members to let Mr. Dorsey know this week if they are interested in attending the NASBA Eastern Regional Conference on June 4-6, 2024, in Louisville, K</w:t>
      </w:r>
      <w:r w:rsidR="008F00D5">
        <w:rPr>
          <w:rFonts w:asciiTheme="minorHAnsi" w:eastAsia="Calibri" w:hAnsiTheme="minorHAnsi" w:cstheme="minorHAnsi"/>
        </w:rPr>
        <w:t>Y.</w:t>
      </w:r>
      <w:r>
        <w:rPr>
          <w:rFonts w:asciiTheme="minorHAnsi" w:eastAsia="Calibri" w:hAnsiTheme="minorHAnsi" w:cstheme="minorHAnsi"/>
        </w:rPr>
        <w:t xml:space="preserve"> </w:t>
      </w:r>
    </w:p>
    <w:p w14:paraId="52B44AB5" w14:textId="595E5FA9" w:rsidR="0075765B" w:rsidRPr="00921E94" w:rsidRDefault="0075765B" w:rsidP="008F00D5">
      <w:pPr>
        <w:pStyle w:val="ListParagraph"/>
        <w:rPr>
          <w:rFonts w:asciiTheme="minorHAnsi" w:eastAsia="Calibri" w:hAnsiTheme="minorHAnsi" w:cstheme="minorHAnsi"/>
        </w:rPr>
      </w:pPr>
    </w:p>
    <w:p w14:paraId="0367A0AD" w14:textId="77777777" w:rsidR="000B4411" w:rsidRDefault="000B4411" w:rsidP="0075765B">
      <w:pPr>
        <w:rPr>
          <w:rFonts w:asciiTheme="minorHAnsi" w:eastAsia="Calibri" w:hAnsiTheme="minorHAnsi" w:cstheme="minorHAnsi"/>
        </w:rPr>
      </w:pPr>
    </w:p>
    <w:p w14:paraId="69A2E5A2" w14:textId="6990CEB5"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C70549">
        <w:rPr>
          <w:rFonts w:asciiTheme="minorHAnsi" w:eastAsia="Calibri" w:hAnsiTheme="minorHAnsi" w:cstheme="minorHAnsi"/>
        </w:rPr>
        <w:t xml:space="preserve">r. </w:t>
      </w:r>
      <w:r w:rsidR="008F00D5">
        <w:rPr>
          <w:rFonts w:asciiTheme="minorHAnsi" w:eastAsia="Calibri" w:hAnsiTheme="minorHAnsi" w:cstheme="minorHAnsi"/>
        </w:rPr>
        <w:t>Ware</w:t>
      </w:r>
      <w:r w:rsidR="00C70549">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F062C6" w:rsidRPr="0075765B">
        <w:rPr>
          <w:rFonts w:asciiTheme="minorHAnsi" w:eastAsia="Calibri" w:hAnsiTheme="minorHAnsi" w:cstheme="minorHAnsi"/>
        </w:rPr>
        <w:t>M</w:t>
      </w:r>
      <w:r w:rsidR="008F00D5">
        <w:rPr>
          <w:rFonts w:asciiTheme="minorHAnsi" w:eastAsia="Calibri" w:hAnsiTheme="minorHAnsi" w:cstheme="minorHAnsi"/>
        </w:rPr>
        <w:t>r</w:t>
      </w:r>
      <w:r w:rsidR="00F062C6" w:rsidRPr="0075765B">
        <w:rPr>
          <w:rFonts w:asciiTheme="minorHAnsi" w:eastAsia="Calibri" w:hAnsiTheme="minorHAnsi" w:cstheme="minorHAnsi"/>
        </w:rPr>
        <w:t>.</w:t>
      </w:r>
      <w:r w:rsidR="00322D42">
        <w:rPr>
          <w:rFonts w:asciiTheme="minorHAnsi" w:eastAsia="Calibri" w:hAnsiTheme="minorHAnsi" w:cstheme="minorHAnsi"/>
        </w:rPr>
        <w:t xml:space="preserve"> </w:t>
      </w:r>
      <w:r w:rsidR="008F00D5">
        <w:rPr>
          <w:rFonts w:asciiTheme="minorHAnsi" w:eastAsia="Calibri" w:hAnsiTheme="minorHAnsi" w:cstheme="minorHAnsi"/>
        </w:rPr>
        <w:t>Young</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7A2440BD" w14:textId="2997D63C" w:rsidR="008B5521" w:rsidRDefault="00AE7443" w:rsidP="00A5188D">
      <w:pPr>
        <w:rPr>
          <w:rFonts w:asciiTheme="minorHAnsi" w:eastAsia="Calibri" w:hAnsiTheme="minorHAnsi" w:cstheme="minorHAnsi"/>
          <w:bCs/>
        </w:rPr>
      </w:pPr>
      <w:r>
        <w:rPr>
          <w:rFonts w:asciiTheme="minorHAnsi" w:eastAsia="Calibri" w:hAnsiTheme="minorHAnsi" w:cstheme="minorHAnsi"/>
          <w:bCs/>
        </w:rPr>
        <w:t>Mr. Dorsey</w:t>
      </w:r>
      <w:r w:rsidR="00025C59">
        <w:rPr>
          <w:rFonts w:asciiTheme="minorHAnsi" w:eastAsia="Calibri" w:hAnsiTheme="minorHAnsi" w:cstheme="minorHAnsi"/>
          <w:bCs/>
        </w:rPr>
        <w:t xml:space="preserve"> </w:t>
      </w:r>
      <w:r w:rsidR="00CB2E34">
        <w:rPr>
          <w:rFonts w:asciiTheme="minorHAnsi" w:eastAsia="Calibri" w:hAnsiTheme="minorHAnsi" w:cstheme="minorHAnsi"/>
          <w:bCs/>
        </w:rPr>
        <w:t xml:space="preserve">announced that </w:t>
      </w:r>
      <w:r w:rsidR="008F00D5">
        <w:rPr>
          <w:rFonts w:asciiTheme="minorHAnsi" w:eastAsia="Calibri" w:hAnsiTheme="minorHAnsi" w:cstheme="minorHAnsi"/>
          <w:bCs/>
        </w:rPr>
        <w:t>t</w:t>
      </w:r>
      <w:r w:rsidR="00CB2E34">
        <w:rPr>
          <w:rFonts w:asciiTheme="minorHAnsi" w:eastAsia="Calibri" w:hAnsiTheme="minorHAnsi" w:cstheme="minorHAnsi"/>
          <w:bCs/>
        </w:rPr>
        <w:t xml:space="preserve">he </w:t>
      </w:r>
      <w:r w:rsidR="008F00D5">
        <w:rPr>
          <w:rFonts w:asciiTheme="minorHAnsi" w:eastAsia="Calibri" w:hAnsiTheme="minorHAnsi" w:cstheme="minorHAnsi"/>
          <w:bCs/>
        </w:rPr>
        <w:t>June Meeting is rescheduled from June 4</w:t>
      </w:r>
      <w:r w:rsidR="008F00D5" w:rsidRPr="008F00D5">
        <w:rPr>
          <w:rFonts w:asciiTheme="minorHAnsi" w:eastAsia="Calibri" w:hAnsiTheme="minorHAnsi" w:cstheme="minorHAnsi"/>
          <w:bCs/>
          <w:vertAlign w:val="superscript"/>
        </w:rPr>
        <w:t>th</w:t>
      </w:r>
      <w:r w:rsidR="008F388B">
        <w:rPr>
          <w:rFonts w:asciiTheme="minorHAnsi" w:eastAsia="Calibri" w:hAnsiTheme="minorHAnsi" w:cstheme="minorHAnsi"/>
          <w:bCs/>
        </w:rPr>
        <w:t xml:space="preserve"> to June 11</w:t>
      </w:r>
      <w:r w:rsidR="008F00D5" w:rsidRPr="008F00D5">
        <w:rPr>
          <w:rFonts w:asciiTheme="minorHAnsi" w:eastAsia="Calibri" w:hAnsiTheme="minorHAnsi" w:cstheme="minorHAnsi"/>
          <w:bCs/>
          <w:vertAlign w:val="superscript"/>
        </w:rPr>
        <w:t>th</w:t>
      </w:r>
      <w:r w:rsidR="008F00D5">
        <w:rPr>
          <w:rFonts w:asciiTheme="minorHAnsi" w:eastAsia="Calibri" w:hAnsiTheme="minorHAnsi" w:cstheme="minorHAnsi"/>
          <w:bCs/>
        </w:rPr>
        <w:t xml:space="preserve"> due to the Eastern Regional Conference starting on June 4</w:t>
      </w:r>
      <w:r w:rsidR="008F00D5" w:rsidRPr="008F00D5">
        <w:rPr>
          <w:rFonts w:asciiTheme="minorHAnsi" w:eastAsia="Calibri" w:hAnsiTheme="minorHAnsi" w:cstheme="minorHAnsi"/>
          <w:bCs/>
          <w:vertAlign w:val="superscript"/>
        </w:rPr>
        <w:t>th</w:t>
      </w:r>
      <w:r w:rsidR="008F00D5">
        <w:rPr>
          <w:rFonts w:asciiTheme="minorHAnsi" w:eastAsia="Calibri" w:hAnsiTheme="minorHAnsi" w:cstheme="minorHAnsi"/>
          <w:bCs/>
        </w:rPr>
        <w:t xml:space="preserve">. </w:t>
      </w:r>
      <w:r w:rsidR="008F388B">
        <w:rPr>
          <w:rFonts w:asciiTheme="minorHAnsi" w:eastAsia="Calibri" w:hAnsiTheme="minorHAnsi" w:cstheme="minorHAnsi"/>
          <w:bCs/>
        </w:rPr>
        <w:t>Mr. Dorsey also announced that w</w:t>
      </w:r>
      <w:r w:rsidR="008F00D5">
        <w:rPr>
          <w:rFonts w:asciiTheme="minorHAnsi" w:eastAsia="Calibri" w:hAnsiTheme="minorHAnsi" w:cstheme="minorHAnsi"/>
          <w:bCs/>
        </w:rPr>
        <w:t xml:space="preserve">all certificates are caught up to January 2023. </w:t>
      </w:r>
    </w:p>
    <w:p w14:paraId="5BD4793C" w14:textId="77777777" w:rsidR="00FC251C" w:rsidRDefault="00FC251C" w:rsidP="00A5188D">
      <w:pPr>
        <w:rPr>
          <w:rFonts w:asciiTheme="minorHAnsi" w:eastAsia="Calibri" w:hAnsiTheme="minorHAnsi" w:cstheme="minorHAnsi"/>
          <w:bCs/>
        </w:rPr>
      </w:pPr>
    </w:p>
    <w:p w14:paraId="013BE644" w14:textId="58BEFBE9"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sidR="00234735">
        <w:rPr>
          <w:rFonts w:asciiTheme="minorHAnsi" w:eastAsia="Calibri" w:hAnsiTheme="minorHAnsi" w:cstheme="minorHAnsi"/>
          <w:b/>
        </w:rPr>
        <w:t>I</w:t>
      </w:r>
      <w:r>
        <w:rPr>
          <w:rFonts w:asciiTheme="minorHAnsi" w:eastAsia="Calibri" w:hAnsiTheme="minorHAnsi" w:cstheme="minorHAnsi"/>
          <w:b/>
        </w:rPr>
        <w:t>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w:t>
      </w:r>
      <w:r w:rsidR="005E2DD6">
        <w:rPr>
          <w:rFonts w:asciiTheme="minorHAnsi" w:eastAsia="Calibri" w:hAnsiTheme="minorHAnsi" w:cstheme="minorHAnsi"/>
          <w:bCs/>
        </w:rPr>
        <w:t>Mr.</w:t>
      </w:r>
      <w:r w:rsidR="006E5674">
        <w:rPr>
          <w:rFonts w:asciiTheme="minorHAnsi" w:eastAsia="Calibri" w:hAnsiTheme="minorHAnsi" w:cstheme="minorHAnsi"/>
          <w:bCs/>
        </w:rPr>
        <w:t xml:space="preserve"> </w:t>
      </w:r>
      <w:proofErr w:type="spellStart"/>
      <w:r w:rsidR="005168CA">
        <w:rPr>
          <w:rFonts w:asciiTheme="minorHAnsi" w:eastAsia="Calibri" w:hAnsiTheme="minorHAnsi" w:cstheme="minorHAnsi"/>
          <w:bCs/>
        </w:rPr>
        <w:t>Petito</w:t>
      </w:r>
      <w:proofErr w:type="spellEnd"/>
      <w:r w:rsidRPr="006934B0">
        <w:rPr>
          <w:rFonts w:asciiTheme="minorHAnsi" w:eastAsia="Calibri" w:hAnsiTheme="minorHAnsi" w:cstheme="minorHAnsi"/>
          <w:bCs/>
        </w:rPr>
        <w:t xml:space="preserve"> and seconded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5168CA">
        <w:rPr>
          <w:rFonts w:asciiTheme="minorHAnsi" w:eastAsia="Calibri" w:hAnsiTheme="minorHAnsi" w:cstheme="minorHAnsi"/>
          <w:bCs/>
        </w:rPr>
        <w:t xml:space="preserve">s. </w:t>
      </w:r>
      <w:proofErr w:type="spellStart"/>
      <w:r w:rsidR="005168CA">
        <w:rPr>
          <w:rFonts w:asciiTheme="minorHAnsi" w:eastAsia="Calibri" w:hAnsiTheme="minorHAnsi" w:cstheme="minorHAnsi"/>
          <w:bCs/>
        </w:rPr>
        <w:t>Bensky</w:t>
      </w:r>
      <w:proofErr w:type="spellEnd"/>
      <w:r w:rsidR="008B77C0">
        <w:rPr>
          <w:rFonts w:asciiTheme="minorHAnsi" w:eastAsia="Calibri" w:hAnsiTheme="minorHAnsi" w:cstheme="minorHAnsi"/>
          <w:bCs/>
        </w:rPr>
        <w:t>,</w:t>
      </w:r>
      <w:r w:rsidRPr="006934B0">
        <w:rPr>
          <w:rFonts w:asciiTheme="minorHAnsi" w:eastAsia="Calibri" w:hAnsiTheme="minorHAnsi" w:cstheme="minorHAnsi"/>
          <w:bCs/>
        </w:rPr>
        <w:t xml:space="preserve"> 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14:paraId="5063BD1F" w14:textId="77777777" w:rsidR="008F388B" w:rsidRDefault="008F388B" w:rsidP="00AE6F5F">
      <w:pPr>
        <w:rPr>
          <w:rFonts w:ascii="Arial" w:hAnsi="Arial" w:cs="Arial"/>
          <w:color w:val="222222"/>
          <w:shd w:val="clear" w:color="auto" w:fill="FFFFFF"/>
        </w:rPr>
      </w:pPr>
    </w:p>
    <w:p w14:paraId="228B0677" w14:textId="7F99F548"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12BBD1FC" w14:textId="44C672A8"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 for </w:t>
      </w:r>
      <w:r w:rsidR="000A4E02">
        <w:rPr>
          <w:rFonts w:asciiTheme="minorHAnsi" w:eastAsia="Calibri" w:hAnsiTheme="minorHAnsi" w:cstheme="minorHAnsi"/>
        </w:rPr>
        <w:t>M</w:t>
      </w:r>
      <w:r w:rsidR="005168CA">
        <w:rPr>
          <w:rFonts w:asciiTheme="minorHAnsi" w:eastAsia="Calibri" w:hAnsiTheme="minorHAnsi" w:cstheme="minorHAnsi"/>
        </w:rPr>
        <w:t>ay.</w:t>
      </w:r>
    </w:p>
    <w:p w14:paraId="63099AF6" w14:textId="77777777" w:rsidR="00AE6F5F" w:rsidRPr="00E35A6D" w:rsidRDefault="00AE6F5F" w:rsidP="00AE6F5F">
      <w:pPr>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6D00804B" w14:textId="5FB14BD1" w:rsidR="00AE6F5F" w:rsidRDefault="009D51BD" w:rsidP="00AE6F5F">
      <w:pPr>
        <w:rPr>
          <w:rFonts w:asciiTheme="minorHAnsi" w:eastAsia="Calibri" w:hAnsiTheme="minorHAnsi" w:cstheme="minorHAnsi"/>
        </w:rPr>
      </w:pPr>
      <w:r>
        <w:rPr>
          <w:rFonts w:asciiTheme="minorHAnsi" w:eastAsia="Calibri" w:hAnsiTheme="minorHAnsi" w:cstheme="minorHAnsi"/>
        </w:rPr>
        <w:t xml:space="preserve">Mr. Marshall </w:t>
      </w:r>
      <w:r w:rsidR="00AE6F5F" w:rsidRPr="00E35A6D">
        <w:rPr>
          <w:rFonts w:asciiTheme="minorHAnsi" w:eastAsia="Calibri" w:hAnsiTheme="minorHAnsi" w:cstheme="minorHAnsi"/>
        </w:rPr>
        <w:t xml:space="preserve">presented the Education Report.  There </w:t>
      </w:r>
      <w:r w:rsidR="00B05344">
        <w:rPr>
          <w:rFonts w:asciiTheme="minorHAnsi" w:eastAsia="Calibri" w:hAnsiTheme="minorHAnsi" w:cstheme="minorHAnsi"/>
        </w:rPr>
        <w:t>were</w:t>
      </w:r>
      <w:r w:rsidR="00943783">
        <w:rPr>
          <w:rFonts w:asciiTheme="minorHAnsi" w:eastAsia="Calibri" w:hAnsiTheme="minorHAnsi" w:cstheme="minorHAnsi"/>
        </w:rPr>
        <w:t xml:space="preserve"> six</w:t>
      </w:r>
      <w:r w:rsidR="00AE6F5F" w:rsidRPr="00E35A6D">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943783">
        <w:rPr>
          <w:rFonts w:asciiTheme="minorHAnsi" w:eastAsia="Calibri" w:hAnsiTheme="minorHAnsi" w:cstheme="minorHAnsi"/>
          <w:bCs/>
        </w:rPr>
        <w:t>6</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Transfer of Grades application </w:t>
      </w:r>
      <w:r w:rsidR="00AE6F5F">
        <w:rPr>
          <w:rFonts w:asciiTheme="minorHAnsi" w:eastAsia="Calibri" w:hAnsiTheme="minorHAnsi" w:cstheme="minorHAnsi"/>
        </w:rPr>
        <w:t>approval</w:t>
      </w:r>
      <w:r w:rsidR="00B05344">
        <w:rPr>
          <w:rFonts w:asciiTheme="minorHAnsi" w:eastAsia="Calibri" w:hAnsiTheme="minorHAnsi" w:cstheme="minorHAnsi"/>
        </w:rPr>
        <w:t>s</w:t>
      </w:r>
      <w:r w:rsidR="00B86D46">
        <w:rPr>
          <w:rFonts w:asciiTheme="minorHAnsi" w:eastAsia="Calibri" w:hAnsiTheme="minorHAnsi" w:cstheme="minorHAnsi"/>
        </w:rPr>
        <w:t xml:space="preserve"> for Ma</w:t>
      </w:r>
      <w:r w:rsidR="00943783">
        <w:rPr>
          <w:rFonts w:asciiTheme="minorHAnsi" w:eastAsia="Calibri" w:hAnsiTheme="minorHAnsi" w:cstheme="minorHAnsi"/>
        </w:rPr>
        <w:t>y.</w:t>
      </w:r>
      <w:r w:rsidR="00AE1249" w:rsidRPr="007E21CA">
        <w:rPr>
          <w:rFonts w:asciiTheme="minorHAnsi" w:eastAsia="Calibri" w:hAnsiTheme="minorHAnsi" w:cstheme="minorHAnsi"/>
        </w:rPr>
        <w:t xml:space="preserve">  There </w:t>
      </w:r>
      <w:r>
        <w:rPr>
          <w:rFonts w:asciiTheme="minorHAnsi" w:eastAsia="Calibri" w:hAnsiTheme="minorHAnsi" w:cstheme="minorHAnsi"/>
        </w:rPr>
        <w:t>were</w:t>
      </w:r>
      <w:r w:rsidR="00AE1249" w:rsidRPr="007E21CA">
        <w:rPr>
          <w:rFonts w:asciiTheme="minorHAnsi" w:eastAsia="Calibri" w:hAnsiTheme="minorHAnsi" w:cstheme="minorHAnsi"/>
        </w:rPr>
        <w:t xml:space="preserve"> </w:t>
      </w:r>
      <w:r>
        <w:rPr>
          <w:rFonts w:asciiTheme="minorHAnsi" w:eastAsia="Calibri" w:hAnsiTheme="minorHAnsi" w:cstheme="minorHAnsi"/>
        </w:rPr>
        <w:t>zero</w:t>
      </w:r>
      <w:r w:rsidR="00B05344">
        <w:rPr>
          <w:rFonts w:asciiTheme="minorHAnsi" w:eastAsia="Calibri" w:hAnsiTheme="minorHAnsi" w:cstheme="minorHAnsi"/>
        </w:rPr>
        <w:t xml:space="preserve"> </w:t>
      </w:r>
      <w:r w:rsidR="00740CC4" w:rsidRPr="005D5775">
        <w:rPr>
          <w:rFonts w:asciiTheme="minorHAnsi" w:eastAsia="Calibri" w:hAnsiTheme="minorHAnsi" w:cstheme="minorHAnsi"/>
          <w:bCs/>
        </w:rPr>
        <w:t>(</w:t>
      </w:r>
      <w:r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AE6F5F">
        <w:rPr>
          <w:rFonts w:asciiTheme="minorHAnsi" w:eastAsia="Calibri" w:hAnsiTheme="minorHAnsi" w:cstheme="minorHAnsi"/>
        </w:rPr>
        <w:t>Transfe</w:t>
      </w:r>
      <w:r w:rsidR="004533AA">
        <w:rPr>
          <w:rFonts w:asciiTheme="minorHAnsi" w:eastAsia="Calibri" w:hAnsiTheme="minorHAnsi" w:cstheme="minorHAnsi"/>
        </w:rPr>
        <w:t xml:space="preserve">r of Grades application </w:t>
      </w:r>
      <w:r w:rsidR="00740CC4">
        <w:rPr>
          <w:rFonts w:asciiTheme="minorHAnsi" w:eastAsia="Calibri" w:hAnsiTheme="minorHAnsi" w:cstheme="minorHAnsi"/>
        </w:rPr>
        <w:t>denial</w:t>
      </w:r>
      <w:r>
        <w:rPr>
          <w:rFonts w:asciiTheme="minorHAnsi" w:eastAsia="Calibri" w:hAnsiTheme="minorHAnsi" w:cstheme="minorHAnsi"/>
        </w:rPr>
        <w:t>s</w:t>
      </w:r>
      <w:r w:rsidR="00CD0003">
        <w:rPr>
          <w:rFonts w:asciiTheme="minorHAnsi" w:eastAsia="Calibri" w:hAnsiTheme="minorHAnsi" w:cstheme="minorHAnsi"/>
        </w:rPr>
        <w:t xml:space="preserve"> for Ma</w:t>
      </w:r>
      <w:r w:rsidR="00943783">
        <w:rPr>
          <w:rFonts w:asciiTheme="minorHAnsi" w:eastAsia="Calibri" w:hAnsiTheme="minorHAnsi" w:cstheme="minorHAnsi"/>
        </w:rPr>
        <w:t>y</w:t>
      </w:r>
      <w:r w:rsidR="00CD0003">
        <w:rPr>
          <w:rFonts w:asciiTheme="minorHAnsi" w:eastAsia="Calibri" w:hAnsiTheme="minorHAnsi" w:cstheme="minorHAnsi"/>
        </w:rPr>
        <w:t>.</w:t>
      </w:r>
    </w:p>
    <w:p w14:paraId="069796F2" w14:textId="644280CB" w:rsidR="00943783" w:rsidRDefault="00943783" w:rsidP="00AE6F5F">
      <w:pPr>
        <w:rPr>
          <w:rFonts w:asciiTheme="minorHAnsi" w:eastAsia="Calibri" w:hAnsiTheme="minorHAnsi" w:cstheme="minorHAnsi"/>
        </w:rPr>
      </w:pPr>
      <w:r>
        <w:rPr>
          <w:rFonts w:asciiTheme="minorHAnsi" w:eastAsia="Calibri" w:hAnsiTheme="minorHAnsi" w:cstheme="minorHAnsi"/>
        </w:rPr>
        <w:t>3-VA, 1-NV, 2-NY</w:t>
      </w:r>
    </w:p>
    <w:p w14:paraId="4746A1CD" w14:textId="77777777" w:rsidR="00DC2087" w:rsidRDefault="00DC2087" w:rsidP="00AE6F5F">
      <w:pPr>
        <w:rPr>
          <w:rFonts w:asciiTheme="minorHAnsi" w:eastAsia="Calibri" w:hAnsiTheme="minorHAnsi" w:cstheme="minorHAnsi"/>
        </w:rPr>
      </w:pPr>
    </w:p>
    <w:p w14:paraId="7BBA0651" w14:textId="0412C223"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943783">
        <w:rPr>
          <w:rFonts w:asciiTheme="minorHAnsi" w:eastAsia="Calibri" w:hAnsiTheme="minorHAnsi" w:cstheme="minorHAnsi"/>
        </w:rPr>
        <w:t>r. Dunne</w:t>
      </w:r>
      <w:r w:rsidR="006E4A1A">
        <w:rPr>
          <w:rFonts w:asciiTheme="minorHAnsi" w:eastAsia="Calibri" w:hAnsiTheme="minorHAnsi" w:cstheme="minorHAnsi"/>
        </w:rPr>
        <w:t xml:space="preserve"> and seconded by </w:t>
      </w:r>
      <w:r w:rsidR="005E2DD6">
        <w:rPr>
          <w:rFonts w:asciiTheme="minorHAnsi" w:eastAsia="Calibri" w:hAnsiTheme="minorHAnsi" w:cstheme="minorHAnsi"/>
        </w:rPr>
        <w:t>M</w:t>
      </w:r>
      <w:r w:rsidR="009D51BD">
        <w:rPr>
          <w:rFonts w:asciiTheme="minorHAnsi" w:eastAsia="Calibri" w:hAnsiTheme="minorHAnsi" w:cstheme="minorHAnsi"/>
        </w:rPr>
        <w:t>r</w:t>
      </w:r>
      <w:r w:rsidR="005E2DD6">
        <w:rPr>
          <w:rFonts w:asciiTheme="minorHAnsi" w:eastAsia="Calibri" w:hAnsiTheme="minorHAnsi" w:cstheme="minorHAnsi"/>
        </w:rPr>
        <w:t>.</w:t>
      </w:r>
      <w:r w:rsidR="00943783">
        <w:rPr>
          <w:rFonts w:asciiTheme="minorHAnsi" w:eastAsia="Calibri" w:hAnsiTheme="minorHAnsi" w:cstheme="minorHAnsi"/>
        </w:rPr>
        <w:t xml:space="preserve"> Young</w:t>
      </w:r>
      <w:r w:rsidRPr="00A46D62">
        <w:rPr>
          <w:rFonts w:asciiTheme="minorHAnsi" w:eastAsia="Calibri" w:hAnsiTheme="minorHAnsi" w:cstheme="minorHAnsi"/>
        </w:rPr>
        <w:t xml:space="preserve"> 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5DC25BD5" w14:textId="0A53765D" w:rsidR="00BD57FC"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528BDE83" w14:textId="268F78EA" w:rsidR="00AE6F5F" w:rsidRPr="00BD57FC" w:rsidRDefault="00870309" w:rsidP="00AE6F5F">
      <w:pPr>
        <w:rPr>
          <w:rFonts w:asciiTheme="minorHAnsi" w:eastAsia="Calibri" w:hAnsiTheme="minorHAnsi" w:cstheme="minorHAnsi"/>
          <w:b/>
        </w:rPr>
      </w:pPr>
      <w:r>
        <w:rPr>
          <w:rFonts w:asciiTheme="minorHAnsi" w:eastAsia="Calibri" w:hAnsiTheme="minorHAnsi" w:cstheme="minorHAnsi"/>
        </w:rPr>
        <w:t xml:space="preserve">Ms. </w:t>
      </w:r>
      <w:proofErr w:type="spellStart"/>
      <w:r>
        <w:rPr>
          <w:rFonts w:asciiTheme="minorHAnsi" w:eastAsia="Calibri" w:hAnsiTheme="minorHAnsi" w:cstheme="minorHAnsi"/>
        </w:rPr>
        <w:t>Bensky</w:t>
      </w:r>
      <w:proofErr w:type="spellEnd"/>
      <w:r w:rsidR="00AE6F5F">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w:t>
      </w:r>
      <w:r w:rsidR="00270867">
        <w:rPr>
          <w:rFonts w:asciiTheme="minorHAnsi" w:eastAsia="Calibri" w:hAnsiTheme="minorHAnsi" w:cstheme="minorHAnsi"/>
        </w:rPr>
        <w:t xml:space="preserve"> </w:t>
      </w:r>
      <w:r w:rsidR="00943783">
        <w:rPr>
          <w:rFonts w:asciiTheme="minorHAnsi" w:eastAsia="Calibri" w:hAnsiTheme="minorHAnsi" w:cstheme="minorHAnsi"/>
        </w:rPr>
        <w:t>seven</w:t>
      </w:r>
      <w:r w:rsidR="000B4411">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943783">
        <w:rPr>
          <w:rFonts w:asciiTheme="minorHAnsi" w:eastAsia="Calibri" w:hAnsiTheme="minorHAnsi" w:cstheme="minorHAnsi"/>
          <w:bCs/>
        </w:rPr>
        <w:t>7</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license application approvals and </w:t>
      </w:r>
      <w:r w:rsidR="00270867">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270867">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FA5D56">
        <w:rPr>
          <w:rFonts w:asciiTheme="minorHAnsi" w:eastAsia="Calibri" w:hAnsiTheme="minorHAnsi" w:cstheme="minorHAnsi"/>
        </w:rPr>
        <w:t xml:space="preserve"> for M</w:t>
      </w:r>
      <w:r w:rsidR="00943783">
        <w:rPr>
          <w:rFonts w:asciiTheme="minorHAnsi" w:eastAsia="Calibri" w:hAnsiTheme="minorHAnsi" w:cstheme="minorHAnsi"/>
        </w:rPr>
        <w:t>ay</w:t>
      </w:r>
      <w:r w:rsidR="00AE6F5F" w:rsidRPr="00E35A6D">
        <w:rPr>
          <w:rFonts w:asciiTheme="minorHAnsi" w:eastAsia="Calibri" w:hAnsiTheme="minorHAnsi" w:cstheme="minorHAnsi"/>
        </w:rPr>
        <w:t xml:space="preserve"> </w:t>
      </w:r>
    </w:p>
    <w:p w14:paraId="5AE425C6" w14:textId="77777777" w:rsidR="00AE6F5F" w:rsidRPr="00E35A6D" w:rsidRDefault="00AE6F5F" w:rsidP="00AE6F5F">
      <w:pPr>
        <w:rPr>
          <w:rFonts w:asciiTheme="minorHAnsi" w:eastAsia="Calibri" w:hAnsiTheme="minorHAnsi" w:cstheme="minorHAnsi"/>
        </w:rPr>
      </w:pPr>
    </w:p>
    <w:p w14:paraId="456B8D57" w14:textId="13964274" w:rsidR="00F8260C" w:rsidRDefault="00943783" w:rsidP="00AE6F5F">
      <w:pPr>
        <w:rPr>
          <w:rFonts w:asciiTheme="minorHAnsi" w:eastAsia="Calibri" w:hAnsiTheme="minorHAnsi" w:cstheme="minorHAnsi"/>
        </w:rPr>
      </w:pPr>
      <w:r>
        <w:rPr>
          <w:rFonts w:asciiTheme="minorHAnsi" w:eastAsia="Calibri" w:hAnsiTheme="minorHAnsi" w:cstheme="minorHAnsi"/>
        </w:rPr>
        <w:t>Eight</w:t>
      </w:r>
      <w:r w:rsidR="00412BC8">
        <w:rPr>
          <w:rFonts w:asciiTheme="minorHAnsi" w:eastAsia="Calibri" w:hAnsiTheme="minorHAnsi" w:cstheme="minorHAnsi"/>
        </w:rPr>
        <w:t xml:space="preserve"> </w:t>
      </w:r>
      <w:r w:rsidR="0092796B">
        <w:rPr>
          <w:rFonts w:asciiTheme="minorHAnsi" w:eastAsia="Calibri" w:hAnsiTheme="minorHAnsi" w:cstheme="minorHAnsi"/>
        </w:rPr>
        <w:t>(</w:t>
      </w:r>
      <w:r>
        <w:rPr>
          <w:rFonts w:asciiTheme="minorHAnsi" w:eastAsia="Calibri" w:hAnsiTheme="minorHAnsi" w:cstheme="minorHAnsi"/>
        </w:rPr>
        <w:t>8</w:t>
      </w:r>
      <w:r w:rsidR="0092796B">
        <w:rPr>
          <w:rFonts w:asciiTheme="minorHAnsi" w:eastAsia="Calibri" w:hAnsiTheme="minorHAnsi" w:cstheme="minorHAnsi"/>
        </w:rPr>
        <w:t>) Reciprocal application approvals originated</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sidR="00240068">
        <w:rPr>
          <w:rFonts w:asciiTheme="minorHAnsi" w:eastAsia="Calibri" w:hAnsiTheme="minorHAnsi" w:cstheme="minorHAnsi"/>
        </w:rPr>
        <w:t xml:space="preserve">three </w:t>
      </w:r>
      <w:r w:rsidR="00C93D98">
        <w:rPr>
          <w:rFonts w:asciiTheme="minorHAnsi" w:eastAsia="Calibri" w:hAnsiTheme="minorHAnsi" w:cstheme="minorHAnsi"/>
        </w:rPr>
        <w:t>(</w:t>
      </w:r>
      <w:r w:rsidR="00240068">
        <w:rPr>
          <w:rFonts w:asciiTheme="minorHAnsi" w:eastAsia="Calibri" w:hAnsiTheme="minorHAnsi" w:cstheme="minorHAnsi"/>
        </w:rPr>
        <w:t>3</w:t>
      </w:r>
      <w:r w:rsidR="00C93D98">
        <w:rPr>
          <w:rFonts w:asciiTheme="minorHAnsi" w:eastAsia="Calibri" w:hAnsiTheme="minorHAnsi" w:cstheme="minorHAnsi"/>
        </w:rPr>
        <w:t>)</w:t>
      </w:r>
      <w:r w:rsidR="009D51BD">
        <w:rPr>
          <w:rFonts w:asciiTheme="minorHAnsi" w:eastAsia="Calibri" w:hAnsiTheme="minorHAnsi" w:cstheme="minorHAnsi"/>
        </w:rPr>
        <w:t>-</w:t>
      </w:r>
      <w:r w:rsidR="00240068">
        <w:rPr>
          <w:rFonts w:asciiTheme="minorHAnsi" w:eastAsia="Calibri" w:hAnsiTheme="minorHAnsi" w:cstheme="minorHAnsi"/>
        </w:rPr>
        <w:t>VA</w:t>
      </w:r>
      <w:r w:rsidR="0092796B">
        <w:rPr>
          <w:rFonts w:asciiTheme="minorHAnsi" w:eastAsia="Calibri" w:hAnsiTheme="minorHAnsi" w:cstheme="minorHAnsi"/>
        </w:rPr>
        <w:t xml:space="preserve">, one </w:t>
      </w:r>
      <w:r w:rsidR="00C93D98">
        <w:rPr>
          <w:rFonts w:asciiTheme="minorHAnsi" w:eastAsia="Calibri" w:hAnsiTheme="minorHAnsi" w:cstheme="minorHAnsi"/>
        </w:rPr>
        <w:t>(</w:t>
      </w:r>
      <w:r w:rsidR="0092796B">
        <w:rPr>
          <w:rFonts w:asciiTheme="minorHAnsi" w:eastAsia="Calibri" w:hAnsiTheme="minorHAnsi" w:cstheme="minorHAnsi"/>
        </w:rPr>
        <w:t>1</w:t>
      </w:r>
      <w:r w:rsidR="00C93D98">
        <w:rPr>
          <w:rFonts w:asciiTheme="minorHAnsi" w:eastAsia="Calibri" w:hAnsiTheme="minorHAnsi" w:cstheme="minorHAnsi"/>
        </w:rPr>
        <w:t>)</w:t>
      </w:r>
      <w:r w:rsidR="009D51BD">
        <w:rPr>
          <w:rFonts w:asciiTheme="minorHAnsi" w:eastAsia="Calibri" w:hAnsiTheme="minorHAnsi" w:cstheme="minorHAnsi"/>
        </w:rPr>
        <w:t>-</w:t>
      </w:r>
      <w:r>
        <w:rPr>
          <w:rFonts w:asciiTheme="minorHAnsi" w:eastAsia="Calibri" w:hAnsiTheme="minorHAnsi" w:cstheme="minorHAnsi"/>
        </w:rPr>
        <w:t>NY</w:t>
      </w:r>
      <w:r w:rsidR="0092796B">
        <w:rPr>
          <w:rFonts w:asciiTheme="minorHAnsi" w:eastAsia="Calibri" w:hAnsiTheme="minorHAnsi" w:cstheme="minorHAnsi"/>
        </w:rPr>
        <w:t>, one (1)</w:t>
      </w:r>
      <w:r w:rsidR="00240068">
        <w:rPr>
          <w:rFonts w:asciiTheme="minorHAnsi" w:eastAsia="Calibri" w:hAnsiTheme="minorHAnsi" w:cstheme="minorHAnsi"/>
        </w:rPr>
        <w:t>-</w:t>
      </w:r>
      <w:r>
        <w:rPr>
          <w:rFonts w:asciiTheme="minorHAnsi" w:eastAsia="Calibri" w:hAnsiTheme="minorHAnsi" w:cstheme="minorHAnsi"/>
        </w:rPr>
        <w:t>NJ</w:t>
      </w:r>
      <w:r w:rsidR="0092796B">
        <w:rPr>
          <w:rFonts w:asciiTheme="minorHAnsi" w:eastAsia="Calibri" w:hAnsiTheme="minorHAnsi" w:cstheme="minorHAnsi"/>
        </w:rPr>
        <w:t>, one (1)-</w:t>
      </w:r>
      <w:r>
        <w:rPr>
          <w:rFonts w:asciiTheme="minorHAnsi" w:eastAsia="Calibri" w:hAnsiTheme="minorHAnsi" w:cstheme="minorHAnsi"/>
        </w:rPr>
        <w:t>GA</w:t>
      </w:r>
      <w:r w:rsidR="0092796B">
        <w:rPr>
          <w:rFonts w:asciiTheme="minorHAnsi" w:eastAsia="Calibri" w:hAnsiTheme="minorHAnsi" w:cstheme="minorHAnsi"/>
        </w:rPr>
        <w:t xml:space="preserve">, </w:t>
      </w:r>
      <w:r w:rsidR="00240068">
        <w:rPr>
          <w:rFonts w:asciiTheme="minorHAnsi" w:eastAsia="Calibri" w:hAnsiTheme="minorHAnsi" w:cstheme="minorHAnsi"/>
        </w:rPr>
        <w:t>one</w:t>
      </w:r>
      <w:r w:rsidR="0092796B">
        <w:rPr>
          <w:rFonts w:asciiTheme="minorHAnsi" w:eastAsia="Calibri" w:hAnsiTheme="minorHAnsi" w:cstheme="minorHAnsi"/>
        </w:rPr>
        <w:t xml:space="preserve"> (</w:t>
      </w:r>
      <w:r w:rsidR="00240068">
        <w:rPr>
          <w:rFonts w:asciiTheme="minorHAnsi" w:eastAsia="Calibri" w:hAnsiTheme="minorHAnsi" w:cstheme="minorHAnsi"/>
        </w:rPr>
        <w:t>1</w:t>
      </w:r>
      <w:r w:rsidR="0092796B">
        <w:rPr>
          <w:rFonts w:asciiTheme="minorHAnsi" w:eastAsia="Calibri" w:hAnsiTheme="minorHAnsi" w:cstheme="minorHAnsi"/>
        </w:rPr>
        <w:t>)-</w:t>
      </w:r>
      <w:r>
        <w:rPr>
          <w:rFonts w:asciiTheme="minorHAnsi" w:eastAsia="Calibri" w:hAnsiTheme="minorHAnsi" w:cstheme="minorHAnsi"/>
        </w:rPr>
        <w:t>PA</w:t>
      </w:r>
      <w:r w:rsidR="0092796B">
        <w:rPr>
          <w:rFonts w:asciiTheme="minorHAnsi" w:eastAsia="Calibri" w:hAnsiTheme="minorHAnsi" w:cstheme="minorHAnsi"/>
        </w:rPr>
        <w:t>, one (1)-</w:t>
      </w:r>
      <w:r>
        <w:rPr>
          <w:rFonts w:asciiTheme="minorHAnsi" w:eastAsia="Calibri" w:hAnsiTheme="minorHAnsi" w:cstheme="minorHAnsi"/>
        </w:rPr>
        <w:t xml:space="preserve">NC </w:t>
      </w:r>
    </w:p>
    <w:p w14:paraId="32A6FFE7" w14:textId="77777777" w:rsidR="008E6C24" w:rsidRDefault="008E6C24" w:rsidP="00AE6F5F">
      <w:pPr>
        <w:rPr>
          <w:rFonts w:asciiTheme="minorHAnsi" w:eastAsia="Calibri" w:hAnsiTheme="minorHAnsi" w:cstheme="minorHAnsi"/>
        </w:rPr>
      </w:pPr>
    </w:p>
    <w:p w14:paraId="4BB3FE95" w14:textId="63126258"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 xml:space="preserve">ere </w:t>
      </w:r>
      <w:r w:rsidR="004D6A40">
        <w:rPr>
          <w:rFonts w:asciiTheme="minorHAnsi" w:eastAsia="Calibri" w:hAnsiTheme="minorHAnsi" w:cstheme="minorHAnsi"/>
        </w:rPr>
        <w:t>were</w:t>
      </w:r>
      <w:r w:rsidR="00B05344">
        <w:rPr>
          <w:rFonts w:asciiTheme="minorHAnsi" w:eastAsia="Calibri" w:hAnsiTheme="minorHAnsi" w:cstheme="minorHAnsi"/>
        </w:rPr>
        <w:t xml:space="preserve"> </w:t>
      </w:r>
      <w:r w:rsidR="00DC7927">
        <w:rPr>
          <w:rFonts w:asciiTheme="minorHAnsi" w:eastAsia="Calibri" w:hAnsiTheme="minorHAnsi" w:cstheme="minorHAnsi"/>
        </w:rPr>
        <w:t>zero</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DC7927">
        <w:rPr>
          <w:rFonts w:asciiTheme="minorHAnsi" w:eastAsia="Calibri" w:hAnsiTheme="minorHAnsi" w:cstheme="minorHAnsi"/>
          <w:bCs/>
        </w:rPr>
        <w:t>0</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 xml:space="preserve">Reciprocal application </w:t>
      </w:r>
      <w:r w:rsidR="0092796B">
        <w:rPr>
          <w:rFonts w:asciiTheme="minorHAnsi" w:eastAsia="Calibri" w:hAnsiTheme="minorHAnsi" w:cstheme="minorHAnsi"/>
        </w:rPr>
        <w:t>denia</w:t>
      </w:r>
      <w:r w:rsidR="00DC7927">
        <w:rPr>
          <w:rFonts w:asciiTheme="minorHAnsi" w:eastAsia="Calibri" w:hAnsiTheme="minorHAnsi" w:cstheme="minorHAnsi"/>
        </w:rPr>
        <w:t xml:space="preserve">ls </w:t>
      </w:r>
      <w:r w:rsidR="008F388B">
        <w:rPr>
          <w:rFonts w:asciiTheme="minorHAnsi" w:eastAsia="Calibri" w:hAnsiTheme="minorHAnsi" w:cstheme="minorHAnsi"/>
        </w:rPr>
        <w:t xml:space="preserve">for </w:t>
      </w:r>
      <w:r w:rsidR="004D6A40">
        <w:rPr>
          <w:rFonts w:asciiTheme="minorHAnsi" w:eastAsia="Calibri" w:hAnsiTheme="minorHAnsi" w:cstheme="minorHAnsi"/>
        </w:rPr>
        <w:t>Ma</w:t>
      </w:r>
      <w:r w:rsidR="00943783">
        <w:rPr>
          <w:rFonts w:asciiTheme="minorHAnsi" w:eastAsia="Calibri" w:hAnsiTheme="minorHAnsi" w:cstheme="minorHAnsi"/>
        </w:rPr>
        <w:t>y</w:t>
      </w:r>
      <w:r w:rsidR="004D6A40">
        <w:rPr>
          <w:rFonts w:asciiTheme="minorHAnsi" w:eastAsia="Calibri" w:hAnsiTheme="minorHAnsi" w:cstheme="minorHAnsi"/>
        </w:rPr>
        <w:t>.</w:t>
      </w:r>
    </w:p>
    <w:p w14:paraId="533A86C6" w14:textId="77777777" w:rsidR="00AE6F5F" w:rsidRPr="00E35A6D" w:rsidRDefault="00AE6F5F" w:rsidP="00AE6F5F">
      <w:pPr>
        <w:rPr>
          <w:rFonts w:asciiTheme="minorHAnsi" w:eastAsia="Calibri" w:hAnsiTheme="minorHAnsi" w:cstheme="minorHAnsi"/>
        </w:rPr>
      </w:pPr>
    </w:p>
    <w:p w14:paraId="0751424F" w14:textId="5BA4ACB2"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Mr.</w:t>
      </w:r>
      <w:r w:rsidR="004A6B83">
        <w:rPr>
          <w:rFonts w:asciiTheme="minorHAnsi" w:eastAsia="Calibri" w:hAnsiTheme="minorHAnsi" w:cstheme="minorHAnsi"/>
        </w:rPr>
        <w:t xml:space="preserve"> </w:t>
      </w:r>
      <w:r w:rsidR="00943783">
        <w:rPr>
          <w:rFonts w:asciiTheme="minorHAnsi" w:eastAsia="Calibri" w:hAnsiTheme="minorHAnsi" w:cstheme="minorHAnsi"/>
        </w:rPr>
        <w:t>Marshall</w:t>
      </w:r>
      <w:r w:rsidR="004D6A40">
        <w:rPr>
          <w:rFonts w:asciiTheme="minorHAnsi" w:eastAsia="Calibri" w:hAnsiTheme="minorHAnsi" w:cstheme="minorHAnsi"/>
        </w:rPr>
        <w:t xml:space="preserve"> an</w:t>
      </w:r>
      <w:r w:rsidRPr="00A46D62">
        <w:rPr>
          <w:rFonts w:asciiTheme="minorHAnsi" w:eastAsia="Calibri" w:hAnsiTheme="minorHAnsi" w:cstheme="minorHAnsi"/>
        </w:rPr>
        <w:t xml:space="preserve">d seconded by </w:t>
      </w:r>
      <w:r w:rsidR="006E4A1A">
        <w:rPr>
          <w:rFonts w:asciiTheme="minorHAnsi" w:eastAsia="Calibri" w:hAnsiTheme="minorHAnsi" w:cstheme="minorHAnsi"/>
        </w:rPr>
        <w:t>Mr</w:t>
      </w:r>
      <w:r w:rsidR="004F77C0">
        <w:rPr>
          <w:rFonts w:asciiTheme="minorHAnsi" w:eastAsia="Calibri" w:hAnsiTheme="minorHAnsi" w:cstheme="minorHAnsi"/>
        </w:rPr>
        <w:t>.</w:t>
      </w:r>
      <w:r w:rsidR="0092796B">
        <w:rPr>
          <w:rFonts w:asciiTheme="minorHAnsi" w:eastAsia="Calibri" w:hAnsiTheme="minorHAnsi" w:cstheme="minorHAnsi"/>
        </w:rPr>
        <w:t xml:space="preserve"> </w:t>
      </w:r>
      <w:r w:rsidR="00943783">
        <w:rPr>
          <w:rFonts w:asciiTheme="minorHAnsi" w:eastAsia="Calibri" w:hAnsiTheme="minorHAnsi" w:cstheme="minorHAnsi"/>
        </w:rPr>
        <w:t>Young</w:t>
      </w:r>
      <w:r w:rsidRPr="00A46D62">
        <w:rPr>
          <w:rFonts w:asciiTheme="minorHAnsi" w:eastAsia="Calibri" w:hAnsiTheme="minorHAnsi" w:cstheme="minorHAnsi"/>
        </w:rPr>
        <w:t>,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1225E257" w14:textId="77777777"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lastRenderedPageBreak/>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1E770B1E" w14:textId="26939253" w:rsidR="00AE6F5F" w:rsidRDefault="00921734" w:rsidP="00880519">
      <w:pPr>
        <w:rPr>
          <w:rFonts w:asciiTheme="minorHAnsi" w:eastAsia="Calibri" w:hAnsiTheme="minorHAnsi" w:cstheme="minorHAnsi"/>
        </w:rPr>
      </w:pPr>
      <w:r>
        <w:rPr>
          <w:rFonts w:asciiTheme="minorHAnsi" w:eastAsia="Calibri" w:hAnsiTheme="minorHAnsi" w:cstheme="minorHAnsi"/>
        </w:rPr>
        <w:t>M</w:t>
      </w:r>
      <w:r w:rsidR="008726C2">
        <w:rPr>
          <w:rFonts w:asciiTheme="minorHAnsi" w:eastAsia="Calibri" w:hAnsiTheme="minorHAnsi" w:cstheme="minorHAnsi"/>
        </w:rPr>
        <w:t>r</w:t>
      </w:r>
      <w:r>
        <w:rPr>
          <w:rFonts w:asciiTheme="minorHAnsi" w:eastAsia="Calibri" w:hAnsiTheme="minorHAnsi" w:cstheme="minorHAnsi"/>
        </w:rPr>
        <w:t xml:space="preserve">. </w:t>
      </w:r>
      <w:r w:rsidR="008726C2">
        <w:rPr>
          <w:rFonts w:asciiTheme="minorHAnsi" w:eastAsia="Calibri" w:hAnsiTheme="minorHAnsi" w:cstheme="minorHAnsi"/>
        </w:rPr>
        <w:t>Dunne</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r w:rsidR="008726C2">
        <w:rPr>
          <w:rFonts w:asciiTheme="minorHAnsi" w:eastAsia="Calibri" w:hAnsiTheme="minorHAnsi" w:cstheme="minorHAnsi"/>
        </w:rPr>
        <w:t>One</w:t>
      </w:r>
      <w:r>
        <w:rPr>
          <w:rFonts w:asciiTheme="minorHAnsi" w:eastAsia="Calibri" w:hAnsiTheme="minorHAnsi" w:cstheme="minorHAnsi"/>
        </w:rPr>
        <w:t xml:space="preserve"> </w:t>
      </w:r>
      <w:r w:rsidRPr="005D5775">
        <w:rPr>
          <w:rFonts w:asciiTheme="minorHAnsi" w:eastAsia="Calibri" w:hAnsiTheme="minorHAnsi" w:cstheme="minorHAnsi"/>
          <w:bCs/>
        </w:rPr>
        <w:t>(</w:t>
      </w:r>
      <w:r w:rsidR="008726C2">
        <w:rPr>
          <w:rFonts w:asciiTheme="minorHAnsi" w:eastAsia="Calibri" w:hAnsiTheme="minorHAnsi" w:cstheme="minorHAnsi"/>
          <w:bCs/>
        </w:rPr>
        <w:t>1</w:t>
      </w:r>
      <w:r w:rsidRPr="005D5775">
        <w:rPr>
          <w:rFonts w:asciiTheme="minorHAnsi" w:eastAsia="Calibri" w:hAnsiTheme="minorHAnsi" w:cstheme="minorHAnsi"/>
          <w:bCs/>
        </w:rPr>
        <w:t>)</w:t>
      </w:r>
      <w:r w:rsidR="00C35D4E">
        <w:rPr>
          <w:rFonts w:asciiTheme="minorHAnsi" w:eastAsia="Calibri" w:hAnsiTheme="minorHAnsi" w:cstheme="minorHAnsi"/>
        </w:rPr>
        <w:t xml:space="preserve"> firm </w:t>
      </w:r>
      <w:r w:rsidR="001203C8">
        <w:rPr>
          <w:rFonts w:asciiTheme="minorHAnsi" w:eastAsia="Calibri" w:hAnsiTheme="minorHAnsi" w:cstheme="minorHAnsi"/>
        </w:rPr>
        <w:t xml:space="preserve">approval </w:t>
      </w:r>
      <w:r>
        <w:rPr>
          <w:rFonts w:asciiTheme="minorHAnsi" w:eastAsia="Calibri" w:hAnsiTheme="minorHAnsi" w:cstheme="minorHAnsi"/>
        </w:rPr>
        <w:t xml:space="preserve">and </w:t>
      </w:r>
      <w:r w:rsidR="008726C2">
        <w:rPr>
          <w:rFonts w:asciiTheme="minorHAnsi" w:eastAsia="Calibri" w:hAnsiTheme="minorHAnsi" w:cstheme="minorHAnsi"/>
        </w:rPr>
        <w:t>zero</w:t>
      </w:r>
      <w:r>
        <w:rPr>
          <w:rFonts w:asciiTheme="minorHAnsi" w:eastAsia="Calibri" w:hAnsiTheme="minorHAnsi" w:cstheme="minorHAnsi"/>
        </w:rPr>
        <w:t xml:space="preserve"> </w:t>
      </w:r>
      <w:r w:rsidRPr="005D5775">
        <w:rPr>
          <w:rFonts w:asciiTheme="minorHAnsi" w:eastAsia="Calibri" w:hAnsiTheme="minorHAnsi" w:cstheme="minorHAnsi"/>
          <w:bCs/>
        </w:rPr>
        <w:t>(</w:t>
      </w:r>
      <w:r w:rsidR="008726C2">
        <w:rPr>
          <w:rFonts w:asciiTheme="minorHAnsi" w:eastAsia="Calibri" w:hAnsiTheme="minorHAnsi" w:cstheme="minorHAnsi"/>
          <w:bCs/>
        </w:rPr>
        <w:t>0</w:t>
      </w:r>
      <w:r w:rsidRPr="005D5775">
        <w:rPr>
          <w:rFonts w:asciiTheme="minorHAnsi" w:eastAsia="Calibri" w:hAnsiTheme="minorHAnsi" w:cstheme="minorHAnsi"/>
          <w:bCs/>
        </w:rPr>
        <w:t>)</w:t>
      </w:r>
      <w:r>
        <w:rPr>
          <w:rFonts w:asciiTheme="minorHAnsi" w:eastAsia="Calibri" w:hAnsiTheme="minorHAnsi" w:cstheme="minorHAnsi"/>
        </w:rPr>
        <w:t xml:space="preserve"> firms closed</w:t>
      </w:r>
      <w:r w:rsidR="00BC7515">
        <w:rPr>
          <w:rFonts w:asciiTheme="minorHAnsi" w:eastAsia="Calibri" w:hAnsiTheme="minorHAnsi" w:cstheme="minorHAnsi"/>
        </w:rPr>
        <w:t xml:space="preserve"> for the month of Ma</w:t>
      </w:r>
      <w:r w:rsidR="008726C2">
        <w:rPr>
          <w:rFonts w:asciiTheme="minorHAnsi" w:eastAsia="Calibri" w:hAnsiTheme="minorHAnsi" w:cstheme="minorHAnsi"/>
        </w:rPr>
        <w:t>y.</w:t>
      </w:r>
    </w:p>
    <w:p w14:paraId="57F2423B" w14:textId="77777777" w:rsidR="00921734" w:rsidRPr="00E35A6D" w:rsidRDefault="00921734" w:rsidP="00AE6F5F">
      <w:pPr>
        <w:rPr>
          <w:rFonts w:asciiTheme="minorHAnsi" w:eastAsia="Calibri" w:hAnsiTheme="minorHAnsi" w:cstheme="minorHAnsi"/>
        </w:rPr>
      </w:pPr>
    </w:p>
    <w:p w14:paraId="03E3C474" w14:textId="05A58BDB"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Mr.</w:t>
      </w:r>
      <w:r>
        <w:rPr>
          <w:rFonts w:asciiTheme="minorHAnsi" w:eastAsia="Calibri" w:hAnsiTheme="minorHAnsi" w:cstheme="minorHAnsi"/>
        </w:rPr>
        <w:t xml:space="preserve"> </w:t>
      </w:r>
      <w:r w:rsidR="008726C2">
        <w:rPr>
          <w:rFonts w:asciiTheme="minorHAnsi" w:eastAsia="Calibri" w:hAnsiTheme="minorHAnsi" w:cstheme="minorHAnsi"/>
        </w:rPr>
        <w:t>Ware</w:t>
      </w:r>
      <w:r w:rsidRPr="00A46D62">
        <w:rPr>
          <w:rFonts w:asciiTheme="minorHAnsi" w:eastAsia="Calibri" w:hAnsiTheme="minorHAnsi" w:cstheme="minorHAnsi"/>
        </w:rPr>
        <w:t xml:space="preserve"> and seconded by </w:t>
      </w:r>
      <w:r w:rsidR="008E6C24">
        <w:rPr>
          <w:rFonts w:asciiTheme="minorHAnsi" w:eastAsia="Calibri" w:hAnsiTheme="minorHAnsi" w:cstheme="minorHAnsi"/>
        </w:rPr>
        <w:t>M</w:t>
      </w:r>
      <w:r w:rsidR="004F77C0">
        <w:rPr>
          <w:rFonts w:asciiTheme="minorHAnsi" w:eastAsia="Calibri" w:hAnsiTheme="minorHAnsi" w:cstheme="minorHAnsi"/>
        </w:rPr>
        <w:t>r</w:t>
      </w:r>
      <w:r w:rsidR="008E6C24">
        <w:rPr>
          <w:rFonts w:asciiTheme="minorHAnsi" w:eastAsia="Calibri" w:hAnsiTheme="minorHAnsi" w:cstheme="minorHAnsi"/>
        </w:rPr>
        <w:t xml:space="preserve">. </w:t>
      </w:r>
      <w:proofErr w:type="spellStart"/>
      <w:r w:rsidR="008726C2">
        <w:rPr>
          <w:rFonts w:asciiTheme="minorHAnsi" w:eastAsia="Calibri" w:hAnsiTheme="minorHAnsi" w:cstheme="minorHAnsi"/>
        </w:rPr>
        <w:t>Petito</w:t>
      </w:r>
      <w:proofErr w:type="spellEnd"/>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35F6F8D4" w14:textId="54B30918"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Mr. Ware reported the </w:t>
      </w:r>
      <w:r w:rsidR="009E402F" w:rsidRPr="00E35A6D">
        <w:rPr>
          <w:rFonts w:asciiTheme="minorHAnsi" w:eastAsia="Calibri" w:hAnsiTheme="minorHAnsi" w:cstheme="minorHAnsi"/>
        </w:rPr>
        <w:t>following</w:t>
      </w:r>
      <w:r w:rsidR="009E402F">
        <w:rPr>
          <w:rFonts w:asciiTheme="minorHAnsi" w:eastAsia="Calibri" w:hAnsiTheme="minorHAnsi" w:cstheme="minorHAnsi"/>
        </w:rPr>
        <w:t>:</w:t>
      </w:r>
      <w:r w:rsidRPr="00E35A6D">
        <w:rPr>
          <w:rFonts w:asciiTheme="minorHAnsi" w:eastAsia="Calibri" w:hAnsiTheme="minorHAnsi" w:cstheme="minorHAnsi"/>
        </w:rPr>
        <w:t xml:space="preserve"> </w:t>
      </w:r>
      <w:r w:rsidR="008726C2">
        <w:rPr>
          <w:rFonts w:asciiTheme="minorHAnsi" w:eastAsia="Calibri" w:hAnsiTheme="minorHAnsi" w:cstheme="minorHAnsi"/>
        </w:rPr>
        <w:t>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8726C2">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Pr="000A5372">
        <w:rPr>
          <w:rFonts w:asciiTheme="minorHAnsi" w:eastAsia="Calibri" w:hAnsiTheme="minorHAnsi" w:cstheme="minorHAnsi"/>
        </w:rPr>
        <w:t xml:space="preserve"> </w:t>
      </w:r>
      <w:r w:rsidR="00F66379">
        <w:rPr>
          <w:rFonts w:asciiTheme="minorHAnsi" w:eastAsia="Calibri" w:hAnsiTheme="minorHAnsi" w:cstheme="minorHAnsi"/>
        </w:rPr>
        <w:t xml:space="preserve">enrolled </w:t>
      </w:r>
      <w:r w:rsidR="008726C2">
        <w:rPr>
          <w:rFonts w:asciiTheme="minorHAnsi" w:eastAsia="Calibri" w:hAnsiTheme="minorHAnsi" w:cstheme="minorHAnsi"/>
        </w:rPr>
        <w:t>firms</w:t>
      </w:r>
      <w:r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8726C2">
        <w:rPr>
          <w:rFonts w:asciiTheme="minorHAnsi" w:eastAsia="Calibri" w:hAnsiTheme="minorHAnsi" w:cstheme="minorHAnsi"/>
        </w:rPr>
        <w:t>f</w:t>
      </w:r>
      <w:r w:rsidR="003575D5">
        <w:rPr>
          <w:rFonts w:asciiTheme="minorHAnsi" w:eastAsia="Calibri" w:hAnsiTheme="minorHAnsi" w:cstheme="minorHAnsi"/>
        </w:rPr>
        <w:t>o</w:t>
      </w:r>
      <w:r w:rsidR="008726C2">
        <w:rPr>
          <w:rFonts w:asciiTheme="minorHAnsi" w:eastAsia="Calibri" w:hAnsiTheme="minorHAnsi" w:cstheme="minorHAnsi"/>
        </w:rPr>
        <w:t>ur</w:t>
      </w:r>
      <w:r w:rsidR="000A5372" w:rsidRPr="000A5372">
        <w:rPr>
          <w:rFonts w:asciiTheme="minorHAnsi" w:eastAsia="Calibri" w:hAnsiTheme="minorHAnsi" w:cstheme="minorHAnsi"/>
        </w:rPr>
        <w:t xml:space="preserve"> </w:t>
      </w:r>
      <w:r w:rsidR="000A5372" w:rsidRPr="005D5775">
        <w:rPr>
          <w:rFonts w:asciiTheme="minorHAnsi" w:eastAsia="Calibri" w:hAnsiTheme="minorHAnsi" w:cstheme="minorHAnsi"/>
          <w:bCs/>
        </w:rPr>
        <w:t>(</w:t>
      </w:r>
      <w:r w:rsidR="00C96DB1">
        <w:rPr>
          <w:rFonts w:asciiTheme="minorHAnsi" w:eastAsia="Calibri" w:hAnsiTheme="minorHAnsi" w:cstheme="minorHAnsi"/>
          <w:bCs/>
        </w:rPr>
        <w:t>4)</w:t>
      </w:r>
      <w:r w:rsidR="00C96DB1" w:rsidRPr="000A5372">
        <w:rPr>
          <w:rFonts w:asciiTheme="minorHAnsi" w:eastAsia="Calibri" w:hAnsiTheme="minorHAnsi" w:cstheme="minorHAnsi"/>
        </w:rPr>
        <w:t xml:space="preserve"> firms</w:t>
      </w:r>
      <w:r w:rsidRPr="000A5372">
        <w:rPr>
          <w:rFonts w:asciiTheme="minorHAnsi" w:eastAsia="Calibri" w:hAnsiTheme="minorHAnsi" w:cstheme="minorHAnsi"/>
        </w:rPr>
        <w:t xml:space="preserve"> had reviews accepted;</w:t>
      </w:r>
      <w:r w:rsidR="001E4243" w:rsidRPr="000A5372">
        <w:rPr>
          <w:rFonts w:asciiTheme="minorHAnsi" w:eastAsia="Calibri" w:hAnsiTheme="minorHAnsi" w:cstheme="minorHAnsi"/>
        </w:rPr>
        <w:t xml:space="preserve"> </w:t>
      </w:r>
      <w:r w:rsidR="00735480">
        <w:rPr>
          <w:rFonts w:asciiTheme="minorHAnsi" w:eastAsia="Calibri" w:hAnsiTheme="minorHAnsi" w:cstheme="minorHAnsi"/>
        </w:rPr>
        <w:t>two</w:t>
      </w:r>
      <w:r w:rsidR="005526C9" w:rsidRPr="000A5372">
        <w:rPr>
          <w:rFonts w:asciiTheme="minorHAnsi" w:eastAsia="Calibri" w:hAnsiTheme="minorHAnsi" w:cstheme="minorHAnsi"/>
        </w:rPr>
        <w:t xml:space="preserve"> </w:t>
      </w:r>
      <w:r w:rsidR="005526C9" w:rsidRPr="005D5775">
        <w:rPr>
          <w:rFonts w:asciiTheme="minorHAnsi" w:eastAsia="Calibri" w:hAnsiTheme="minorHAnsi" w:cstheme="minorHAnsi"/>
          <w:bCs/>
        </w:rPr>
        <w:t>(</w:t>
      </w:r>
      <w:r w:rsidR="00735480">
        <w:rPr>
          <w:rFonts w:asciiTheme="minorHAnsi" w:eastAsia="Calibri" w:hAnsiTheme="minorHAnsi" w:cstheme="minorHAnsi"/>
          <w:bCs/>
        </w:rPr>
        <w:t>2</w:t>
      </w:r>
      <w:r w:rsidRPr="005D5775">
        <w:rPr>
          <w:rFonts w:asciiTheme="minorHAnsi" w:eastAsia="Calibri" w:hAnsiTheme="minorHAnsi" w:cstheme="minorHAnsi"/>
          <w:bCs/>
        </w:rPr>
        <w:t>)</w:t>
      </w:r>
      <w:r w:rsidR="00F16650">
        <w:rPr>
          <w:rFonts w:asciiTheme="minorHAnsi" w:eastAsia="Calibri" w:hAnsiTheme="minorHAnsi" w:cstheme="minorHAnsi"/>
        </w:rPr>
        <w:t xml:space="preserve"> </w:t>
      </w:r>
      <w:r w:rsidR="00735480">
        <w:rPr>
          <w:rFonts w:asciiTheme="minorHAnsi" w:eastAsia="Calibri" w:hAnsiTheme="minorHAnsi" w:cstheme="minorHAnsi"/>
        </w:rPr>
        <w:t>first-time</w:t>
      </w:r>
      <w:r w:rsidRPr="000A5372">
        <w:rPr>
          <w:rFonts w:asciiTheme="minorHAnsi" w:eastAsia="Calibri" w:hAnsiTheme="minorHAnsi" w:cstheme="minorHAnsi"/>
        </w:rPr>
        <w:t xml:space="preserve"> pass</w:t>
      </w:r>
      <w:r w:rsidR="00F14545">
        <w:rPr>
          <w:rFonts w:asciiTheme="minorHAnsi" w:eastAsia="Calibri" w:hAnsiTheme="minorHAnsi" w:cstheme="minorHAnsi"/>
        </w:rPr>
        <w:t>es</w:t>
      </w:r>
      <w:r w:rsidRPr="000A5372">
        <w:rPr>
          <w:rFonts w:asciiTheme="minorHAnsi" w:eastAsia="Calibri" w:hAnsiTheme="minorHAnsi" w:cstheme="minorHAnsi"/>
        </w:rPr>
        <w:t xml:space="preserve"> with deficiencies, </w:t>
      </w:r>
      <w:r w:rsidR="008726C2">
        <w:rPr>
          <w:rFonts w:asciiTheme="minorHAnsi" w:eastAsia="Calibri" w:hAnsiTheme="minorHAnsi" w:cstheme="minorHAnsi"/>
        </w:rPr>
        <w:t>two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8726C2">
        <w:rPr>
          <w:rFonts w:asciiTheme="minorHAnsi" w:eastAsia="Calibri" w:hAnsiTheme="minorHAnsi" w:cstheme="minorHAnsi"/>
          <w:bCs/>
        </w:rPr>
        <w:t>2</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E64EC2">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3A3551">
        <w:rPr>
          <w:rFonts w:asciiTheme="minorHAnsi" w:eastAsia="Calibri" w:hAnsiTheme="minorHAnsi" w:cstheme="minorHAnsi"/>
        </w:rPr>
        <w:t>fails</w:t>
      </w:r>
      <w:r w:rsidR="000A5372" w:rsidRPr="000A5372">
        <w:rPr>
          <w:rFonts w:asciiTheme="minorHAnsi" w:eastAsia="Calibri" w:hAnsiTheme="minorHAnsi" w:cstheme="minorHAnsi"/>
        </w:rPr>
        <w:t>; and 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0A5372" w:rsidRPr="005D5775">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firms were dropped or terminated</w:t>
      </w:r>
      <w:r w:rsidR="000A5372" w:rsidRPr="000A5372">
        <w:rPr>
          <w:rFonts w:asciiTheme="minorHAnsi" w:eastAsia="Calibri" w:hAnsiTheme="minorHAnsi" w:cstheme="minorHAnsi"/>
        </w:rPr>
        <w:t>.</w:t>
      </w:r>
      <w:r>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18A5C16E" w:rsidR="00AE6F5F" w:rsidRPr="00E35A6D"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8726C2">
        <w:rPr>
          <w:rFonts w:asciiTheme="minorHAnsi" w:eastAsia="Calibri" w:hAnsiTheme="minorHAnsi" w:cstheme="minorHAnsi"/>
        </w:rPr>
        <w:t>r. Marshall and sec</w:t>
      </w:r>
      <w:r w:rsidR="006E4A1A">
        <w:rPr>
          <w:rFonts w:asciiTheme="minorHAnsi" w:eastAsia="Calibri" w:hAnsiTheme="minorHAnsi" w:cstheme="minorHAnsi"/>
        </w:rPr>
        <w:t xml:space="preserve">onded by </w:t>
      </w:r>
      <w:r w:rsidR="009E402F">
        <w:rPr>
          <w:rFonts w:asciiTheme="minorHAnsi" w:eastAsia="Calibri" w:hAnsiTheme="minorHAnsi" w:cstheme="minorHAnsi"/>
        </w:rPr>
        <w:t>M</w:t>
      </w:r>
      <w:r w:rsidR="008726C2">
        <w:rPr>
          <w:rFonts w:asciiTheme="minorHAnsi" w:eastAsia="Calibri" w:hAnsiTheme="minorHAnsi" w:cstheme="minorHAnsi"/>
        </w:rPr>
        <w:t>s</w:t>
      </w:r>
      <w:r w:rsidR="009E402F">
        <w:rPr>
          <w:rFonts w:asciiTheme="minorHAnsi" w:eastAsia="Calibri" w:hAnsiTheme="minorHAnsi" w:cstheme="minorHAnsi"/>
        </w:rPr>
        <w:t xml:space="preserve">. </w:t>
      </w:r>
      <w:proofErr w:type="spellStart"/>
      <w:r w:rsidR="008726C2">
        <w:rPr>
          <w:rFonts w:asciiTheme="minorHAnsi" w:eastAsia="Calibri" w:hAnsiTheme="minorHAnsi" w:cstheme="minorHAnsi"/>
        </w:rPr>
        <w:t>Bensky</w:t>
      </w:r>
      <w:proofErr w:type="spellEnd"/>
      <w:r w:rsidR="00AE6F5F" w:rsidRPr="00A46D62">
        <w:rPr>
          <w:rFonts w:asciiTheme="minorHAnsi" w:eastAsia="Calibri" w:hAnsiTheme="minorHAnsi" w:cstheme="minorHAnsi"/>
        </w:rPr>
        <w:t>, the Board unanimously approved the Peer Review Report.</w:t>
      </w:r>
      <w:bookmarkEnd w:id="2"/>
    </w:p>
    <w:bookmarkEnd w:id="3"/>
    <w:p w14:paraId="4B0ACA4F" w14:textId="77777777" w:rsidR="00AE6F5F" w:rsidRDefault="00AE6F5F" w:rsidP="00AE6F5F">
      <w:pPr>
        <w:rPr>
          <w:rFonts w:asciiTheme="minorHAnsi" w:eastAsia="Calibri" w:hAnsiTheme="minorHAnsi" w:cstheme="minorHAnsi"/>
          <w:b/>
        </w:rPr>
      </w:pPr>
    </w:p>
    <w:p w14:paraId="78002784" w14:textId="42129090" w:rsidR="00AE6F5F" w:rsidRPr="00E35A6D" w:rsidRDefault="00DB4B95" w:rsidP="00AE6F5F">
      <w:pPr>
        <w:rPr>
          <w:rFonts w:asciiTheme="minorHAnsi" w:eastAsia="Calibri" w:hAnsiTheme="minorHAnsi" w:cstheme="minorHAnsi"/>
          <w:b/>
        </w:rPr>
      </w:pPr>
      <w:r w:rsidRPr="005B1591">
        <w:rPr>
          <w:rFonts w:asciiTheme="minorHAnsi" w:eastAsia="Calibri" w:hAnsiTheme="minorHAnsi" w:cstheme="minorHAnsi"/>
          <w:b/>
        </w:rPr>
        <w:t>Unfinished</w:t>
      </w:r>
      <w:r w:rsidRPr="00756F34">
        <w:rPr>
          <w:rFonts w:asciiTheme="minorHAnsi" w:eastAsia="Calibri" w:hAnsiTheme="minorHAnsi" w:cstheme="minorHAnsi"/>
          <w:b/>
        </w:rPr>
        <w:t xml:space="preserve"> </w:t>
      </w:r>
      <w:r w:rsidR="00AE6F5F" w:rsidRPr="00E35A6D">
        <w:rPr>
          <w:rFonts w:asciiTheme="minorHAnsi" w:eastAsia="Calibri" w:hAnsiTheme="minorHAnsi" w:cstheme="minorHAnsi"/>
          <w:b/>
        </w:rPr>
        <w:t>Business</w:t>
      </w:r>
    </w:p>
    <w:p w14:paraId="04F7F5A7" w14:textId="7DF2EEA2" w:rsidR="00BD57FC" w:rsidRDefault="008726C2" w:rsidP="003A3551">
      <w:pPr>
        <w:rPr>
          <w:rFonts w:asciiTheme="minorHAnsi" w:eastAsia="Calibri" w:hAnsiTheme="minorHAnsi" w:cstheme="minorHAnsi"/>
          <w:bCs/>
        </w:rPr>
      </w:pPr>
      <w:r>
        <w:rPr>
          <w:rFonts w:asciiTheme="minorHAnsi" w:eastAsia="Calibri" w:hAnsiTheme="minorHAnsi" w:cstheme="minorHAnsi"/>
          <w:bCs/>
        </w:rPr>
        <w:t>Additional 30 Hours of Licensure</w:t>
      </w:r>
    </w:p>
    <w:p w14:paraId="0A89B056" w14:textId="64895E84" w:rsidR="008726C2" w:rsidRDefault="008726C2" w:rsidP="003A3551">
      <w:pPr>
        <w:rPr>
          <w:rFonts w:asciiTheme="minorHAnsi" w:eastAsia="Calibri" w:hAnsiTheme="minorHAnsi" w:cstheme="minorHAnsi"/>
          <w:bCs/>
        </w:rPr>
      </w:pPr>
      <w:r>
        <w:rPr>
          <w:rFonts w:asciiTheme="minorHAnsi" w:eastAsia="Calibri" w:hAnsiTheme="minorHAnsi" w:cstheme="minorHAnsi"/>
          <w:bCs/>
        </w:rPr>
        <w:t>The Board had an open discussion about the 30 additional hours for licensure, including the AICPA and NASBA Experience, Learn, and Earn (ELE) Program; NASBA’s Proposed Structured Professional Program (SPP);</w:t>
      </w:r>
      <w:r w:rsidR="00CC2541">
        <w:rPr>
          <w:rFonts w:asciiTheme="minorHAnsi" w:eastAsia="Calibri" w:hAnsiTheme="minorHAnsi" w:cstheme="minorHAnsi"/>
          <w:bCs/>
        </w:rPr>
        <w:t xml:space="preserve"> and the AICPA’s National Pipeline Advisory Group’s Substantial Equivalency work group.  Dr. Williams will poll educators during her Maryland Board </w:t>
      </w:r>
      <w:r w:rsidR="00DC1853">
        <w:rPr>
          <w:rFonts w:asciiTheme="minorHAnsi" w:eastAsia="Calibri" w:hAnsiTheme="minorHAnsi" w:cstheme="minorHAnsi"/>
          <w:bCs/>
        </w:rPr>
        <w:t>of Public Accountancy U</w:t>
      </w:r>
      <w:r w:rsidR="00CC2541">
        <w:rPr>
          <w:rFonts w:asciiTheme="minorHAnsi" w:eastAsia="Calibri" w:hAnsiTheme="minorHAnsi" w:cstheme="minorHAnsi"/>
          <w:bCs/>
        </w:rPr>
        <w:t>pdate presentation at the MACPA Accounting Educators Symposium regarding their thoughts on the 30 additional hours.</w:t>
      </w:r>
    </w:p>
    <w:p w14:paraId="38EA8BF1" w14:textId="77777777" w:rsidR="00CC2541" w:rsidRDefault="00CC2541" w:rsidP="003A3551">
      <w:pPr>
        <w:rPr>
          <w:rFonts w:asciiTheme="minorHAnsi" w:eastAsia="Calibri" w:hAnsiTheme="minorHAnsi" w:cstheme="minorHAnsi"/>
          <w:bCs/>
        </w:rPr>
      </w:pPr>
    </w:p>
    <w:p w14:paraId="459BA472" w14:textId="2F505C1D" w:rsidR="00CC2541" w:rsidRDefault="00CC2541" w:rsidP="003A3551">
      <w:pPr>
        <w:rPr>
          <w:rFonts w:asciiTheme="minorHAnsi" w:eastAsia="Calibri" w:hAnsiTheme="minorHAnsi" w:cstheme="minorHAnsi"/>
          <w:bCs/>
        </w:rPr>
      </w:pPr>
      <w:r>
        <w:rPr>
          <w:rFonts w:asciiTheme="minorHAnsi" w:eastAsia="Calibri" w:hAnsiTheme="minorHAnsi" w:cstheme="minorHAnsi"/>
          <w:bCs/>
        </w:rPr>
        <w:t>Coastal Peer Review</w:t>
      </w:r>
    </w:p>
    <w:p w14:paraId="5D59D99F" w14:textId="07FA0343" w:rsidR="00CC2541" w:rsidRDefault="00CC2541" w:rsidP="003A3551">
      <w:pPr>
        <w:rPr>
          <w:rFonts w:asciiTheme="minorHAnsi" w:eastAsia="Calibri" w:hAnsiTheme="minorHAnsi" w:cstheme="minorHAnsi"/>
          <w:bCs/>
        </w:rPr>
      </w:pPr>
      <w:r>
        <w:rPr>
          <w:rFonts w:asciiTheme="minorHAnsi" w:eastAsia="Calibri" w:hAnsiTheme="minorHAnsi" w:cstheme="minorHAnsi"/>
          <w:bCs/>
        </w:rPr>
        <w:t>The Board discussed the 2022 and 2023 Annual Coastal Peer Review Report Statistics.</w:t>
      </w:r>
    </w:p>
    <w:p w14:paraId="4EEE0525" w14:textId="77777777" w:rsidR="00CC2541" w:rsidRDefault="00CC2541" w:rsidP="003A3551">
      <w:pPr>
        <w:rPr>
          <w:rFonts w:asciiTheme="minorHAnsi" w:eastAsia="Calibri" w:hAnsiTheme="minorHAnsi" w:cstheme="minorHAnsi"/>
          <w:bCs/>
        </w:rPr>
      </w:pPr>
    </w:p>
    <w:p w14:paraId="388AD1B5" w14:textId="44FD0024" w:rsidR="00AE6F5F" w:rsidRDefault="00DB4B95" w:rsidP="00AE6F5F">
      <w:pPr>
        <w:rPr>
          <w:rFonts w:asciiTheme="minorHAnsi" w:eastAsia="Calibri" w:hAnsiTheme="minorHAnsi" w:cstheme="minorHAnsi"/>
          <w:b/>
          <w:bCs/>
        </w:rPr>
      </w:pPr>
      <w:r w:rsidRPr="005B1591">
        <w:rPr>
          <w:rFonts w:asciiTheme="minorHAnsi" w:eastAsia="Calibri" w:hAnsiTheme="minorHAnsi" w:cstheme="minorHAnsi"/>
          <w:b/>
          <w:bCs/>
        </w:rPr>
        <w:t>New</w:t>
      </w:r>
      <w:r w:rsidR="00AE6F5F" w:rsidRPr="005B1591">
        <w:rPr>
          <w:rFonts w:asciiTheme="minorHAnsi" w:eastAsia="Calibri" w:hAnsiTheme="minorHAnsi" w:cstheme="minorHAnsi"/>
          <w:b/>
          <w:bCs/>
        </w:rPr>
        <w:t xml:space="preserve"> </w:t>
      </w:r>
      <w:r w:rsidR="00AE6F5F" w:rsidRPr="005C23F9">
        <w:rPr>
          <w:rFonts w:asciiTheme="minorHAnsi" w:eastAsia="Calibri" w:hAnsiTheme="minorHAnsi" w:cstheme="minorHAnsi"/>
          <w:b/>
          <w:bCs/>
        </w:rPr>
        <w:t>Business</w:t>
      </w:r>
    </w:p>
    <w:p w14:paraId="1923EDC9" w14:textId="5FA7DF51" w:rsidR="00EB3C70" w:rsidRDefault="00756F34" w:rsidP="00880519">
      <w:pPr>
        <w:spacing w:after="0"/>
        <w:rPr>
          <w:rFonts w:asciiTheme="minorHAnsi" w:eastAsia="Calibri" w:hAnsiTheme="minorHAnsi" w:cstheme="minorHAnsi"/>
          <w:bCs/>
        </w:rPr>
      </w:pPr>
      <w:r>
        <w:rPr>
          <w:rFonts w:asciiTheme="minorHAnsi" w:eastAsia="Calibri" w:hAnsiTheme="minorHAnsi" w:cstheme="minorHAnsi"/>
          <w:bCs/>
        </w:rPr>
        <w:t xml:space="preserve">The Board discussed the </w:t>
      </w:r>
      <w:r w:rsidR="00C96DB1">
        <w:rPr>
          <w:rFonts w:asciiTheme="minorHAnsi" w:eastAsia="Calibri" w:hAnsiTheme="minorHAnsi" w:cstheme="minorHAnsi"/>
          <w:bCs/>
        </w:rPr>
        <w:t xml:space="preserve">changes to </w:t>
      </w:r>
      <w:r w:rsidR="00EB3C70">
        <w:rPr>
          <w:rFonts w:asciiTheme="minorHAnsi" w:eastAsia="Calibri" w:hAnsiTheme="minorHAnsi" w:cstheme="minorHAnsi"/>
          <w:bCs/>
        </w:rPr>
        <w:t>Rule 7-5</w:t>
      </w:r>
      <w:r w:rsidR="00194522">
        <w:rPr>
          <w:rFonts w:asciiTheme="minorHAnsi" w:eastAsia="Calibri" w:hAnsiTheme="minorHAnsi" w:cstheme="minorHAnsi"/>
          <w:bCs/>
        </w:rPr>
        <w:t>(c)</w:t>
      </w:r>
      <w:r w:rsidR="00EB3C70">
        <w:rPr>
          <w:rFonts w:asciiTheme="minorHAnsi" w:eastAsia="Calibri" w:hAnsiTheme="minorHAnsi" w:cstheme="minorHAnsi"/>
          <w:bCs/>
        </w:rPr>
        <w:t xml:space="preserve"> of the Uniformed Accountancy Act (UAA) Model Rules. The update will provide more information to the Board in the Peer Review Facilitated State Board Access (FSBA) system without being burdensome to firms.  </w:t>
      </w:r>
    </w:p>
    <w:p w14:paraId="7C98593C" w14:textId="77777777" w:rsidR="00EB3C70" w:rsidRDefault="00EB3C70" w:rsidP="00880519">
      <w:pPr>
        <w:spacing w:after="0"/>
        <w:rPr>
          <w:rFonts w:asciiTheme="minorHAnsi" w:eastAsia="Calibri" w:hAnsiTheme="minorHAnsi" w:cstheme="minorHAnsi"/>
          <w:bCs/>
        </w:rPr>
      </w:pPr>
    </w:p>
    <w:p w14:paraId="41C6A017" w14:textId="27343D31" w:rsidR="00880519" w:rsidRDefault="00EB3C70" w:rsidP="00880519">
      <w:pPr>
        <w:spacing w:after="0"/>
        <w:rPr>
          <w:rFonts w:asciiTheme="minorHAnsi" w:eastAsia="Calibri" w:hAnsiTheme="minorHAnsi" w:cstheme="minorHAnsi"/>
          <w:bCs/>
        </w:rPr>
      </w:pPr>
      <w:r>
        <w:rPr>
          <w:rFonts w:asciiTheme="minorHAnsi" w:eastAsia="Calibri" w:hAnsiTheme="minorHAnsi" w:cstheme="minorHAnsi"/>
          <w:bCs/>
        </w:rPr>
        <w:t xml:space="preserve">Upon a motion </w:t>
      </w:r>
      <w:r w:rsidR="00CC169D" w:rsidRPr="00CC169D">
        <w:rPr>
          <w:rFonts w:asciiTheme="minorHAnsi" w:eastAsia="Calibri" w:hAnsiTheme="minorHAnsi" w:cstheme="minorHAnsi"/>
          <w:b/>
        </w:rPr>
        <w:t>(VIII)</w:t>
      </w:r>
      <w:r w:rsidR="00CC169D">
        <w:rPr>
          <w:rFonts w:asciiTheme="minorHAnsi" w:eastAsia="Calibri" w:hAnsiTheme="minorHAnsi" w:cstheme="minorHAnsi"/>
          <w:bCs/>
        </w:rPr>
        <w:t xml:space="preserve"> </w:t>
      </w:r>
      <w:r>
        <w:rPr>
          <w:rFonts w:asciiTheme="minorHAnsi" w:eastAsia="Calibri" w:hAnsiTheme="minorHAnsi" w:cstheme="minorHAnsi"/>
          <w:bCs/>
        </w:rPr>
        <w:t xml:space="preserve">by Mr. Ware and seconded by Mr. </w:t>
      </w:r>
      <w:proofErr w:type="spellStart"/>
      <w:r>
        <w:rPr>
          <w:rFonts w:asciiTheme="minorHAnsi" w:eastAsia="Calibri" w:hAnsiTheme="minorHAnsi" w:cstheme="minorHAnsi"/>
          <w:bCs/>
        </w:rPr>
        <w:t>Petito</w:t>
      </w:r>
      <w:proofErr w:type="spellEnd"/>
      <w:r>
        <w:rPr>
          <w:rFonts w:asciiTheme="minorHAnsi" w:eastAsia="Calibri" w:hAnsiTheme="minorHAnsi" w:cstheme="minorHAnsi"/>
          <w:bCs/>
        </w:rPr>
        <w:t xml:space="preserve"> the Board unanimously voted to accept the change in UAA Model Rule 7-5</w:t>
      </w:r>
      <w:r w:rsidR="00194522">
        <w:rPr>
          <w:rFonts w:asciiTheme="minorHAnsi" w:eastAsia="Calibri" w:hAnsiTheme="minorHAnsi" w:cstheme="minorHAnsi"/>
          <w:bCs/>
        </w:rPr>
        <w:t>(c)</w:t>
      </w:r>
      <w:r>
        <w:rPr>
          <w:rFonts w:asciiTheme="minorHAnsi" w:eastAsia="Calibri" w:hAnsiTheme="minorHAnsi" w:cstheme="minorHAnsi"/>
          <w:bCs/>
        </w:rPr>
        <w:t xml:space="preserve"> that outlines additional information to be included in the FSBA peer review system.</w:t>
      </w:r>
    </w:p>
    <w:p w14:paraId="275FB42B" w14:textId="77777777" w:rsidR="00194522" w:rsidRDefault="00194522" w:rsidP="00880519">
      <w:pPr>
        <w:spacing w:after="0"/>
        <w:rPr>
          <w:rFonts w:asciiTheme="minorHAnsi" w:eastAsia="Calibri" w:hAnsiTheme="minorHAnsi" w:cstheme="minorHAnsi"/>
          <w:bCs/>
        </w:rPr>
      </w:pPr>
    </w:p>
    <w:p w14:paraId="5F1708C0" w14:textId="12C492E1" w:rsidR="00370A73" w:rsidRPr="00880519" w:rsidRDefault="00AE6F5F" w:rsidP="00AE6F5F">
      <w:pPr>
        <w:shd w:val="clear" w:color="auto" w:fill="FFFFFF"/>
        <w:spacing w:line="235" w:lineRule="atLeast"/>
        <w:rPr>
          <w:rFonts w:asciiTheme="minorHAnsi" w:eastAsia="Calibri" w:hAnsiTheme="minorHAnsi" w:cstheme="minorHAnsi"/>
          <w:b/>
          <w:color w:val="FF0000"/>
        </w:rPr>
      </w:pPr>
      <w:r w:rsidRPr="005B1591">
        <w:rPr>
          <w:rFonts w:asciiTheme="minorHAnsi" w:eastAsia="Calibri" w:hAnsiTheme="minorHAnsi" w:cstheme="minorHAnsi"/>
          <w:b/>
        </w:rPr>
        <w:t xml:space="preserve">Correspondence </w:t>
      </w:r>
      <w:bookmarkStart w:id="4" w:name="_Hlk74650820"/>
    </w:p>
    <w:p w14:paraId="59FECD6A" w14:textId="7BAC32DB" w:rsidR="005F58E0" w:rsidRDefault="00CC169D" w:rsidP="00880519">
      <w:pPr>
        <w:spacing w:after="0"/>
        <w:rPr>
          <w:rFonts w:asciiTheme="minorHAnsi" w:eastAsia="Calibri" w:hAnsiTheme="minorHAnsi" w:cstheme="minorHAnsi"/>
        </w:rPr>
      </w:pPr>
      <w:r>
        <w:rPr>
          <w:rFonts w:asciiTheme="minorHAnsi" w:eastAsia="Calibri" w:hAnsiTheme="minorHAnsi" w:cstheme="minorHAnsi"/>
        </w:rPr>
        <w:t>None</w:t>
      </w:r>
    </w:p>
    <w:p w14:paraId="4DA7FF8E" w14:textId="77777777" w:rsidR="00CC169D" w:rsidRDefault="00CC169D" w:rsidP="00880519">
      <w:pPr>
        <w:spacing w:after="0"/>
        <w:rPr>
          <w:rFonts w:asciiTheme="minorHAnsi" w:eastAsia="Calibri" w:hAnsiTheme="minorHAnsi" w:cstheme="minorHAnsi"/>
        </w:rPr>
      </w:pPr>
    </w:p>
    <w:bookmarkEnd w:id="4"/>
    <w:p w14:paraId="2865E430" w14:textId="3FDF30F5" w:rsidR="00AE6F5F" w:rsidRPr="006C7ADA" w:rsidRDefault="00C225D3" w:rsidP="00AE6F5F">
      <w:pPr>
        <w:rPr>
          <w:rFonts w:asciiTheme="minorHAnsi" w:eastAsia="Calibri" w:hAnsiTheme="minorHAnsi" w:cstheme="minorHAnsi"/>
          <w:b/>
        </w:rPr>
      </w:pPr>
      <w:r>
        <w:rPr>
          <w:rFonts w:asciiTheme="minorHAnsi" w:eastAsia="Calibri" w:hAnsiTheme="minorHAnsi" w:cstheme="minorHAnsi"/>
          <w:b/>
        </w:rPr>
        <w:t>Closed</w:t>
      </w:r>
      <w:r w:rsidR="00AE6F5F" w:rsidRPr="006C7ADA">
        <w:rPr>
          <w:rFonts w:asciiTheme="minorHAnsi" w:eastAsia="Calibri" w:hAnsiTheme="minorHAnsi" w:cstheme="minorHAnsi"/>
          <w:b/>
        </w:rPr>
        <w:t xml:space="preserve"> Session</w:t>
      </w:r>
    </w:p>
    <w:p w14:paraId="418422AA" w14:textId="4A637EE7" w:rsidR="00A73FC7" w:rsidRPr="006C7ADA" w:rsidRDefault="00AE6F5F" w:rsidP="00A73FC7">
      <w:pPr>
        <w:rPr>
          <w:rFonts w:asciiTheme="minorHAnsi" w:eastAsia="Calibri" w:hAnsiTheme="minorHAnsi" w:cstheme="minorHAnsi"/>
        </w:rPr>
      </w:pPr>
      <w:r w:rsidRPr="006C7ADA">
        <w:rPr>
          <w:rFonts w:asciiTheme="minorHAnsi" w:eastAsia="Calibri" w:hAnsiTheme="minorHAnsi" w:cstheme="minorHAnsi"/>
        </w:rPr>
        <w:t xml:space="preserve">Upon a motion </w:t>
      </w:r>
      <w:r w:rsidRPr="006C7ADA">
        <w:rPr>
          <w:rFonts w:asciiTheme="minorHAnsi" w:eastAsia="Calibri" w:hAnsiTheme="minorHAnsi" w:cstheme="minorHAnsi"/>
          <w:b/>
        </w:rPr>
        <w:t>(</w:t>
      </w:r>
      <w:r w:rsidR="00FF3FEF">
        <w:rPr>
          <w:rFonts w:asciiTheme="minorHAnsi" w:eastAsia="Calibri" w:hAnsiTheme="minorHAnsi" w:cstheme="minorHAnsi"/>
          <w:b/>
        </w:rPr>
        <w:t>IX</w:t>
      </w:r>
      <w:r w:rsidRPr="006C7ADA">
        <w:rPr>
          <w:rFonts w:asciiTheme="minorHAnsi" w:eastAsia="Calibri" w:hAnsiTheme="minorHAnsi" w:cstheme="minorHAnsi"/>
          <w:b/>
          <w:bCs/>
        </w:rPr>
        <w:t>)</w:t>
      </w:r>
      <w:r w:rsidRPr="006C7ADA">
        <w:rPr>
          <w:rFonts w:asciiTheme="minorHAnsi" w:eastAsia="Calibri" w:hAnsiTheme="minorHAnsi" w:cstheme="minorHAnsi"/>
        </w:rPr>
        <w:t xml:space="preserve"> by</w:t>
      </w:r>
      <w:r w:rsidR="006E4A1A">
        <w:rPr>
          <w:rFonts w:asciiTheme="minorHAnsi" w:eastAsia="Calibri" w:hAnsiTheme="minorHAnsi" w:cstheme="minorHAnsi"/>
        </w:rPr>
        <w:t xml:space="preserve"> M</w:t>
      </w:r>
      <w:r w:rsidR="00FE69EE">
        <w:rPr>
          <w:rFonts w:asciiTheme="minorHAnsi" w:eastAsia="Calibri" w:hAnsiTheme="minorHAnsi" w:cstheme="minorHAnsi"/>
        </w:rPr>
        <w:t>r</w:t>
      </w:r>
      <w:r w:rsidR="004345A0">
        <w:rPr>
          <w:rFonts w:asciiTheme="minorHAnsi" w:eastAsia="Calibri" w:hAnsiTheme="minorHAnsi" w:cstheme="minorHAnsi"/>
        </w:rPr>
        <w:t xml:space="preserve">. </w:t>
      </w:r>
      <w:r w:rsidR="00E13783">
        <w:rPr>
          <w:rFonts w:asciiTheme="minorHAnsi" w:eastAsia="Calibri" w:hAnsiTheme="minorHAnsi" w:cstheme="minorHAnsi"/>
        </w:rPr>
        <w:t xml:space="preserve">Young </w:t>
      </w:r>
      <w:r w:rsidRPr="006C7ADA">
        <w:rPr>
          <w:rFonts w:asciiTheme="minorHAnsi" w:eastAsia="Calibri" w:hAnsiTheme="minorHAnsi" w:cstheme="minorHAnsi"/>
        </w:rPr>
        <w:t>and seconded by</w:t>
      </w:r>
      <w:r w:rsidR="006E4A1A">
        <w:rPr>
          <w:rFonts w:asciiTheme="minorHAnsi" w:eastAsia="Calibri" w:hAnsiTheme="minorHAnsi" w:cstheme="minorHAnsi"/>
        </w:rPr>
        <w:t xml:space="preserve"> </w:t>
      </w:r>
      <w:r w:rsidR="004345A0">
        <w:rPr>
          <w:rFonts w:asciiTheme="minorHAnsi" w:eastAsia="Calibri" w:hAnsiTheme="minorHAnsi" w:cstheme="minorHAnsi"/>
        </w:rPr>
        <w:t>M</w:t>
      </w:r>
      <w:r w:rsidR="009860A9">
        <w:rPr>
          <w:rFonts w:asciiTheme="minorHAnsi" w:eastAsia="Calibri" w:hAnsiTheme="minorHAnsi" w:cstheme="minorHAnsi"/>
        </w:rPr>
        <w:t>s.</w:t>
      </w:r>
      <w:r w:rsidR="008F47D6">
        <w:rPr>
          <w:rFonts w:asciiTheme="minorHAnsi" w:eastAsia="Calibri" w:hAnsiTheme="minorHAnsi" w:cstheme="minorHAnsi"/>
        </w:rPr>
        <w:t xml:space="preserve"> </w:t>
      </w:r>
      <w:proofErr w:type="spellStart"/>
      <w:r w:rsidR="009860A9">
        <w:rPr>
          <w:rFonts w:asciiTheme="minorHAnsi" w:eastAsia="Calibri" w:hAnsiTheme="minorHAnsi" w:cstheme="minorHAnsi"/>
        </w:rPr>
        <w:t>Bensky</w:t>
      </w:r>
      <w:proofErr w:type="spellEnd"/>
      <w:r w:rsidRPr="006C7ADA">
        <w:rPr>
          <w:rFonts w:asciiTheme="minorHAnsi" w:eastAsia="Calibri" w:hAnsiTheme="minorHAnsi" w:cstheme="minorHAnsi"/>
        </w:rPr>
        <w:t>, the Boar</w:t>
      </w:r>
      <w:r w:rsidR="00C225D3">
        <w:rPr>
          <w:rFonts w:asciiTheme="minorHAnsi" w:eastAsia="Calibri" w:hAnsiTheme="minorHAnsi" w:cstheme="minorHAnsi"/>
        </w:rPr>
        <w:t xml:space="preserve">d went </w:t>
      </w:r>
      <w:r w:rsidR="00DF3019">
        <w:rPr>
          <w:rFonts w:asciiTheme="minorHAnsi" w:eastAsia="Calibri" w:hAnsiTheme="minorHAnsi" w:cstheme="minorHAnsi"/>
        </w:rPr>
        <w:t xml:space="preserve">into a </w:t>
      </w:r>
      <w:r w:rsidR="004345A0">
        <w:rPr>
          <w:rFonts w:asciiTheme="minorHAnsi" w:eastAsia="Calibri" w:hAnsiTheme="minorHAnsi" w:cstheme="minorHAnsi"/>
        </w:rPr>
        <w:t>Closed Session</w:t>
      </w:r>
      <w:r w:rsidRPr="006C7ADA">
        <w:rPr>
          <w:rFonts w:asciiTheme="minorHAnsi" w:eastAsia="Calibri" w:hAnsiTheme="minorHAnsi" w:cstheme="minorHAnsi"/>
        </w:rPr>
        <w:t xml:space="preserve"> at </w:t>
      </w:r>
      <w:r w:rsidR="00E13783">
        <w:rPr>
          <w:rFonts w:asciiTheme="minorHAnsi" w:eastAsia="Calibri" w:hAnsiTheme="minorHAnsi" w:cstheme="minorHAnsi"/>
        </w:rPr>
        <w:t>9:38</w:t>
      </w:r>
      <w:r w:rsidR="004533AA">
        <w:rPr>
          <w:rFonts w:asciiTheme="minorHAnsi" w:eastAsia="Calibri" w:hAnsiTheme="minorHAnsi" w:cstheme="minorHAnsi"/>
        </w:rPr>
        <w:t xml:space="preserve"> </w:t>
      </w:r>
      <w:r w:rsidRPr="006C7ADA">
        <w:rPr>
          <w:rFonts w:asciiTheme="minorHAnsi" w:eastAsia="Calibri" w:hAnsiTheme="minorHAnsi" w:cstheme="minorHAnsi"/>
        </w:rPr>
        <w:t xml:space="preserve">AM via a Google </w:t>
      </w:r>
      <w:r w:rsidR="00BC0FCD">
        <w:rPr>
          <w:rFonts w:asciiTheme="minorHAnsi" w:eastAsia="Calibri" w:hAnsiTheme="minorHAnsi" w:cstheme="minorHAnsi"/>
        </w:rPr>
        <w:t>Meets</w:t>
      </w:r>
      <w:r w:rsidRPr="006C7ADA">
        <w:rPr>
          <w:rFonts w:asciiTheme="minorHAnsi" w:eastAsia="Calibri" w:hAnsiTheme="minorHAnsi" w:cstheme="minorHAnsi"/>
        </w:rPr>
        <w:t xml:space="preserve"> teleconference, where log-in information was only provided to Board members and staff.  The purpose of this session was to </w:t>
      </w:r>
      <w:r w:rsidR="001C6F05" w:rsidRPr="00A73FC7">
        <w:rPr>
          <w:rFonts w:asciiTheme="minorHAnsi" w:eastAsia="Calibri" w:hAnsiTheme="minorHAnsi" w:cstheme="minorHAnsi"/>
        </w:rPr>
        <w:t>receive the report of the Boar</w:t>
      </w:r>
      <w:r w:rsidR="001C6F05">
        <w:rPr>
          <w:rFonts w:asciiTheme="minorHAnsi" w:eastAsia="Calibri" w:hAnsiTheme="minorHAnsi" w:cstheme="minorHAnsi"/>
        </w:rPr>
        <w:t xml:space="preserve">d’s </w:t>
      </w:r>
      <w:r w:rsidR="001C6F05" w:rsidRPr="00A73FC7">
        <w:rPr>
          <w:rFonts w:asciiTheme="minorHAnsi" w:eastAsia="Calibri" w:hAnsiTheme="minorHAnsi" w:cstheme="minorHAnsi"/>
        </w:rPr>
        <w:t>complaint</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committee concerning open complaints</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 xml:space="preserve">an administrative function defined </w:t>
      </w:r>
      <w:r w:rsidR="001C6F05">
        <w:rPr>
          <w:rFonts w:asciiTheme="minorHAnsi" w:eastAsia="Calibri" w:hAnsiTheme="minorHAnsi" w:cstheme="minorHAnsi"/>
        </w:rPr>
        <w:t xml:space="preserve">by </w:t>
      </w:r>
      <w:r w:rsidR="001C6F05" w:rsidRPr="00A73FC7">
        <w:rPr>
          <w:rFonts w:asciiTheme="minorHAnsi" w:eastAsia="Calibri" w:hAnsiTheme="minorHAnsi" w:cstheme="minorHAnsi"/>
        </w:rPr>
        <w:t>Section 3-101(b) of the General Provisions Article, and not subject to the Open</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Meetings Law pursuant to Section 3-103(a)(1)(</w:t>
      </w:r>
      <w:proofErr w:type="spellStart"/>
      <w:r w:rsidR="001C6F05" w:rsidRPr="00A73FC7">
        <w:rPr>
          <w:rFonts w:asciiTheme="minorHAnsi" w:eastAsia="Calibri" w:hAnsiTheme="minorHAnsi" w:cstheme="minorHAnsi"/>
        </w:rPr>
        <w:t>i</w:t>
      </w:r>
      <w:proofErr w:type="spellEnd"/>
      <w:r w:rsidR="001C6F05" w:rsidRPr="00A73FC7">
        <w:rPr>
          <w:rFonts w:asciiTheme="minorHAnsi" w:eastAsia="Calibri" w:hAnsiTheme="minorHAnsi" w:cstheme="minorHAnsi"/>
        </w:rPr>
        <w:t>) of the General Provisions Article</w:t>
      </w:r>
      <w:r w:rsidR="001C6F05">
        <w:rPr>
          <w:rFonts w:asciiTheme="minorHAnsi" w:eastAsia="Calibri" w:hAnsiTheme="minorHAnsi" w:cstheme="minorHAnsi"/>
        </w:rPr>
        <w:t xml:space="preserve">, and to </w:t>
      </w:r>
      <w:r w:rsidRPr="006C7ADA">
        <w:rPr>
          <w:rFonts w:asciiTheme="minorHAnsi" w:eastAsia="Calibri" w:hAnsiTheme="minorHAnsi" w:cstheme="minorHAnsi"/>
        </w:rPr>
        <w:t>consult with counsel</w:t>
      </w:r>
      <w:r w:rsidR="00A73FC7">
        <w:rPr>
          <w:rFonts w:asciiTheme="minorHAnsi" w:eastAsia="Calibri" w:hAnsiTheme="minorHAnsi" w:cstheme="minorHAnsi"/>
        </w:rPr>
        <w:t xml:space="preserve"> regarding </w:t>
      </w:r>
      <w:r w:rsidR="00DC1853">
        <w:rPr>
          <w:rFonts w:asciiTheme="minorHAnsi" w:eastAsia="Calibri" w:hAnsiTheme="minorHAnsi" w:cstheme="minorHAnsi"/>
        </w:rPr>
        <w:t xml:space="preserve">an Exam </w:t>
      </w:r>
      <w:r w:rsidR="000F4BC4">
        <w:rPr>
          <w:rFonts w:asciiTheme="minorHAnsi" w:eastAsia="Calibri" w:hAnsiTheme="minorHAnsi" w:cstheme="minorHAnsi"/>
        </w:rPr>
        <w:lastRenderedPageBreak/>
        <w:t>application</w:t>
      </w:r>
      <w:r w:rsidR="001C6F05">
        <w:rPr>
          <w:rFonts w:asciiTheme="minorHAnsi" w:eastAsia="Calibri" w:hAnsiTheme="minorHAnsi" w:cstheme="minorHAnsi"/>
        </w:rPr>
        <w:t xml:space="preserve"> as </w:t>
      </w:r>
      <w:r w:rsidRPr="006C7ADA">
        <w:rPr>
          <w:rFonts w:asciiTheme="minorHAnsi" w:eastAsia="Calibri" w:hAnsiTheme="minorHAnsi" w:cstheme="minorHAnsi"/>
        </w:rPr>
        <w:t xml:space="preserve">permitted </w:t>
      </w:r>
      <w:r w:rsidR="001C6F05">
        <w:rPr>
          <w:rFonts w:asciiTheme="minorHAnsi" w:eastAsia="Calibri" w:hAnsiTheme="minorHAnsi" w:cstheme="minorHAnsi"/>
        </w:rPr>
        <w:t xml:space="preserve">by </w:t>
      </w:r>
      <w:r w:rsidRPr="006C7ADA">
        <w:rPr>
          <w:rFonts w:asciiTheme="minorHAnsi" w:eastAsia="Calibri" w:hAnsiTheme="minorHAnsi" w:cstheme="minorHAnsi"/>
        </w:rPr>
        <w:t>Section 3-305(b) (7) of the General Provisions Article, Maryland Annotated Code</w:t>
      </w:r>
      <w:r w:rsidR="001C6F05">
        <w:rPr>
          <w:rFonts w:asciiTheme="minorHAnsi" w:eastAsia="Calibri" w:hAnsiTheme="minorHAnsi" w:cstheme="minorHAnsi"/>
        </w:rPr>
        <w:t>.</w:t>
      </w:r>
      <w:r w:rsidR="00A73FC7">
        <w:rPr>
          <w:rFonts w:asciiTheme="minorHAnsi" w:eastAsia="Calibri" w:hAnsiTheme="minorHAnsi" w:cstheme="minorHAnsi"/>
        </w:rPr>
        <w:t xml:space="preserve"> </w:t>
      </w:r>
    </w:p>
    <w:p w14:paraId="33987B09" w14:textId="77777777" w:rsidR="00F14545" w:rsidRDefault="00F14545" w:rsidP="00AE6F5F">
      <w:pPr>
        <w:rPr>
          <w:rFonts w:asciiTheme="minorHAnsi" w:eastAsia="Calibri" w:hAnsiTheme="minorHAnsi" w:cstheme="minorHAnsi"/>
          <w:b/>
        </w:rPr>
      </w:pPr>
    </w:p>
    <w:p w14:paraId="7BB4D66B" w14:textId="51445189" w:rsidR="00AE6F5F" w:rsidRDefault="00AE6F5F" w:rsidP="00AE6F5F">
      <w:pPr>
        <w:rPr>
          <w:rFonts w:asciiTheme="minorHAnsi" w:eastAsia="Calibri" w:hAnsiTheme="minorHAnsi" w:cstheme="minorHAnsi"/>
          <w:b/>
        </w:rPr>
      </w:pPr>
      <w:r w:rsidRPr="006C7ADA">
        <w:rPr>
          <w:rFonts w:asciiTheme="minorHAnsi" w:eastAsia="Calibri" w:hAnsiTheme="minorHAnsi" w:cstheme="minorHAnsi"/>
          <w:b/>
        </w:rPr>
        <w:t>Return</w:t>
      </w:r>
      <w:r w:rsidR="00F53700">
        <w:rPr>
          <w:rFonts w:asciiTheme="minorHAnsi" w:eastAsia="Calibri" w:hAnsiTheme="minorHAnsi" w:cstheme="minorHAnsi"/>
          <w:b/>
        </w:rPr>
        <w:t>ed</w:t>
      </w:r>
      <w:r w:rsidRPr="006C7ADA">
        <w:rPr>
          <w:rFonts w:asciiTheme="minorHAnsi" w:eastAsia="Calibri" w:hAnsiTheme="minorHAnsi" w:cstheme="minorHAnsi"/>
          <w:b/>
        </w:rPr>
        <w:t xml:space="preserve"> to Open Session</w:t>
      </w:r>
      <w:r w:rsidR="009A15D3">
        <w:rPr>
          <w:rFonts w:asciiTheme="minorHAnsi" w:eastAsia="Calibri" w:hAnsiTheme="minorHAnsi" w:cstheme="minorHAnsi"/>
          <w:b/>
        </w:rPr>
        <w:t xml:space="preserve"> </w:t>
      </w:r>
      <w:r w:rsidR="00E3106C">
        <w:rPr>
          <w:rFonts w:asciiTheme="minorHAnsi" w:eastAsia="Calibri" w:hAnsiTheme="minorHAnsi" w:cstheme="minorHAnsi"/>
          <w:b/>
        </w:rPr>
        <w:t>at 10:</w:t>
      </w:r>
      <w:r w:rsidR="00E13783">
        <w:rPr>
          <w:rFonts w:asciiTheme="minorHAnsi" w:eastAsia="Calibri" w:hAnsiTheme="minorHAnsi" w:cstheme="minorHAnsi"/>
          <w:b/>
        </w:rPr>
        <w:t>11</w:t>
      </w:r>
      <w:r w:rsidR="00E3106C">
        <w:rPr>
          <w:rFonts w:asciiTheme="minorHAnsi" w:eastAsia="Calibri" w:hAnsiTheme="minorHAnsi" w:cstheme="minorHAnsi"/>
          <w:b/>
        </w:rPr>
        <w:t xml:space="preserve"> AM</w:t>
      </w:r>
    </w:p>
    <w:p w14:paraId="65B7FA8C" w14:textId="277AC596" w:rsidR="00153A0F" w:rsidRDefault="00153A0F" w:rsidP="00AE6F5F">
      <w:pPr>
        <w:rPr>
          <w:rFonts w:asciiTheme="minorHAnsi" w:eastAsia="Calibri" w:hAnsiTheme="minorHAnsi" w:cstheme="minorHAnsi"/>
          <w:b/>
        </w:rPr>
      </w:pPr>
    </w:p>
    <w:p w14:paraId="04BAE164" w14:textId="65FD3E23" w:rsidR="00CC668B" w:rsidRDefault="00CC668B" w:rsidP="00AE6F5F">
      <w:pPr>
        <w:rPr>
          <w:rFonts w:asciiTheme="minorHAnsi" w:eastAsia="Calibri" w:hAnsiTheme="minorHAnsi" w:cstheme="minorBidi"/>
        </w:rPr>
      </w:pPr>
    </w:p>
    <w:p w14:paraId="2A03C1C7" w14:textId="0DB7F321" w:rsidR="00AE6F5F"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CD7971">
        <w:rPr>
          <w:rFonts w:asciiTheme="minorHAnsi" w:eastAsia="Calibri" w:hAnsiTheme="minorHAnsi" w:cstheme="minorBidi"/>
          <w:b/>
          <w:bCs/>
        </w:rPr>
        <w:t>X</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6F3549">
        <w:rPr>
          <w:rFonts w:asciiTheme="minorHAnsi" w:eastAsia="Calibri" w:hAnsiTheme="minorHAnsi" w:cstheme="minorBidi"/>
        </w:rPr>
        <w:t>M</w:t>
      </w:r>
      <w:r w:rsidR="00FF3FEF">
        <w:rPr>
          <w:rFonts w:asciiTheme="minorHAnsi" w:eastAsia="Calibri" w:hAnsiTheme="minorHAnsi" w:cstheme="minorBidi"/>
        </w:rPr>
        <w:t>s</w:t>
      </w:r>
      <w:r w:rsidR="006F3549">
        <w:rPr>
          <w:rFonts w:asciiTheme="minorHAnsi" w:eastAsia="Calibri" w:hAnsiTheme="minorHAnsi" w:cstheme="minorBidi"/>
        </w:rPr>
        <w:t xml:space="preserve">. </w:t>
      </w:r>
      <w:proofErr w:type="spellStart"/>
      <w:r w:rsidR="00FF3FEF">
        <w:rPr>
          <w:rFonts w:asciiTheme="minorHAnsi" w:eastAsia="Calibri" w:hAnsiTheme="minorHAnsi" w:cstheme="minorBidi"/>
        </w:rPr>
        <w:t>Bensky</w:t>
      </w:r>
      <w:proofErr w:type="spellEnd"/>
      <w:r>
        <w:rPr>
          <w:rFonts w:asciiTheme="minorHAnsi" w:eastAsia="Calibri" w:hAnsiTheme="minorHAnsi" w:cstheme="minorBidi"/>
        </w:rPr>
        <w:t xml:space="preserve"> and seconded by </w:t>
      </w:r>
      <w:r w:rsidR="003308AE">
        <w:rPr>
          <w:rFonts w:asciiTheme="minorHAnsi" w:eastAsia="Calibri" w:hAnsiTheme="minorHAnsi" w:cstheme="minorBidi"/>
        </w:rPr>
        <w:t>M</w:t>
      </w:r>
      <w:r w:rsidR="00EB333A">
        <w:rPr>
          <w:rFonts w:asciiTheme="minorHAnsi" w:eastAsia="Calibri" w:hAnsiTheme="minorHAnsi" w:cstheme="minorBidi"/>
        </w:rPr>
        <w:t>r</w:t>
      </w:r>
      <w:r w:rsidR="003308AE">
        <w:rPr>
          <w:rFonts w:asciiTheme="minorHAnsi" w:eastAsia="Calibri" w:hAnsiTheme="minorHAnsi" w:cstheme="minorBidi"/>
        </w:rPr>
        <w:t xml:space="preserve">. </w:t>
      </w:r>
      <w:r w:rsidR="00FF3FEF">
        <w:rPr>
          <w:rFonts w:asciiTheme="minorHAnsi" w:eastAsia="Calibri" w:hAnsiTheme="minorHAnsi" w:cstheme="minorBidi"/>
        </w:rPr>
        <w:t>Dunne</w:t>
      </w:r>
      <w:r w:rsidR="003308AE">
        <w:rPr>
          <w:rFonts w:asciiTheme="minorHAnsi" w:eastAsia="Calibri" w:hAnsiTheme="minorHAnsi" w:cstheme="minorBidi"/>
        </w:rPr>
        <w:t>, the Board adjourned at</w:t>
      </w:r>
      <w:r w:rsidR="0086245F">
        <w:rPr>
          <w:rFonts w:asciiTheme="minorHAnsi" w:eastAsia="Calibri" w:hAnsiTheme="minorHAnsi" w:cstheme="minorBidi"/>
        </w:rPr>
        <w:t xml:space="preserve"> </w:t>
      </w:r>
      <w:r w:rsidR="007C2D4A">
        <w:rPr>
          <w:rFonts w:asciiTheme="minorHAnsi" w:eastAsia="Calibri" w:hAnsiTheme="minorHAnsi" w:cstheme="minorBidi"/>
        </w:rPr>
        <w:t>1</w:t>
      </w:r>
      <w:r w:rsidR="00FF3FEF">
        <w:rPr>
          <w:rFonts w:asciiTheme="minorHAnsi" w:eastAsia="Calibri" w:hAnsiTheme="minorHAnsi" w:cstheme="minorBidi"/>
        </w:rPr>
        <w:t>0:13 a</w:t>
      </w:r>
      <w:r w:rsidR="007C2D4A">
        <w:rPr>
          <w:rFonts w:asciiTheme="minorHAnsi" w:eastAsia="Calibri" w:hAnsiTheme="minorHAnsi" w:cstheme="minorBidi"/>
        </w:rPr>
        <w:t>m</w:t>
      </w:r>
      <w:r w:rsidR="00AD5F3D">
        <w:rPr>
          <w:rFonts w:asciiTheme="minorHAnsi" w:eastAsia="Calibri" w:hAnsiTheme="minorHAnsi" w:cstheme="minorBidi"/>
        </w:rPr>
        <w:t>.</w:t>
      </w:r>
    </w:p>
    <w:p w14:paraId="6D2DB3ED" w14:textId="77777777" w:rsidR="00AD5F3D" w:rsidRDefault="00AD5F3D" w:rsidP="00AE6F5F">
      <w:pPr>
        <w:ind w:right="-198"/>
        <w:rPr>
          <w:rFonts w:asciiTheme="minorHAnsi" w:eastAsia="Calibri" w:hAnsiTheme="minorHAnsi" w:cstheme="minorHAnsi"/>
        </w:rPr>
      </w:pPr>
    </w:p>
    <w:p w14:paraId="0D5C73A0" w14:textId="280925B8"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FF3FEF">
        <w:rPr>
          <w:rFonts w:asciiTheme="minorHAnsi" w:eastAsia="Calibri" w:hAnsiTheme="minorHAnsi" w:cstheme="minorHAnsi"/>
          <w:b/>
        </w:rPr>
        <w:t>June 11</w:t>
      </w:r>
      <w:r w:rsidR="00CD7971" w:rsidRPr="00CB28D0">
        <w:rPr>
          <w:rFonts w:asciiTheme="minorHAnsi" w:eastAsia="Calibri" w:hAnsiTheme="minorHAnsi" w:cstheme="minorHAnsi"/>
          <w:b/>
          <w:bCs/>
        </w:rPr>
        <w:t>, 202</w:t>
      </w:r>
      <w:r w:rsidR="003E2F0C">
        <w:rPr>
          <w:rFonts w:asciiTheme="minorHAnsi" w:eastAsia="Calibri" w:hAnsiTheme="minorHAnsi" w:cstheme="minorHAnsi"/>
          <w:b/>
          <w:bCs/>
        </w:rPr>
        <w:t>4</w:t>
      </w:r>
      <w:r w:rsidRPr="00E35A6D">
        <w:rPr>
          <w:rFonts w:asciiTheme="minorHAnsi" w:eastAsia="Calibri" w:hAnsiTheme="minorHAnsi" w:cstheme="minorHAnsi"/>
        </w:rPr>
        <w:t>, via Google Meets teleconferencing at 9:00 AM</w:t>
      </w:r>
    </w:p>
    <w:p w14:paraId="2ECC8396" w14:textId="77777777" w:rsidR="006F3549" w:rsidRDefault="006F3549" w:rsidP="00AE6F5F">
      <w:pPr>
        <w:widowControl w:val="0"/>
        <w:rPr>
          <w:rFonts w:asciiTheme="minorHAnsi" w:eastAsia="Calibri" w:hAnsiTheme="minorHAnsi" w:cstheme="minorHAnsi"/>
        </w:rPr>
      </w:pPr>
    </w:p>
    <w:p w14:paraId="76E0EFC0" w14:textId="08FD26E6"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w:t>
      </w:r>
      <w:r w:rsidR="009A15D3">
        <w:rPr>
          <w:rFonts w:asciiTheme="minorHAnsi" w:eastAsia="Calibri" w:hAnsiTheme="minorHAnsi" w:cstheme="minorHAnsi"/>
        </w:rPr>
        <w:t>__</w:t>
      </w:r>
      <w:r w:rsidRPr="00E35A6D">
        <w:rPr>
          <w:rFonts w:asciiTheme="minorHAnsi" w:eastAsia="Calibri" w:hAnsiTheme="minorHAnsi" w:cstheme="minorHAnsi"/>
        </w:rPr>
        <w:t>_</w:t>
      </w:r>
      <w:r>
        <w:rPr>
          <w:rFonts w:asciiTheme="minorHAnsi" w:eastAsia="Calibri" w:hAnsiTheme="minorHAnsi" w:cstheme="minorHAnsi"/>
        </w:rPr>
        <w:t>_</w:t>
      </w:r>
      <w:r w:rsidR="003D04D0">
        <w:rPr>
          <w:rFonts w:asciiTheme="minorHAnsi" w:eastAsia="Calibri" w:hAnsiTheme="minorHAnsi" w:cstheme="minorHAnsi"/>
        </w:rPr>
        <w:t xml:space="preserve"> </w:t>
      </w:r>
      <w:proofErr w:type="gramStart"/>
      <w:r w:rsidRPr="00E35A6D">
        <w:rPr>
          <w:rFonts w:asciiTheme="minorHAnsi" w:eastAsia="Calibri" w:hAnsiTheme="minorHAnsi" w:cstheme="minorHAnsi"/>
        </w:rPr>
        <w:t>With</w:t>
      </w:r>
      <w:proofErr w:type="gramEnd"/>
      <w:r w:rsidRPr="00E35A6D">
        <w:rPr>
          <w:rFonts w:asciiTheme="minorHAnsi" w:eastAsia="Calibri" w:hAnsiTheme="minorHAnsi" w:cstheme="minorHAnsi"/>
        </w:rPr>
        <w:t xml:space="preserve"> corrections    </w:t>
      </w:r>
      <w:r w:rsidRPr="00E35A6D">
        <w:rPr>
          <w:rFonts w:asciiTheme="minorHAnsi" w:eastAsia="Calibri" w:hAnsiTheme="minorHAnsi" w:cstheme="minorHAnsi"/>
        </w:rPr>
        <w:tab/>
        <w:t>__</w:t>
      </w:r>
      <w:r w:rsidR="00FA344B">
        <w:rPr>
          <w:rFonts w:asciiTheme="minorHAnsi" w:eastAsia="Calibri" w:hAnsiTheme="minorHAnsi" w:cstheme="minorHAnsi"/>
        </w:rPr>
        <w:t>_</w:t>
      </w:r>
      <w:proofErr w:type="spellStart"/>
      <w:r w:rsidR="00B0698D">
        <w:rPr>
          <w:rFonts w:asciiTheme="minorHAnsi" w:eastAsia="Calibri" w:hAnsiTheme="minorHAnsi" w:cstheme="minorHAnsi"/>
        </w:rPr>
        <w:t>x</w:t>
      </w:r>
      <w:r w:rsidRPr="00E35A6D">
        <w:rPr>
          <w:rFonts w:asciiTheme="minorHAnsi" w:eastAsia="Calibri" w:hAnsiTheme="minorHAnsi" w:cstheme="minorHAnsi"/>
        </w:rPr>
        <w:t>__Without</w:t>
      </w:r>
      <w:proofErr w:type="spellEnd"/>
      <w:r w:rsidRPr="00E35A6D">
        <w:rPr>
          <w:rFonts w:asciiTheme="minorHAnsi" w:eastAsia="Calibri" w:hAnsiTheme="minorHAnsi" w:cstheme="minorHAnsi"/>
        </w:rPr>
        <w:t xml:space="preserve"> corrections </w:t>
      </w:r>
    </w:p>
    <w:p w14:paraId="2E5A85EC" w14:textId="77777777" w:rsidR="00AD5F3D" w:rsidRDefault="00AD5F3D" w:rsidP="006F3549">
      <w:pPr>
        <w:widowControl w:val="0"/>
        <w:rPr>
          <w:rFonts w:asciiTheme="minorHAnsi" w:eastAsia="Calibri" w:hAnsiTheme="minorHAnsi" w:cstheme="minorHAnsi"/>
        </w:rPr>
      </w:pPr>
    </w:p>
    <w:p w14:paraId="61D07B3C" w14:textId="07A20773" w:rsidR="00AD5F3D" w:rsidRDefault="002948B8" w:rsidP="006F3549">
      <w:pPr>
        <w:widowControl w:val="0"/>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p>
    <w:p w14:paraId="16149819" w14:textId="3629A8ED" w:rsidR="00AE6F5F" w:rsidRPr="00E35A6D"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w:t>
      </w:r>
      <w:r w:rsidR="00B0698D">
        <w:rPr>
          <w:rFonts w:asciiTheme="minorHAnsi" w:eastAsia="Calibri" w:hAnsiTheme="minorHAnsi" w:cstheme="minorHAnsi"/>
        </w:rPr>
        <w:t>Signature on file</w:t>
      </w:r>
      <w:bookmarkStart w:id="5" w:name="_GoBack"/>
      <w:bookmarkEnd w:id="5"/>
      <w:r w:rsidRPr="00E35A6D">
        <w:rPr>
          <w:rFonts w:asciiTheme="minorHAnsi" w:eastAsia="Calibri" w:hAnsiTheme="minorHAnsi" w:cstheme="minorHAnsi"/>
        </w:rPr>
        <w:t>_</w:t>
      </w:r>
      <w:r w:rsidR="00715B87">
        <w:rPr>
          <w:rFonts w:asciiTheme="minorHAnsi" w:eastAsia="Calibri" w:hAnsiTheme="minorHAnsi" w:cstheme="minorHAnsi"/>
        </w:rPr>
        <w:t>____________________</w:t>
      </w:r>
      <w:r w:rsidRPr="00E35A6D">
        <w:rPr>
          <w:rFonts w:asciiTheme="minorHAnsi" w:eastAsia="Calibri" w:hAnsiTheme="minorHAnsi" w:cstheme="minorHAnsi"/>
        </w:rPr>
        <w:t xml:space="preserve">     </w:t>
      </w:r>
      <w:r w:rsidRPr="00E35A6D">
        <w:rPr>
          <w:rFonts w:asciiTheme="minorHAnsi" w:hAnsiTheme="minorHAnsi" w:cstheme="minorHAnsi"/>
        </w:rPr>
        <w:tab/>
      </w:r>
      <w:r w:rsidRPr="00E35A6D">
        <w:rPr>
          <w:rFonts w:asciiTheme="minorHAnsi" w:hAnsiTheme="minorHAnsi" w:cstheme="minorHAnsi"/>
        </w:rPr>
        <w:tab/>
      </w:r>
      <w:r w:rsidR="009F7943">
        <w:rPr>
          <w:rFonts w:asciiTheme="minorHAnsi" w:hAnsiTheme="minorHAnsi" w:cstheme="minorHAnsi"/>
        </w:rPr>
        <w:t xml:space="preserve">                              </w:t>
      </w:r>
      <w:r w:rsidR="009F7943">
        <w:rPr>
          <w:rFonts w:asciiTheme="minorHAnsi" w:eastAsia="Calibri" w:hAnsiTheme="minorHAnsi" w:cstheme="minorHAnsi"/>
        </w:rPr>
        <w:t>__</w:t>
      </w:r>
      <w:r w:rsidRPr="00E35A6D">
        <w:rPr>
          <w:rFonts w:asciiTheme="minorHAnsi" w:eastAsia="Calibri" w:hAnsiTheme="minorHAnsi" w:cstheme="minorHAnsi"/>
        </w:rPr>
        <w:t>_</w:t>
      </w:r>
      <w:r w:rsidR="00B0698D">
        <w:rPr>
          <w:rFonts w:asciiTheme="minorHAnsi" w:eastAsia="Calibri" w:hAnsiTheme="minorHAnsi" w:cstheme="minorHAnsi"/>
        </w:rPr>
        <w:t>June 19</w:t>
      </w:r>
      <w:proofErr w:type="gramStart"/>
      <w:r w:rsidR="00B0698D">
        <w:rPr>
          <w:rFonts w:asciiTheme="minorHAnsi" w:eastAsia="Calibri" w:hAnsiTheme="minorHAnsi" w:cstheme="minorHAnsi"/>
        </w:rPr>
        <w:t>,2024</w:t>
      </w:r>
      <w:proofErr w:type="gramEnd"/>
      <w:r w:rsidRPr="00E35A6D">
        <w:rPr>
          <w:rFonts w:asciiTheme="minorHAnsi" w:eastAsia="Calibri" w:hAnsiTheme="minorHAnsi" w:cstheme="minorHAnsi"/>
        </w:rPr>
        <w:t xml:space="preserve">________________                     </w:t>
      </w:r>
    </w:p>
    <w:p w14:paraId="2F1BAEC1" w14:textId="77777777"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p>
    <w:p w14:paraId="540BFA61" w14:textId="77777777" w:rsidR="0028794B" w:rsidRDefault="00502E9F" w:rsidP="00AE6F5F">
      <w:pPr>
        <w:widowControl w:val="0"/>
        <w:rPr>
          <w:rFonts w:ascii="Montserrat SemiBold" w:eastAsia="Montserrat SemiBold" w:hAnsi="Montserrat SemiBold" w:cs="Montserrat SemiBold"/>
        </w:rPr>
      </w:pPr>
      <w:r>
        <w:rPr>
          <w:rFonts w:ascii="Montserrat SemiBold" w:eastAsia="Montserrat SemiBold" w:hAnsi="Montserrat SemiBold" w:cs="Montserrat SemiBold"/>
        </w:rPr>
        <w:tab/>
      </w:r>
      <w:r>
        <w:rPr>
          <w:rFonts w:ascii="Montserrat SemiBold" w:eastAsia="Montserrat SemiBold" w:hAnsi="Montserrat SemiBold" w:cs="Montserrat SemiBold"/>
        </w:rPr>
        <w:tab/>
      </w:r>
    </w:p>
    <w:p w14:paraId="6A913407" w14:textId="77777777" w:rsidR="00AE6F5F" w:rsidRDefault="00AE6F5F" w:rsidP="00AE6F5F">
      <w:pPr>
        <w:widowControl w:val="0"/>
      </w:pPr>
    </w:p>
    <w:sectPr w:rsidR="00AE6F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AB4F8" w14:textId="77777777" w:rsidR="000E4415" w:rsidRDefault="000E4415">
      <w:pPr>
        <w:spacing w:after="0"/>
      </w:pPr>
      <w:r>
        <w:separator/>
      </w:r>
    </w:p>
  </w:endnote>
  <w:endnote w:type="continuationSeparator" w:id="0">
    <w:p w14:paraId="0A9ADDFC" w14:textId="77777777" w:rsidR="000E4415" w:rsidRDefault="000E4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C863" w14:textId="09F27D92" w:rsidR="00CA2879" w:rsidRDefault="00502E9F">
    <w:pPr>
      <w:spacing w:before="240" w:after="240" w:line="360" w:lineRule="auto"/>
      <w:jc w:val="right"/>
    </w:pPr>
    <w:r>
      <w:fldChar w:fldCharType="begin"/>
    </w:r>
    <w:r>
      <w:instrText>PAGE</w:instrText>
    </w:r>
    <w:r>
      <w:fldChar w:fldCharType="separate"/>
    </w:r>
    <w:r w:rsidR="00B0698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6" w:name="_gjdgxs" w:colFirst="0" w:colLast="0"/>
    <w:bookmarkEnd w:id="6"/>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xml:space="preserve">,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5D4932"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C7D67" w14:textId="77777777" w:rsidR="000E4415" w:rsidRDefault="000E4415">
      <w:pPr>
        <w:spacing w:after="0"/>
      </w:pPr>
      <w:r>
        <w:separator/>
      </w:r>
    </w:p>
  </w:footnote>
  <w:footnote w:type="continuationSeparator" w:id="0">
    <w:p w14:paraId="22C113E6" w14:textId="77777777" w:rsidR="000E4415" w:rsidRDefault="000E44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3EDDDB"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24AFC"/>
    <w:rsid w:val="00025764"/>
    <w:rsid w:val="00025C59"/>
    <w:rsid w:val="00027DE6"/>
    <w:rsid w:val="00030B4F"/>
    <w:rsid w:val="000415D3"/>
    <w:rsid w:val="00043025"/>
    <w:rsid w:val="00043FFB"/>
    <w:rsid w:val="0004535C"/>
    <w:rsid w:val="00052FB1"/>
    <w:rsid w:val="000660E0"/>
    <w:rsid w:val="00081107"/>
    <w:rsid w:val="00090B4F"/>
    <w:rsid w:val="00097BB6"/>
    <w:rsid w:val="000A4E02"/>
    <w:rsid w:val="000A5372"/>
    <w:rsid w:val="000B4411"/>
    <w:rsid w:val="000D0B7C"/>
    <w:rsid w:val="000E356A"/>
    <w:rsid w:val="000E4415"/>
    <w:rsid w:val="000E7CDB"/>
    <w:rsid w:val="000F4BC4"/>
    <w:rsid w:val="001203C8"/>
    <w:rsid w:val="00131952"/>
    <w:rsid w:val="00142F78"/>
    <w:rsid w:val="00152A57"/>
    <w:rsid w:val="00153A0F"/>
    <w:rsid w:val="00157CAD"/>
    <w:rsid w:val="00191446"/>
    <w:rsid w:val="00194522"/>
    <w:rsid w:val="001A0F01"/>
    <w:rsid w:val="001B48AB"/>
    <w:rsid w:val="001C63A8"/>
    <w:rsid w:val="001C6F05"/>
    <w:rsid w:val="001C7B46"/>
    <w:rsid w:val="001E4243"/>
    <w:rsid w:val="001E53DF"/>
    <w:rsid w:val="001E69F0"/>
    <w:rsid w:val="001F1ECA"/>
    <w:rsid w:val="001F36B4"/>
    <w:rsid w:val="00200C3D"/>
    <w:rsid w:val="00234735"/>
    <w:rsid w:val="00240068"/>
    <w:rsid w:val="0025444C"/>
    <w:rsid w:val="00270867"/>
    <w:rsid w:val="0027767F"/>
    <w:rsid w:val="00285567"/>
    <w:rsid w:val="00287904"/>
    <w:rsid w:val="0028794B"/>
    <w:rsid w:val="002948B8"/>
    <w:rsid w:val="002A5500"/>
    <w:rsid w:val="002A575F"/>
    <w:rsid w:val="002B0C6A"/>
    <w:rsid w:val="002B445E"/>
    <w:rsid w:val="002C260D"/>
    <w:rsid w:val="002D04E2"/>
    <w:rsid w:val="002D06A1"/>
    <w:rsid w:val="002D77DD"/>
    <w:rsid w:val="002F23CA"/>
    <w:rsid w:val="003009BD"/>
    <w:rsid w:val="0030323A"/>
    <w:rsid w:val="00322D42"/>
    <w:rsid w:val="003305E7"/>
    <w:rsid w:val="003308AE"/>
    <w:rsid w:val="0033472E"/>
    <w:rsid w:val="00340A7A"/>
    <w:rsid w:val="003575D5"/>
    <w:rsid w:val="00360330"/>
    <w:rsid w:val="00362F3A"/>
    <w:rsid w:val="003675B8"/>
    <w:rsid w:val="00370A73"/>
    <w:rsid w:val="003711FB"/>
    <w:rsid w:val="00377623"/>
    <w:rsid w:val="00383D90"/>
    <w:rsid w:val="00392542"/>
    <w:rsid w:val="003A1735"/>
    <w:rsid w:val="003A3551"/>
    <w:rsid w:val="003A61D3"/>
    <w:rsid w:val="003B652B"/>
    <w:rsid w:val="003B7AF7"/>
    <w:rsid w:val="003C7C26"/>
    <w:rsid w:val="003D04D0"/>
    <w:rsid w:val="003D4F37"/>
    <w:rsid w:val="003D72B5"/>
    <w:rsid w:val="003E2F0C"/>
    <w:rsid w:val="00401833"/>
    <w:rsid w:val="00412BC8"/>
    <w:rsid w:val="00423825"/>
    <w:rsid w:val="00427260"/>
    <w:rsid w:val="004345A0"/>
    <w:rsid w:val="00451861"/>
    <w:rsid w:val="00451A65"/>
    <w:rsid w:val="004533AA"/>
    <w:rsid w:val="004561EB"/>
    <w:rsid w:val="00493194"/>
    <w:rsid w:val="00496845"/>
    <w:rsid w:val="004A6B83"/>
    <w:rsid w:val="004D6A40"/>
    <w:rsid w:val="004E41E6"/>
    <w:rsid w:val="004F5E26"/>
    <w:rsid w:val="004F77C0"/>
    <w:rsid w:val="00502E9F"/>
    <w:rsid w:val="0050793F"/>
    <w:rsid w:val="00512389"/>
    <w:rsid w:val="005150DB"/>
    <w:rsid w:val="005168CA"/>
    <w:rsid w:val="005246E2"/>
    <w:rsid w:val="00532467"/>
    <w:rsid w:val="00542100"/>
    <w:rsid w:val="005465F1"/>
    <w:rsid w:val="005526C9"/>
    <w:rsid w:val="0055508F"/>
    <w:rsid w:val="00557A99"/>
    <w:rsid w:val="00564BC6"/>
    <w:rsid w:val="00573194"/>
    <w:rsid w:val="00577902"/>
    <w:rsid w:val="00581556"/>
    <w:rsid w:val="005864C4"/>
    <w:rsid w:val="005A7578"/>
    <w:rsid w:val="005A7E32"/>
    <w:rsid w:val="005B1591"/>
    <w:rsid w:val="005C163B"/>
    <w:rsid w:val="005C4696"/>
    <w:rsid w:val="005C5CA6"/>
    <w:rsid w:val="005D1534"/>
    <w:rsid w:val="005D5775"/>
    <w:rsid w:val="005E0A42"/>
    <w:rsid w:val="005E2DD6"/>
    <w:rsid w:val="005F58E0"/>
    <w:rsid w:val="006026E6"/>
    <w:rsid w:val="006075FE"/>
    <w:rsid w:val="006213E7"/>
    <w:rsid w:val="00647F0A"/>
    <w:rsid w:val="006627C8"/>
    <w:rsid w:val="00687C5A"/>
    <w:rsid w:val="006B6E9C"/>
    <w:rsid w:val="006C6D67"/>
    <w:rsid w:val="006D3560"/>
    <w:rsid w:val="006E158A"/>
    <w:rsid w:val="006E4A1A"/>
    <w:rsid w:val="006E5674"/>
    <w:rsid w:val="006F3549"/>
    <w:rsid w:val="006F3722"/>
    <w:rsid w:val="007068C4"/>
    <w:rsid w:val="00715B87"/>
    <w:rsid w:val="00723F37"/>
    <w:rsid w:val="00727F02"/>
    <w:rsid w:val="00735288"/>
    <w:rsid w:val="00735480"/>
    <w:rsid w:val="00740CC4"/>
    <w:rsid w:val="00745AB0"/>
    <w:rsid w:val="00756F34"/>
    <w:rsid w:val="0075765B"/>
    <w:rsid w:val="00762CC3"/>
    <w:rsid w:val="00765028"/>
    <w:rsid w:val="00783E06"/>
    <w:rsid w:val="00784162"/>
    <w:rsid w:val="007956D0"/>
    <w:rsid w:val="007A7598"/>
    <w:rsid w:val="007B450D"/>
    <w:rsid w:val="007B6C56"/>
    <w:rsid w:val="007C2D4A"/>
    <w:rsid w:val="007C3A85"/>
    <w:rsid w:val="007D3031"/>
    <w:rsid w:val="007D4413"/>
    <w:rsid w:val="007E21CA"/>
    <w:rsid w:val="007E5B9A"/>
    <w:rsid w:val="0081011A"/>
    <w:rsid w:val="00810D64"/>
    <w:rsid w:val="00816016"/>
    <w:rsid w:val="00816584"/>
    <w:rsid w:val="0082618C"/>
    <w:rsid w:val="00832F5B"/>
    <w:rsid w:val="0083583C"/>
    <w:rsid w:val="00840A8D"/>
    <w:rsid w:val="0086245F"/>
    <w:rsid w:val="00870309"/>
    <w:rsid w:val="008726C2"/>
    <w:rsid w:val="00875012"/>
    <w:rsid w:val="00880519"/>
    <w:rsid w:val="008A224B"/>
    <w:rsid w:val="008B267D"/>
    <w:rsid w:val="008B3036"/>
    <w:rsid w:val="008B45EE"/>
    <w:rsid w:val="008B5521"/>
    <w:rsid w:val="008B77C0"/>
    <w:rsid w:val="008C5BC0"/>
    <w:rsid w:val="008D0355"/>
    <w:rsid w:val="008E6C24"/>
    <w:rsid w:val="008F00D5"/>
    <w:rsid w:val="008F388B"/>
    <w:rsid w:val="008F47D6"/>
    <w:rsid w:val="008F5E7B"/>
    <w:rsid w:val="009017B5"/>
    <w:rsid w:val="00905930"/>
    <w:rsid w:val="00912376"/>
    <w:rsid w:val="00921734"/>
    <w:rsid w:val="00921E94"/>
    <w:rsid w:val="0092599C"/>
    <w:rsid w:val="0092796B"/>
    <w:rsid w:val="009332CF"/>
    <w:rsid w:val="00940DB4"/>
    <w:rsid w:val="00943783"/>
    <w:rsid w:val="00953C56"/>
    <w:rsid w:val="00972E47"/>
    <w:rsid w:val="0097657C"/>
    <w:rsid w:val="00977822"/>
    <w:rsid w:val="009860A9"/>
    <w:rsid w:val="009A15D3"/>
    <w:rsid w:val="009A22E2"/>
    <w:rsid w:val="009B1D78"/>
    <w:rsid w:val="009B2375"/>
    <w:rsid w:val="009B6F91"/>
    <w:rsid w:val="009C1D30"/>
    <w:rsid w:val="009D1278"/>
    <w:rsid w:val="009D51BD"/>
    <w:rsid w:val="009E402F"/>
    <w:rsid w:val="009F7943"/>
    <w:rsid w:val="00A00C75"/>
    <w:rsid w:val="00A26CA2"/>
    <w:rsid w:val="00A31DDF"/>
    <w:rsid w:val="00A355BF"/>
    <w:rsid w:val="00A5188D"/>
    <w:rsid w:val="00A53E20"/>
    <w:rsid w:val="00A54F54"/>
    <w:rsid w:val="00A73FC7"/>
    <w:rsid w:val="00A8212F"/>
    <w:rsid w:val="00A962B7"/>
    <w:rsid w:val="00AA08E7"/>
    <w:rsid w:val="00AA673F"/>
    <w:rsid w:val="00AD5F3D"/>
    <w:rsid w:val="00AD71EC"/>
    <w:rsid w:val="00AE1249"/>
    <w:rsid w:val="00AE6F5F"/>
    <w:rsid w:val="00AE7443"/>
    <w:rsid w:val="00B05344"/>
    <w:rsid w:val="00B0698D"/>
    <w:rsid w:val="00B06E73"/>
    <w:rsid w:val="00B10DA5"/>
    <w:rsid w:val="00B24C1A"/>
    <w:rsid w:val="00B63A2F"/>
    <w:rsid w:val="00B74078"/>
    <w:rsid w:val="00B86D46"/>
    <w:rsid w:val="00B97059"/>
    <w:rsid w:val="00BB6BBF"/>
    <w:rsid w:val="00BC00B8"/>
    <w:rsid w:val="00BC0FCD"/>
    <w:rsid w:val="00BC523A"/>
    <w:rsid w:val="00BC7515"/>
    <w:rsid w:val="00BD00A0"/>
    <w:rsid w:val="00BD57FC"/>
    <w:rsid w:val="00BE7F84"/>
    <w:rsid w:val="00C170D5"/>
    <w:rsid w:val="00C225D3"/>
    <w:rsid w:val="00C25B5F"/>
    <w:rsid w:val="00C35D4E"/>
    <w:rsid w:val="00C40835"/>
    <w:rsid w:val="00C4796D"/>
    <w:rsid w:val="00C51B24"/>
    <w:rsid w:val="00C55822"/>
    <w:rsid w:val="00C5713F"/>
    <w:rsid w:val="00C62F0E"/>
    <w:rsid w:val="00C66672"/>
    <w:rsid w:val="00C70549"/>
    <w:rsid w:val="00C76CAF"/>
    <w:rsid w:val="00C86F62"/>
    <w:rsid w:val="00C93D98"/>
    <w:rsid w:val="00C966F5"/>
    <w:rsid w:val="00C96764"/>
    <w:rsid w:val="00C96DB1"/>
    <w:rsid w:val="00CA2879"/>
    <w:rsid w:val="00CB28D0"/>
    <w:rsid w:val="00CB2E34"/>
    <w:rsid w:val="00CB41DD"/>
    <w:rsid w:val="00CC0D71"/>
    <w:rsid w:val="00CC169D"/>
    <w:rsid w:val="00CC2541"/>
    <w:rsid w:val="00CC34FF"/>
    <w:rsid w:val="00CC668B"/>
    <w:rsid w:val="00CD0003"/>
    <w:rsid w:val="00CD50F5"/>
    <w:rsid w:val="00CD7971"/>
    <w:rsid w:val="00CE5A63"/>
    <w:rsid w:val="00CE6B06"/>
    <w:rsid w:val="00D10B25"/>
    <w:rsid w:val="00D24F7E"/>
    <w:rsid w:val="00D27115"/>
    <w:rsid w:val="00D318E9"/>
    <w:rsid w:val="00D347D1"/>
    <w:rsid w:val="00D353D0"/>
    <w:rsid w:val="00D56FDB"/>
    <w:rsid w:val="00D6473B"/>
    <w:rsid w:val="00D65170"/>
    <w:rsid w:val="00D66F6C"/>
    <w:rsid w:val="00D77EDC"/>
    <w:rsid w:val="00D83A45"/>
    <w:rsid w:val="00D96DC7"/>
    <w:rsid w:val="00DA4F65"/>
    <w:rsid w:val="00DA63DF"/>
    <w:rsid w:val="00DB4B95"/>
    <w:rsid w:val="00DC1853"/>
    <w:rsid w:val="00DC2087"/>
    <w:rsid w:val="00DC7927"/>
    <w:rsid w:val="00DD08C7"/>
    <w:rsid w:val="00DD4383"/>
    <w:rsid w:val="00DE151D"/>
    <w:rsid w:val="00DE38C7"/>
    <w:rsid w:val="00DF3019"/>
    <w:rsid w:val="00E13083"/>
    <w:rsid w:val="00E13783"/>
    <w:rsid w:val="00E30165"/>
    <w:rsid w:val="00E3106C"/>
    <w:rsid w:val="00E479C6"/>
    <w:rsid w:val="00E53B2B"/>
    <w:rsid w:val="00E56E3D"/>
    <w:rsid w:val="00E64EC2"/>
    <w:rsid w:val="00E66121"/>
    <w:rsid w:val="00E71B0C"/>
    <w:rsid w:val="00E94375"/>
    <w:rsid w:val="00EB20C7"/>
    <w:rsid w:val="00EB333A"/>
    <w:rsid w:val="00EB3C70"/>
    <w:rsid w:val="00ED24E0"/>
    <w:rsid w:val="00F062C6"/>
    <w:rsid w:val="00F14545"/>
    <w:rsid w:val="00F16650"/>
    <w:rsid w:val="00F413E7"/>
    <w:rsid w:val="00F47194"/>
    <w:rsid w:val="00F53700"/>
    <w:rsid w:val="00F66379"/>
    <w:rsid w:val="00F810C0"/>
    <w:rsid w:val="00F8260C"/>
    <w:rsid w:val="00F90866"/>
    <w:rsid w:val="00F919DA"/>
    <w:rsid w:val="00FA344B"/>
    <w:rsid w:val="00FA5D56"/>
    <w:rsid w:val="00FB60C8"/>
    <w:rsid w:val="00FC251C"/>
    <w:rsid w:val="00FE1D9B"/>
    <w:rsid w:val="00FE69EE"/>
    <w:rsid w:val="00FF3FEF"/>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F3A19-9AA0-4D59-9402-B59673301AB1}">
  <ds:schemaRefs>
    <ds:schemaRef ds:uri="http://purl.org/dc/elements/1.1/"/>
    <ds:schemaRef ds:uri="577be347-478f-4335-b979-8f08cf50b946"/>
    <ds:schemaRef ds:uri="http://purl.org/dc/terms/"/>
    <ds:schemaRef ds:uri="http://schemas.microsoft.com/office/2006/metadata/properties"/>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20E8B7E-2A10-4E73-AAC0-DCD311B3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E. Dorsey</cp:lastModifiedBy>
  <cp:revision>4</cp:revision>
  <cp:lastPrinted>2024-05-01T00:11:00Z</cp:lastPrinted>
  <dcterms:created xsi:type="dcterms:W3CDTF">2024-05-21T13:58:00Z</dcterms:created>
  <dcterms:modified xsi:type="dcterms:W3CDTF">2024-06-20T13:42:00Z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ies>
</file>