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A8746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7B04578D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709FB53B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39F87FC3" w14:textId="77777777" w:rsidR="00CA2879" w:rsidRDefault="0055508F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 xml:space="preserve">Tuesday, </w:t>
      </w:r>
      <w:r w:rsidR="00515FA2">
        <w:t>February 7</w:t>
      </w:r>
      <w:r w:rsidR="00FE1D9B">
        <w:t>, 202</w:t>
      </w:r>
      <w:r w:rsidR="00816016">
        <w:t>3</w:t>
      </w:r>
    </w:p>
    <w:p w14:paraId="0D4A21E7" w14:textId="77777777"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        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14:paraId="70034806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48EEF55B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1247828C" w14:textId="1D76A454" w:rsidR="00444D8B" w:rsidRDefault="00AE6F5F" w:rsidP="002401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90"/>
        </w:tabs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444D8B" w:rsidRPr="00444D8B">
        <w:rPr>
          <w:rFonts w:asciiTheme="minorHAnsi" w:eastAsia="Calibri" w:hAnsiTheme="minorHAnsi" w:cstheme="minorHAnsi"/>
        </w:rPr>
        <w:t>James E. Marshall, Jr., Chair</w:t>
      </w:r>
      <w:r w:rsidR="002401DD">
        <w:rPr>
          <w:rFonts w:asciiTheme="minorHAnsi" w:eastAsia="Calibri" w:hAnsiTheme="minorHAnsi" w:cstheme="minorHAnsi"/>
        </w:rPr>
        <w:tab/>
      </w:r>
    </w:p>
    <w:p w14:paraId="5C67EA35" w14:textId="77777777" w:rsidR="00AE6F5F" w:rsidRPr="00E35A6D" w:rsidRDefault="00AE6F5F" w:rsidP="00444D8B">
      <w:pPr>
        <w:ind w:left="2160" w:firstLine="72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Macon M. Ware, III, Secretary</w:t>
      </w:r>
    </w:p>
    <w:p w14:paraId="1990D9AF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>Dr. Jan L. Williams</w:t>
      </w:r>
    </w:p>
    <w:p w14:paraId="64FBCDA9" w14:textId="77777777"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Joseph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</w:p>
    <w:p w14:paraId="2B0DCA5A" w14:textId="77777777" w:rsidR="00870309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</w:p>
    <w:p w14:paraId="4B189F22" w14:textId="77777777" w:rsidR="00AE6F5F" w:rsidRPr="00E35A6D" w:rsidRDefault="00AE6F5F" w:rsidP="00AE6F5F">
      <w:pPr>
        <w:ind w:left="1872" w:firstLine="288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</w:t>
      </w:r>
      <w:r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Brian Dunne</w:t>
      </w:r>
    </w:p>
    <w:p w14:paraId="0A9DBD49" w14:textId="77777777"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Pr="00677D1B">
        <w:rPr>
          <w:rFonts w:asciiTheme="minorHAnsi" w:eastAsia="Calibri" w:hAnsiTheme="minorHAnsi" w:cstheme="minorHAnsi"/>
        </w:rPr>
        <w:t>Barrett E. Young</w:t>
      </w:r>
    </w:p>
    <w:p w14:paraId="60735C81" w14:textId="77777777" w:rsidR="00816016" w:rsidRDefault="00816016" w:rsidP="00AE6F5F">
      <w:pPr>
        <w:ind w:left="2160"/>
        <w:rPr>
          <w:rFonts w:asciiTheme="minorHAnsi" w:eastAsia="Calibri" w:hAnsiTheme="minorHAnsi" w:cstheme="minorHAnsi"/>
        </w:rPr>
      </w:pPr>
    </w:p>
    <w:p w14:paraId="44B0A98A" w14:textId="77777777" w:rsidR="00AE6F5F" w:rsidRPr="00444D8B" w:rsidRDefault="00AE6F5F" w:rsidP="00444D8B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4864E375" w14:textId="77777777" w:rsidR="0030323A" w:rsidRPr="003C1058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444D8B">
        <w:rPr>
          <w:rFonts w:asciiTheme="minorHAnsi" w:eastAsia="Calibri" w:hAnsiTheme="minorHAnsi" w:cstheme="minorHAnsi"/>
        </w:rPr>
        <w:t>Kimberly Ward</w:t>
      </w:r>
      <w:r w:rsidRPr="0030323A">
        <w:rPr>
          <w:rFonts w:asciiTheme="minorHAnsi" w:eastAsia="Calibri" w:hAnsiTheme="minorHAnsi" w:cstheme="minorHAnsi"/>
        </w:rPr>
        <w:t>, Legal Counsel</w:t>
      </w:r>
    </w:p>
    <w:p w14:paraId="6176CE8D" w14:textId="77777777" w:rsidR="00AE6F5F" w:rsidRDefault="00444D8B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Fatmata</w:t>
      </w:r>
      <w:proofErr w:type="spellEnd"/>
      <w:r>
        <w:rPr>
          <w:rFonts w:asciiTheme="minorHAnsi" w:eastAsia="Calibri" w:hAnsiTheme="minorHAnsi" w:cstheme="minorHAnsi"/>
        </w:rPr>
        <w:t xml:space="preserve"> Rahman</w:t>
      </w:r>
      <w:r w:rsidR="0030323A">
        <w:rPr>
          <w:rFonts w:asciiTheme="minorHAnsi" w:eastAsia="Calibri" w:hAnsiTheme="minorHAnsi" w:cstheme="minorHAnsi"/>
        </w:rPr>
        <w:t>,</w:t>
      </w:r>
      <w:r w:rsidR="0087501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Office Secretary II</w:t>
      </w:r>
    </w:p>
    <w:p w14:paraId="25DEE944" w14:textId="77777777" w:rsidR="007E5B9A" w:rsidRDefault="007E5B9A" w:rsidP="00AE6F5F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Syed, Deputy Commissioner</w:t>
      </w:r>
    </w:p>
    <w:p w14:paraId="73A79AB6" w14:textId="77777777" w:rsidR="00444D8B" w:rsidRDefault="00444D8B" w:rsidP="00444D8B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>STAFF NOT PRESENT:</w:t>
      </w: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</w:rPr>
        <w:t>Michelle Roberts, Administrative Officer I</w:t>
      </w:r>
    </w:p>
    <w:p w14:paraId="7FE71D1E" w14:textId="77777777" w:rsidR="00444D8B" w:rsidRPr="00444D8B" w:rsidRDefault="00444D8B" w:rsidP="00444D8B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Jessica </w:t>
      </w:r>
      <w:proofErr w:type="spellStart"/>
      <w:r>
        <w:rPr>
          <w:rFonts w:asciiTheme="minorHAnsi" w:eastAsia="Calibri" w:hAnsiTheme="minorHAnsi" w:cstheme="minorHAnsi"/>
        </w:rPr>
        <w:t>Praley</w:t>
      </w:r>
      <w:proofErr w:type="spellEnd"/>
      <w:r>
        <w:rPr>
          <w:rFonts w:asciiTheme="minorHAnsi" w:eastAsia="Calibri" w:hAnsiTheme="minorHAnsi" w:cstheme="minorHAnsi"/>
        </w:rPr>
        <w:t>, Legal Counsel</w:t>
      </w:r>
    </w:p>
    <w:p w14:paraId="60550268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384A2906" w14:textId="77777777"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14:paraId="10148B79" w14:textId="77777777" w:rsidR="00816016" w:rsidRPr="00816016" w:rsidRDefault="00816016" w:rsidP="00444D8B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444D8B">
        <w:rPr>
          <w:rFonts w:asciiTheme="minorHAnsi" w:eastAsia="Calibri" w:hAnsiTheme="minorHAnsi" w:cstheme="minorHAnsi"/>
        </w:rPr>
        <w:t xml:space="preserve">Philip </w:t>
      </w:r>
      <w:proofErr w:type="spellStart"/>
      <w:r w:rsidR="00444D8B">
        <w:rPr>
          <w:rFonts w:asciiTheme="minorHAnsi" w:eastAsia="Calibri" w:hAnsiTheme="minorHAnsi" w:cstheme="minorHAnsi"/>
        </w:rPr>
        <w:t>Menzel</w:t>
      </w:r>
      <w:proofErr w:type="spellEnd"/>
    </w:p>
    <w:p w14:paraId="7F374E96" w14:textId="77777777"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07CEC21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444D8B">
        <w:rPr>
          <w:rFonts w:asciiTheme="minorHAnsi" w:eastAsia="Calibri" w:hAnsiTheme="minorHAnsi" w:cstheme="minorHAnsi"/>
        </w:rPr>
        <w:t>February 7,</w:t>
      </w:r>
      <w:r w:rsidR="00816016">
        <w:rPr>
          <w:rFonts w:asciiTheme="minorHAnsi" w:eastAsia="Calibri" w:hAnsiTheme="minorHAnsi" w:cstheme="minorHAnsi"/>
        </w:rPr>
        <w:t xml:space="preserve"> 2023</w:t>
      </w:r>
      <w:r>
        <w:rPr>
          <w:rFonts w:asciiTheme="minorHAnsi" w:eastAsia="Calibri" w:hAnsiTheme="minorHAnsi" w:cstheme="minorHAnsi"/>
        </w:rPr>
        <w:t xml:space="preserve">, </w:t>
      </w:r>
      <w:r w:rsidRPr="00E35A6D">
        <w:rPr>
          <w:rFonts w:asciiTheme="minorHAnsi" w:eastAsia="Calibri" w:hAnsiTheme="minorHAnsi" w:cstheme="minorHAnsi"/>
        </w:rPr>
        <w:t xml:space="preserve">meeting of the Maryland Board of Public Accountancy 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953C56">
        <w:rPr>
          <w:rFonts w:asciiTheme="minorHAnsi" w:eastAsia="Calibri" w:hAnsiTheme="minorHAnsi" w:cstheme="minorHAnsi"/>
        </w:rPr>
        <w:t>9:0</w:t>
      </w:r>
      <w:r w:rsidR="00444D8B">
        <w:rPr>
          <w:rFonts w:asciiTheme="minorHAnsi" w:eastAsia="Calibri" w:hAnsiTheme="minorHAnsi" w:cstheme="minorHAnsi"/>
        </w:rPr>
        <w:t>1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E35A6D">
        <w:rPr>
          <w:rFonts w:asciiTheme="minorHAnsi" w:eastAsia="Calibri" w:hAnsiTheme="minorHAnsi" w:cstheme="minorHAnsi"/>
        </w:rPr>
        <w:t>AM by</w:t>
      </w:r>
      <w:r w:rsidR="00444D8B">
        <w:rPr>
          <w:rFonts w:asciiTheme="minorHAnsi" w:eastAsia="Calibri" w:hAnsiTheme="minorHAnsi" w:cstheme="minorHAnsi"/>
        </w:rPr>
        <w:t xml:space="preserve"> Mr. </w:t>
      </w:r>
      <w:r w:rsidR="00444D8B" w:rsidRPr="00444D8B">
        <w:rPr>
          <w:rFonts w:asciiTheme="minorHAnsi" w:eastAsia="Calibri" w:hAnsiTheme="minorHAnsi" w:cstheme="minorHAnsi"/>
        </w:rPr>
        <w:t>James E. Marshall, Jr., Chair</w:t>
      </w:r>
      <w:r w:rsidR="00444D8B">
        <w:rPr>
          <w:rFonts w:asciiTheme="minorHAnsi" w:eastAsia="Calibri" w:hAnsiTheme="minorHAnsi" w:cstheme="minorHAnsi"/>
        </w:rPr>
        <w:t>.</w:t>
      </w:r>
    </w:p>
    <w:p w14:paraId="21F8878E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14:paraId="567529F4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>
        <w:rPr>
          <w:rFonts w:asciiTheme="minorHAnsi" w:eastAsia="Calibri" w:hAnsiTheme="minorHAnsi" w:cstheme="minorHAnsi"/>
        </w:rPr>
        <w:t>Mr</w:t>
      </w:r>
      <w:r w:rsidRPr="003C1058">
        <w:rPr>
          <w:rFonts w:asciiTheme="minorHAnsi" w:eastAsia="Calibri" w:hAnsiTheme="minorHAnsi" w:cstheme="minorHAnsi"/>
        </w:rPr>
        <w:t xml:space="preserve">. </w:t>
      </w:r>
      <w:proofErr w:type="spellStart"/>
      <w:r w:rsidR="00816016">
        <w:rPr>
          <w:rFonts w:asciiTheme="minorHAnsi" w:eastAsia="Calibri" w:hAnsiTheme="minorHAnsi" w:cstheme="minorHAnsi"/>
        </w:rPr>
        <w:t>Petito</w:t>
      </w:r>
      <w:proofErr w:type="spellEnd"/>
      <w:r w:rsidR="00953C56">
        <w:rPr>
          <w:rFonts w:asciiTheme="minorHAnsi" w:eastAsia="Calibri" w:hAnsiTheme="minorHAnsi" w:cstheme="minorHAnsi"/>
        </w:rPr>
        <w:t xml:space="preserve">, and seconded by </w:t>
      </w:r>
      <w:r w:rsidR="002D77DD">
        <w:rPr>
          <w:rFonts w:asciiTheme="minorHAnsi" w:eastAsia="Calibri" w:hAnsiTheme="minorHAnsi" w:cstheme="minorHAnsi"/>
        </w:rPr>
        <w:t xml:space="preserve">Mr. </w:t>
      </w:r>
      <w:r w:rsidR="00816016">
        <w:rPr>
          <w:rFonts w:asciiTheme="minorHAnsi" w:eastAsia="Calibri" w:hAnsiTheme="minorHAnsi" w:cstheme="minorHAnsi"/>
        </w:rPr>
        <w:t>Young</w:t>
      </w:r>
      <w:r w:rsidR="002D77DD">
        <w:rPr>
          <w:rFonts w:asciiTheme="minorHAnsi" w:eastAsia="Calibri" w:hAnsiTheme="minorHAnsi" w:cstheme="minorHAnsi"/>
        </w:rPr>
        <w:t xml:space="preserve">, the minutes of the </w:t>
      </w:r>
      <w:r w:rsidR="00444D8B">
        <w:rPr>
          <w:rFonts w:asciiTheme="minorHAnsi" w:eastAsia="Calibri" w:hAnsiTheme="minorHAnsi" w:cstheme="minorHAnsi"/>
        </w:rPr>
        <w:t>January 10, 2023</w:t>
      </w:r>
      <w:r w:rsidRPr="003C1058">
        <w:rPr>
          <w:rFonts w:asciiTheme="minorHAnsi" w:eastAsia="Calibri" w:hAnsiTheme="minorHAnsi" w:cstheme="minorHAnsi"/>
        </w:rPr>
        <w:t>, me</w:t>
      </w:r>
      <w:r w:rsidR="00C25B5F">
        <w:rPr>
          <w:rFonts w:asciiTheme="minorHAnsi" w:eastAsia="Calibri" w:hAnsiTheme="minorHAnsi" w:cstheme="minorHAnsi"/>
        </w:rPr>
        <w:t>eting 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as presented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67D74789" w14:textId="77777777"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14:paraId="48E04110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14:paraId="5E2CEB09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7C41AB82" w14:textId="3F19743F" w:rsidR="00A5188D" w:rsidRDefault="00B138E6" w:rsidP="00A5188D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Chairman Marshall reported that on January 6, 2023 he participated in a conference call with Commissioner Gregory Morgan. The call included the Chairpersons from other Boards and Commissions with Occupational &amp; Professional Licensing. The goal of the conference call was to collaborate with other Boards</w:t>
      </w:r>
      <w:r w:rsidR="00D802A1">
        <w:rPr>
          <w:rFonts w:asciiTheme="minorHAnsi" w:eastAsia="Calibri" w:hAnsiTheme="minorHAnsi" w:cstheme="minorHAnsi"/>
        </w:rPr>
        <w:t xml:space="preserve"> and Commissions</w:t>
      </w:r>
      <w:r>
        <w:rPr>
          <w:rFonts w:asciiTheme="minorHAnsi" w:eastAsia="Calibri" w:hAnsiTheme="minorHAnsi" w:cstheme="minorHAnsi"/>
        </w:rPr>
        <w:t xml:space="preserve"> to share ideas and opinions and discuss an</w:t>
      </w:r>
      <w:r w:rsidR="006A4BA1">
        <w:rPr>
          <w:rFonts w:asciiTheme="minorHAnsi" w:eastAsia="Calibri" w:hAnsiTheme="minorHAnsi" w:cstheme="minorHAnsi"/>
        </w:rPr>
        <w:t>y</w:t>
      </w:r>
      <w:r>
        <w:rPr>
          <w:rFonts w:asciiTheme="minorHAnsi" w:eastAsia="Calibri" w:hAnsiTheme="minorHAnsi" w:cstheme="minorHAnsi"/>
        </w:rPr>
        <w:t xml:space="preserve"> issues or concerns.</w:t>
      </w:r>
    </w:p>
    <w:p w14:paraId="7E5D8200" w14:textId="77777777" w:rsidR="00B138E6" w:rsidRDefault="00B138E6" w:rsidP="00A5188D">
      <w:pPr>
        <w:rPr>
          <w:rFonts w:asciiTheme="minorHAnsi" w:eastAsia="Calibri" w:hAnsiTheme="minorHAnsi" w:cstheme="minorHAnsi"/>
        </w:rPr>
      </w:pPr>
    </w:p>
    <w:p w14:paraId="645129DE" w14:textId="77777777" w:rsidR="00B138E6" w:rsidRDefault="00B138E6" w:rsidP="00A5188D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Chairman Marshall also announced that during the afternoon of February 7, 2023, he would be on the NASBA Regional conference call.</w:t>
      </w:r>
    </w:p>
    <w:p w14:paraId="18C00AD5" w14:textId="77777777" w:rsidR="00B138E6" w:rsidRDefault="00B138E6" w:rsidP="00A5188D">
      <w:pPr>
        <w:rPr>
          <w:rFonts w:asciiTheme="minorHAnsi" w:eastAsia="Calibri" w:hAnsiTheme="minorHAnsi" w:cstheme="minorHAnsi"/>
        </w:rPr>
      </w:pPr>
    </w:p>
    <w:p w14:paraId="1A6C5769" w14:textId="77777777" w:rsidR="00B138E6" w:rsidRDefault="00B138E6" w:rsidP="00A5188D">
      <w:pPr>
        <w:rPr>
          <w:rFonts w:asciiTheme="minorHAnsi" w:eastAsia="Calibri" w:hAnsiTheme="minorHAnsi" w:cstheme="minorHAnsi"/>
        </w:rPr>
      </w:pPr>
      <w:r w:rsidRPr="00B138E6">
        <w:rPr>
          <w:rFonts w:asciiTheme="minorHAnsi" w:eastAsia="Calibri" w:hAnsiTheme="minorHAnsi" w:cstheme="minorHAnsi"/>
        </w:rPr>
        <w:t xml:space="preserve">Upon a motion </w:t>
      </w:r>
      <w:r w:rsidRPr="00B138E6">
        <w:rPr>
          <w:rFonts w:asciiTheme="minorHAnsi" w:eastAsia="Calibri" w:hAnsiTheme="minorHAnsi" w:cstheme="minorHAnsi"/>
          <w:b/>
        </w:rPr>
        <w:t>(II)</w:t>
      </w:r>
      <w:r w:rsidRPr="00B138E6">
        <w:rPr>
          <w:rFonts w:asciiTheme="minorHAnsi" w:eastAsia="Calibri" w:hAnsiTheme="minorHAnsi" w:cstheme="minorHAnsi"/>
        </w:rPr>
        <w:t xml:space="preserve"> by Ms. </w:t>
      </w:r>
      <w:proofErr w:type="spellStart"/>
      <w:r w:rsidRPr="00B138E6">
        <w:rPr>
          <w:rFonts w:asciiTheme="minorHAnsi" w:eastAsia="Calibri" w:hAnsiTheme="minorHAnsi" w:cstheme="minorHAnsi"/>
        </w:rPr>
        <w:t>B</w:t>
      </w:r>
      <w:r>
        <w:rPr>
          <w:rFonts w:asciiTheme="minorHAnsi" w:eastAsia="Calibri" w:hAnsiTheme="minorHAnsi" w:cstheme="minorHAnsi"/>
        </w:rPr>
        <w:t>ensky</w:t>
      </w:r>
      <w:proofErr w:type="spellEnd"/>
      <w:r>
        <w:rPr>
          <w:rFonts w:asciiTheme="minorHAnsi" w:eastAsia="Calibri" w:hAnsiTheme="minorHAnsi" w:cstheme="minorHAnsi"/>
        </w:rPr>
        <w:t>, and seconded by Mr. Ware</w:t>
      </w:r>
      <w:r w:rsidRPr="00B138E6">
        <w:rPr>
          <w:rFonts w:asciiTheme="minorHAnsi" w:eastAsia="Calibri" w:hAnsiTheme="minorHAnsi" w:cstheme="minorHAnsi"/>
        </w:rPr>
        <w:t xml:space="preserve"> the Board unanimously approved the </w:t>
      </w:r>
      <w:r>
        <w:rPr>
          <w:rFonts w:asciiTheme="minorHAnsi" w:eastAsia="Calibri" w:hAnsiTheme="minorHAnsi" w:cstheme="minorHAnsi"/>
        </w:rPr>
        <w:t>Chairman’s</w:t>
      </w:r>
      <w:r w:rsidRPr="00B138E6">
        <w:rPr>
          <w:rFonts w:asciiTheme="minorHAnsi" w:eastAsia="Calibri" w:hAnsiTheme="minorHAnsi" w:cstheme="minorHAnsi"/>
        </w:rPr>
        <w:t xml:space="preserve"> report.</w:t>
      </w:r>
    </w:p>
    <w:p w14:paraId="49621C4E" w14:textId="77777777" w:rsidR="00A5188D" w:rsidRDefault="00A5188D" w:rsidP="00A5188D">
      <w:pPr>
        <w:rPr>
          <w:rFonts w:asciiTheme="minorHAnsi" w:eastAsia="Calibri" w:hAnsiTheme="minorHAnsi" w:cstheme="minorHAnsi"/>
        </w:rPr>
      </w:pPr>
    </w:p>
    <w:p w14:paraId="53E4A8E9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0630E4EA" w14:textId="77777777" w:rsidR="00A5188D" w:rsidRPr="000660E0" w:rsidRDefault="000660E0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Mr. Dorsey </w:t>
      </w:r>
      <w:r w:rsidR="00B138E6">
        <w:rPr>
          <w:rFonts w:asciiTheme="minorHAnsi" w:eastAsia="Calibri" w:hAnsiTheme="minorHAnsi" w:cstheme="minorHAnsi"/>
          <w:bCs/>
        </w:rPr>
        <w:t>announced that George Washington University is organizing an annual</w:t>
      </w:r>
      <w:r w:rsidR="008B2AD0">
        <w:rPr>
          <w:rFonts w:asciiTheme="minorHAnsi" w:eastAsia="Calibri" w:hAnsiTheme="minorHAnsi" w:cstheme="minorHAnsi"/>
          <w:bCs/>
        </w:rPr>
        <w:t xml:space="preserve"> CPA event on Thursday, April 6, 2023 and invited participation from the Maryland Board of Public Accountancy.</w:t>
      </w:r>
      <w:r w:rsidR="005F7B23">
        <w:rPr>
          <w:rFonts w:asciiTheme="minorHAnsi" w:eastAsia="Calibri" w:hAnsiTheme="minorHAnsi" w:cstheme="minorHAnsi"/>
          <w:bCs/>
        </w:rPr>
        <w:t xml:space="preserve"> </w:t>
      </w:r>
      <w:r w:rsidR="008B2AD0">
        <w:rPr>
          <w:rFonts w:asciiTheme="minorHAnsi" w:eastAsia="Calibri" w:hAnsiTheme="minorHAnsi" w:cstheme="minorHAnsi"/>
          <w:bCs/>
        </w:rPr>
        <w:t>He asked the Board members if anyone would like to attend the event as a speaker</w:t>
      </w:r>
      <w:r w:rsidR="005F7B23">
        <w:rPr>
          <w:rFonts w:asciiTheme="minorHAnsi" w:eastAsia="Calibri" w:hAnsiTheme="minorHAnsi" w:cstheme="minorHAnsi"/>
          <w:bCs/>
        </w:rPr>
        <w:t xml:space="preserve"> and to let him know as soon as possible so he could get back to the University.</w:t>
      </w:r>
    </w:p>
    <w:p w14:paraId="1CCA9890" w14:textId="77777777" w:rsidR="00A5188D" w:rsidRDefault="00A5188D" w:rsidP="00A5188D">
      <w:pPr>
        <w:rPr>
          <w:rFonts w:asciiTheme="minorHAnsi" w:eastAsia="Calibri" w:hAnsiTheme="minorHAnsi" w:cstheme="minorHAnsi"/>
          <w:bCs/>
        </w:rPr>
      </w:pPr>
    </w:p>
    <w:p w14:paraId="234B7E97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>
        <w:rPr>
          <w:rFonts w:asciiTheme="minorHAnsi" w:eastAsia="Calibri" w:hAnsiTheme="minorHAnsi" w:cstheme="minorHAnsi"/>
          <w:b/>
        </w:rPr>
        <w:t>II</w:t>
      </w:r>
      <w:r w:rsidR="005F7B23">
        <w:rPr>
          <w:rFonts w:asciiTheme="minorHAnsi" w:eastAsia="Calibri" w:hAnsiTheme="minorHAnsi" w:cstheme="minorHAnsi"/>
          <w:b/>
        </w:rPr>
        <w:t>I</w:t>
      </w:r>
      <w:r w:rsidRPr="003224DA">
        <w:rPr>
          <w:rFonts w:asciiTheme="minorHAnsi" w:eastAsia="Calibri" w:hAnsiTheme="minorHAnsi" w:cstheme="minorHAnsi"/>
          <w:b/>
        </w:rPr>
        <w:t>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70309">
        <w:rPr>
          <w:rFonts w:asciiTheme="minorHAnsi" w:eastAsia="Calibri" w:hAnsiTheme="minorHAnsi" w:cstheme="minorHAnsi"/>
          <w:bCs/>
        </w:rPr>
        <w:t xml:space="preserve">Ms. </w:t>
      </w:r>
      <w:proofErr w:type="spellStart"/>
      <w:r w:rsidR="00870309">
        <w:rPr>
          <w:rFonts w:asciiTheme="minorHAnsi" w:eastAsia="Calibri" w:hAnsiTheme="minorHAnsi" w:cstheme="minorHAnsi"/>
          <w:bCs/>
        </w:rPr>
        <w:t>Bensky</w:t>
      </w:r>
      <w:proofErr w:type="spellEnd"/>
      <w:r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5F7B23">
        <w:rPr>
          <w:rFonts w:asciiTheme="minorHAnsi" w:eastAsia="Calibri" w:hAnsiTheme="minorHAnsi" w:cstheme="minorHAnsi"/>
          <w:bCs/>
        </w:rPr>
        <w:t xml:space="preserve"> Dr. Williams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14:paraId="22443C20" w14:textId="77777777"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14:paraId="2EC3663A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1935874E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359472B5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were no exam appeals.</w:t>
      </w:r>
    </w:p>
    <w:p w14:paraId="1B016C83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20ACA081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14:paraId="19963036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31C435B3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Dr. Williams presented the Education Report.  There </w:t>
      </w:r>
      <w:r w:rsidR="00C225D3">
        <w:rPr>
          <w:rFonts w:asciiTheme="minorHAnsi" w:eastAsia="Calibri" w:hAnsiTheme="minorHAnsi" w:cstheme="minorHAnsi"/>
        </w:rPr>
        <w:t>w</w:t>
      </w:r>
      <w:r w:rsidR="005F7B23">
        <w:rPr>
          <w:rFonts w:asciiTheme="minorHAnsi" w:eastAsia="Calibri" w:hAnsiTheme="minorHAnsi" w:cstheme="minorHAnsi"/>
        </w:rPr>
        <w:t>as</w:t>
      </w:r>
      <w:r>
        <w:rPr>
          <w:rFonts w:asciiTheme="minorHAnsi" w:eastAsia="Calibri" w:hAnsiTheme="minorHAnsi" w:cstheme="minorHAnsi"/>
        </w:rPr>
        <w:t xml:space="preserve"> </w:t>
      </w:r>
      <w:r w:rsidR="005F7B23">
        <w:rPr>
          <w:rFonts w:asciiTheme="minorHAnsi" w:eastAsia="Calibri" w:hAnsiTheme="minorHAnsi" w:cstheme="minorHAnsi"/>
        </w:rPr>
        <w:t>one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5F7B23">
        <w:rPr>
          <w:rFonts w:asciiTheme="minorHAnsi" w:eastAsia="Calibri" w:hAnsiTheme="minorHAnsi" w:cstheme="minorHAnsi"/>
          <w:b/>
        </w:rPr>
        <w:t>1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Transfer of Grades application </w:t>
      </w:r>
      <w:r>
        <w:rPr>
          <w:rFonts w:asciiTheme="minorHAnsi" w:eastAsia="Calibri" w:hAnsiTheme="minorHAnsi" w:cstheme="minorHAnsi"/>
        </w:rPr>
        <w:t>approval</w:t>
      </w:r>
      <w:r w:rsidR="004533AA">
        <w:rPr>
          <w:rFonts w:asciiTheme="minorHAnsi" w:eastAsia="Calibri" w:hAnsiTheme="minorHAnsi" w:cstheme="minorHAnsi"/>
        </w:rPr>
        <w:t xml:space="preserve"> </w:t>
      </w:r>
      <w:r w:rsidR="005F7B23">
        <w:rPr>
          <w:rFonts w:asciiTheme="minorHAnsi" w:eastAsia="Calibri" w:hAnsiTheme="minorHAnsi" w:cstheme="minorHAnsi"/>
        </w:rPr>
        <w:t>and one</w:t>
      </w:r>
      <w:r>
        <w:rPr>
          <w:rFonts w:asciiTheme="minorHAnsi" w:eastAsia="Calibri" w:hAnsiTheme="minorHAnsi" w:cstheme="minorHAnsi"/>
        </w:rPr>
        <w:t xml:space="preserve"> </w:t>
      </w:r>
      <w:r w:rsidR="005F7B23">
        <w:rPr>
          <w:rFonts w:asciiTheme="minorHAnsi" w:eastAsia="Calibri" w:hAnsiTheme="minorHAnsi" w:cstheme="minorHAnsi"/>
          <w:b/>
        </w:rPr>
        <w:t>(1</w:t>
      </w:r>
      <w:r w:rsidRPr="00D353D0">
        <w:rPr>
          <w:rFonts w:asciiTheme="minorHAnsi" w:eastAsia="Calibri" w:hAnsiTheme="minorHAnsi" w:cstheme="minorHAnsi"/>
          <w:b/>
        </w:rPr>
        <w:t xml:space="preserve">) </w:t>
      </w:r>
      <w:r>
        <w:rPr>
          <w:rFonts w:asciiTheme="minorHAnsi" w:eastAsia="Calibri" w:hAnsiTheme="minorHAnsi" w:cstheme="minorHAnsi"/>
        </w:rPr>
        <w:t>Transfe</w:t>
      </w:r>
      <w:r w:rsidR="005F7B23">
        <w:rPr>
          <w:rFonts w:asciiTheme="minorHAnsi" w:eastAsia="Calibri" w:hAnsiTheme="minorHAnsi" w:cstheme="minorHAnsi"/>
        </w:rPr>
        <w:t>r of Grades application denial.</w:t>
      </w:r>
    </w:p>
    <w:p w14:paraId="4F4CE2B4" w14:textId="77777777" w:rsidR="00DC2087" w:rsidRDefault="00DC2087" w:rsidP="00AE6F5F">
      <w:pPr>
        <w:rPr>
          <w:rFonts w:asciiTheme="minorHAnsi" w:eastAsia="Calibri" w:hAnsiTheme="minorHAnsi" w:cstheme="minorHAnsi"/>
        </w:rPr>
      </w:pPr>
    </w:p>
    <w:p w14:paraId="53A1E297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5F7B23">
        <w:rPr>
          <w:rFonts w:asciiTheme="minorHAnsi" w:eastAsia="Calibri" w:hAnsiTheme="minorHAnsi" w:cstheme="minorHAnsi"/>
          <w:b/>
        </w:rPr>
        <w:t>IV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Mr. </w:t>
      </w:r>
      <w:r w:rsidR="005F7B23">
        <w:rPr>
          <w:rFonts w:asciiTheme="minorHAnsi" w:eastAsia="Calibri" w:hAnsiTheme="minorHAnsi" w:cstheme="minorHAnsi"/>
        </w:rPr>
        <w:t>Ware</w:t>
      </w:r>
      <w:r w:rsidR="006E4A1A">
        <w:rPr>
          <w:rFonts w:asciiTheme="minorHAnsi" w:eastAsia="Calibri" w:hAnsiTheme="minorHAnsi" w:cstheme="minorHAnsi"/>
        </w:rPr>
        <w:t xml:space="preserve"> and seconded by </w:t>
      </w:r>
      <w:r w:rsidR="005F7B23">
        <w:rPr>
          <w:rFonts w:asciiTheme="minorHAnsi" w:eastAsia="Calibri" w:hAnsiTheme="minorHAnsi" w:cstheme="minorHAnsi"/>
        </w:rPr>
        <w:t>Mr. Young</w:t>
      </w:r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047E9479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712A2BA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70F978F5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2DA24278" w14:textId="77777777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2D77DD">
        <w:rPr>
          <w:rFonts w:asciiTheme="minorHAnsi" w:eastAsia="Calibri" w:hAnsiTheme="minorHAnsi" w:cstheme="minorHAnsi"/>
        </w:rPr>
        <w:t xml:space="preserve"> Experience Report.  There were </w:t>
      </w:r>
      <w:r w:rsidR="005F7B23">
        <w:rPr>
          <w:rFonts w:asciiTheme="minorHAnsi" w:eastAsia="Calibri" w:hAnsiTheme="minorHAnsi" w:cstheme="minorHAnsi"/>
        </w:rPr>
        <w:t>thirty-nine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3</w:t>
      </w:r>
      <w:r w:rsidR="005F7B23">
        <w:rPr>
          <w:rFonts w:asciiTheme="minorHAnsi" w:eastAsia="Calibri" w:hAnsiTheme="minorHAnsi" w:cstheme="minorHAnsi"/>
          <w:b/>
        </w:rPr>
        <w:t>9</w:t>
      </w:r>
      <w:r w:rsidR="00AE6F5F" w:rsidRPr="00D353D0">
        <w:rPr>
          <w:rFonts w:asciiTheme="minorHAnsi" w:eastAsia="Calibri" w:hAnsiTheme="minorHAnsi" w:cstheme="minorHAnsi"/>
          <w:b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AE6F5F">
        <w:rPr>
          <w:rFonts w:asciiTheme="minorHAnsi" w:eastAsia="Calibri" w:hAnsiTheme="minorHAnsi" w:cstheme="minorHAnsi"/>
        </w:rPr>
        <w:t>zero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AE6F5F" w:rsidRPr="00D353D0">
        <w:rPr>
          <w:rFonts w:asciiTheme="minorHAnsi" w:eastAsia="Calibri" w:hAnsiTheme="minorHAnsi" w:cstheme="minorHAnsi"/>
          <w:b/>
        </w:rPr>
        <w:t>(0)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denial</w:t>
      </w:r>
      <w:r w:rsidR="00AE6F5F">
        <w:rPr>
          <w:rFonts w:asciiTheme="minorHAnsi" w:eastAsia="Calibri" w:hAnsiTheme="minorHAnsi" w:cstheme="minorHAnsi"/>
        </w:rPr>
        <w:t>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14:paraId="44DCCBFC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658A6CF1" w14:textId="77777777" w:rsidR="00816016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There w</w:t>
      </w:r>
      <w:r w:rsidR="00C225D3">
        <w:rPr>
          <w:rFonts w:asciiTheme="minorHAnsi" w:eastAsia="Calibri" w:hAnsiTheme="minorHAnsi" w:cstheme="minorHAnsi"/>
        </w:rPr>
        <w:t>ere</w:t>
      </w:r>
      <w:bookmarkStart w:id="2" w:name="_Hlk78892999"/>
      <w:r w:rsidR="002D77DD">
        <w:rPr>
          <w:rFonts w:asciiTheme="minorHAnsi" w:eastAsia="Calibri" w:hAnsiTheme="minorHAnsi" w:cstheme="minorHAnsi"/>
        </w:rPr>
        <w:t xml:space="preserve"> </w:t>
      </w:r>
      <w:r w:rsidR="005F7B23">
        <w:rPr>
          <w:rFonts w:asciiTheme="minorHAnsi" w:eastAsia="Calibri" w:hAnsiTheme="minorHAnsi" w:cstheme="minorHAnsi"/>
        </w:rPr>
        <w:t>seventeen</w:t>
      </w:r>
      <w:r w:rsidRPr="00E35A6D">
        <w:rPr>
          <w:rFonts w:asciiTheme="minorHAnsi" w:eastAsia="Calibri" w:hAnsiTheme="minorHAnsi" w:cstheme="minorHAnsi"/>
        </w:rPr>
        <w:t xml:space="preserve"> </w:t>
      </w:r>
      <w:r w:rsidRPr="00D353D0">
        <w:rPr>
          <w:rFonts w:asciiTheme="minorHAnsi" w:eastAsia="Calibri" w:hAnsiTheme="minorHAnsi" w:cstheme="minorHAnsi"/>
          <w:b/>
        </w:rPr>
        <w:t>(</w:t>
      </w:r>
      <w:r w:rsidR="005F7B23">
        <w:rPr>
          <w:rFonts w:asciiTheme="minorHAnsi" w:eastAsia="Calibri" w:hAnsiTheme="minorHAnsi" w:cstheme="minorHAnsi"/>
          <w:b/>
        </w:rPr>
        <w:t>17</w:t>
      </w:r>
      <w:r w:rsidRPr="00D353D0">
        <w:rPr>
          <w:rFonts w:asciiTheme="minorHAnsi" w:eastAsia="Calibri" w:hAnsiTheme="minorHAnsi" w:cstheme="minorHAnsi"/>
          <w:b/>
        </w:rPr>
        <w:t>)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2"/>
      <w:r w:rsidRPr="00E35A6D">
        <w:rPr>
          <w:rFonts w:asciiTheme="minorHAnsi" w:eastAsia="Calibri" w:hAnsiTheme="minorHAnsi" w:cstheme="minorHAnsi"/>
        </w:rPr>
        <w:t>R</w:t>
      </w:r>
      <w:r w:rsidR="00DC2087">
        <w:rPr>
          <w:rFonts w:asciiTheme="minorHAnsi" w:eastAsia="Calibri" w:hAnsiTheme="minorHAnsi" w:cstheme="minorHAnsi"/>
        </w:rPr>
        <w:t xml:space="preserve">eciprocal application approvals which </w:t>
      </w:r>
      <w:r w:rsidRPr="00E35A6D">
        <w:rPr>
          <w:rFonts w:asciiTheme="minorHAnsi" w:eastAsia="Calibri" w:hAnsiTheme="minorHAnsi" w:cstheme="minorHAnsi"/>
        </w:rPr>
        <w:t xml:space="preserve">originated </w:t>
      </w:r>
      <w:r w:rsidR="00D96DC7">
        <w:rPr>
          <w:rFonts w:asciiTheme="minorHAnsi" w:eastAsia="Calibri" w:hAnsiTheme="minorHAnsi" w:cstheme="minorHAnsi"/>
        </w:rPr>
        <w:t xml:space="preserve">as follows: </w:t>
      </w:r>
      <w:r w:rsidR="005F7B23">
        <w:rPr>
          <w:rFonts w:asciiTheme="minorHAnsi" w:eastAsia="Calibri" w:hAnsiTheme="minorHAnsi" w:cstheme="minorHAnsi"/>
        </w:rPr>
        <w:t>6</w:t>
      </w:r>
      <w:r w:rsidR="00F16650">
        <w:rPr>
          <w:rFonts w:asciiTheme="minorHAnsi" w:eastAsia="Calibri" w:hAnsiTheme="minorHAnsi" w:cstheme="minorHAnsi"/>
        </w:rPr>
        <w:t xml:space="preserve">-VA, </w:t>
      </w:r>
      <w:r w:rsidR="00C14B52">
        <w:rPr>
          <w:rFonts w:asciiTheme="minorHAnsi" w:eastAsia="Calibri" w:hAnsiTheme="minorHAnsi" w:cstheme="minorHAnsi"/>
        </w:rPr>
        <w:t xml:space="preserve">3-NJ, 2-NC </w:t>
      </w:r>
      <w:r w:rsidR="00816016">
        <w:rPr>
          <w:rFonts w:asciiTheme="minorHAnsi" w:eastAsia="Calibri" w:hAnsiTheme="minorHAnsi" w:cstheme="minorHAnsi"/>
        </w:rPr>
        <w:t>&amp; 1 each from the following states</w:t>
      </w:r>
      <w:r w:rsidR="00C35D4E">
        <w:rPr>
          <w:rFonts w:asciiTheme="minorHAnsi" w:eastAsia="Calibri" w:hAnsiTheme="minorHAnsi" w:cstheme="minorHAnsi"/>
        </w:rPr>
        <w:t>/jurisdictions</w:t>
      </w:r>
      <w:r w:rsidR="00816016">
        <w:rPr>
          <w:rFonts w:asciiTheme="minorHAnsi" w:eastAsia="Calibri" w:hAnsiTheme="minorHAnsi" w:cstheme="minorHAnsi"/>
        </w:rPr>
        <w:t xml:space="preserve">; </w:t>
      </w:r>
      <w:r w:rsidR="00C14B52">
        <w:rPr>
          <w:rFonts w:asciiTheme="minorHAnsi" w:eastAsia="Calibri" w:hAnsiTheme="minorHAnsi" w:cstheme="minorHAnsi"/>
        </w:rPr>
        <w:t>MS, CA, NY, VT, DC, &amp; UT.</w:t>
      </w:r>
    </w:p>
    <w:p w14:paraId="0A82570F" w14:textId="77777777" w:rsidR="00816016" w:rsidRDefault="00816016" w:rsidP="00AE6F5F">
      <w:pPr>
        <w:rPr>
          <w:rFonts w:asciiTheme="minorHAnsi" w:eastAsia="Calibri" w:hAnsiTheme="minorHAnsi" w:cstheme="minorHAnsi"/>
        </w:rPr>
      </w:pPr>
    </w:p>
    <w:p w14:paraId="45529771" w14:textId="77777777" w:rsidR="00131952" w:rsidRDefault="00D96DC7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There w</w:t>
      </w:r>
      <w:r w:rsidR="004533AA">
        <w:rPr>
          <w:rFonts w:asciiTheme="minorHAnsi" w:eastAsia="Calibri" w:hAnsiTheme="minorHAnsi" w:cstheme="minorHAnsi"/>
        </w:rPr>
        <w:t>ere</w:t>
      </w:r>
      <w:r w:rsidR="007B6C56">
        <w:rPr>
          <w:rFonts w:asciiTheme="minorHAnsi" w:eastAsia="Calibri" w:hAnsiTheme="minorHAnsi" w:cstheme="minorHAnsi"/>
        </w:rPr>
        <w:t xml:space="preserve"> </w:t>
      </w:r>
      <w:r w:rsidR="00816016">
        <w:rPr>
          <w:rFonts w:asciiTheme="minorHAnsi" w:eastAsia="Calibri" w:hAnsiTheme="minorHAnsi" w:cstheme="minorHAnsi"/>
        </w:rPr>
        <w:t>zero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>
        <w:rPr>
          <w:rFonts w:asciiTheme="minorHAnsi" w:eastAsia="Calibri" w:hAnsiTheme="minorHAnsi" w:cstheme="minorHAnsi"/>
          <w:b/>
        </w:rPr>
        <w:t>(</w:t>
      </w:r>
      <w:r w:rsidR="00816016">
        <w:rPr>
          <w:rFonts w:asciiTheme="minorHAnsi" w:eastAsia="Calibri" w:hAnsiTheme="minorHAnsi" w:cstheme="minorHAnsi"/>
          <w:b/>
        </w:rPr>
        <w:t>0</w:t>
      </w:r>
      <w:r w:rsidR="00921734">
        <w:rPr>
          <w:rFonts w:asciiTheme="minorHAnsi" w:eastAsia="Calibri" w:hAnsiTheme="minorHAnsi" w:cstheme="minorHAnsi"/>
          <w:b/>
        </w:rPr>
        <w:t xml:space="preserve">) </w:t>
      </w:r>
      <w:r w:rsidR="00131952">
        <w:rPr>
          <w:rFonts w:asciiTheme="minorHAnsi" w:eastAsia="Calibri" w:hAnsiTheme="minorHAnsi" w:cstheme="minorHAnsi"/>
        </w:rPr>
        <w:t xml:space="preserve">Reciprocal application denials: </w:t>
      </w:r>
    </w:p>
    <w:p w14:paraId="0C889E59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702F7D11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C14B52">
        <w:rPr>
          <w:rFonts w:asciiTheme="minorHAnsi" w:eastAsia="Calibri" w:hAnsiTheme="minorHAnsi" w:cstheme="minorHAnsi"/>
        </w:rPr>
        <w:t>Mr. 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6E4A1A">
        <w:rPr>
          <w:rFonts w:asciiTheme="minorHAnsi" w:eastAsia="Calibri" w:hAnsiTheme="minorHAnsi" w:cstheme="minorHAnsi"/>
        </w:rPr>
        <w:t xml:space="preserve">Mr. </w:t>
      </w:r>
      <w:proofErr w:type="spellStart"/>
      <w:r w:rsidR="00C14B52">
        <w:rPr>
          <w:rFonts w:asciiTheme="minorHAnsi" w:eastAsia="Calibri" w:hAnsiTheme="minorHAnsi" w:cstheme="minorHAnsi"/>
        </w:rPr>
        <w:t>Petito</w:t>
      </w:r>
      <w:proofErr w:type="spellEnd"/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68DDF2FA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25BF6020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39D77667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19E631E6" w14:textId="77777777"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Dunne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C14B52">
        <w:rPr>
          <w:rFonts w:asciiTheme="minorHAnsi" w:eastAsia="Calibri" w:hAnsiTheme="minorHAnsi" w:cstheme="minorHAnsi"/>
        </w:rPr>
        <w:t xml:space="preserve">. </w:t>
      </w:r>
      <w:r>
        <w:rPr>
          <w:rFonts w:asciiTheme="minorHAnsi" w:eastAsia="Calibri" w:hAnsiTheme="minorHAnsi" w:cstheme="minorHAnsi"/>
        </w:rPr>
        <w:t>There w</w:t>
      </w:r>
      <w:r w:rsidR="00A962B7">
        <w:rPr>
          <w:rFonts w:asciiTheme="minorHAnsi" w:eastAsia="Calibri" w:hAnsiTheme="minorHAnsi" w:cstheme="minorHAnsi"/>
        </w:rPr>
        <w:t>as one</w:t>
      </w:r>
      <w:r>
        <w:rPr>
          <w:rFonts w:asciiTheme="minorHAnsi" w:eastAsia="Calibri" w:hAnsiTheme="minorHAnsi" w:cstheme="minorHAnsi"/>
        </w:rPr>
        <w:t xml:space="preserve"> </w:t>
      </w:r>
      <w:r w:rsidRPr="00921734">
        <w:rPr>
          <w:rFonts w:asciiTheme="minorHAnsi" w:eastAsia="Calibri" w:hAnsiTheme="minorHAnsi" w:cstheme="minorHAnsi"/>
          <w:b/>
        </w:rPr>
        <w:t>(</w:t>
      </w:r>
      <w:r w:rsidR="00A962B7">
        <w:rPr>
          <w:rFonts w:asciiTheme="minorHAnsi" w:eastAsia="Calibri" w:hAnsiTheme="minorHAnsi" w:cstheme="minorHAnsi"/>
          <w:b/>
        </w:rPr>
        <w:t>1</w:t>
      </w:r>
      <w:r w:rsidRPr="00921734">
        <w:rPr>
          <w:rFonts w:asciiTheme="minorHAnsi" w:eastAsia="Calibri" w:hAnsiTheme="minorHAnsi" w:cstheme="minorHAnsi"/>
          <w:b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>
        <w:rPr>
          <w:rFonts w:asciiTheme="minorHAnsi" w:eastAsia="Calibri" w:hAnsiTheme="minorHAnsi" w:cstheme="minorHAnsi"/>
        </w:rPr>
        <w:t xml:space="preserve"> and zero </w:t>
      </w:r>
      <w:r w:rsidRPr="00921734">
        <w:rPr>
          <w:rFonts w:asciiTheme="minorHAnsi" w:eastAsia="Calibri" w:hAnsiTheme="minorHAnsi" w:cstheme="minorHAnsi"/>
          <w:b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14:paraId="2F150E49" w14:textId="77777777"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14:paraId="55D1D62B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C14B52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C14B52">
        <w:rPr>
          <w:rFonts w:asciiTheme="minorHAnsi" w:eastAsia="Calibri" w:hAnsiTheme="minorHAnsi" w:cstheme="minorHAnsi"/>
        </w:rPr>
        <w:t>Ware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C14B52">
        <w:rPr>
          <w:rFonts w:asciiTheme="minorHAnsi" w:eastAsia="Calibri" w:hAnsiTheme="minorHAnsi" w:cstheme="minorHAnsi"/>
        </w:rPr>
        <w:t>Dr. Williams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6E120CAE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457D5FFA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14:paraId="75D7E1E5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7601F37E" w14:textId="32512874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Mr. Ware reported the following</w:t>
      </w:r>
      <w:r>
        <w:rPr>
          <w:rFonts w:asciiTheme="minorHAnsi" w:eastAsia="Calibri" w:hAnsiTheme="minorHAnsi" w:cstheme="minorHAnsi"/>
        </w:rPr>
        <w:t xml:space="preserve"> to</w:t>
      </w:r>
      <w:r w:rsidRPr="00E35A6D">
        <w:rPr>
          <w:rFonts w:asciiTheme="minorHAnsi" w:eastAsia="Calibri" w:hAnsiTheme="minorHAnsi" w:cstheme="minorHAnsi"/>
        </w:rPr>
        <w:t xml:space="preserve"> have occurred beginning </w:t>
      </w:r>
      <w:bookmarkStart w:id="3" w:name="_Hlk65586232"/>
      <w:r w:rsidR="00C14B52">
        <w:rPr>
          <w:rFonts w:asciiTheme="minorHAnsi" w:eastAsia="Calibri" w:hAnsiTheme="minorHAnsi" w:cstheme="minorHAnsi"/>
        </w:rPr>
        <w:t>January 1, 2023</w:t>
      </w:r>
      <w:r>
        <w:rPr>
          <w:rFonts w:asciiTheme="minorHAnsi" w:eastAsia="Calibri" w:hAnsiTheme="minorHAnsi" w:cstheme="minorHAnsi"/>
        </w:rPr>
        <w:t>,</w:t>
      </w:r>
      <w:r w:rsidRPr="00E35A6D">
        <w:rPr>
          <w:rFonts w:asciiTheme="minorHAnsi" w:eastAsia="Calibri" w:hAnsiTheme="minorHAnsi" w:cstheme="minorHAnsi"/>
        </w:rPr>
        <w:t xml:space="preserve"> </w:t>
      </w:r>
      <w:bookmarkEnd w:id="3"/>
      <w:r w:rsidRPr="00E35A6D">
        <w:rPr>
          <w:rFonts w:asciiTheme="minorHAnsi" w:eastAsia="Calibri" w:hAnsiTheme="minorHAnsi" w:cstheme="minorHAnsi"/>
        </w:rPr>
        <w:t>and ending</w:t>
      </w:r>
      <w:r>
        <w:rPr>
          <w:rFonts w:asciiTheme="minorHAnsi" w:eastAsia="Calibri" w:hAnsiTheme="minorHAnsi" w:cstheme="minorHAnsi"/>
        </w:rPr>
        <w:t xml:space="preserve"> </w:t>
      </w:r>
      <w:r w:rsidR="00C14B52">
        <w:rPr>
          <w:rFonts w:asciiTheme="minorHAnsi" w:eastAsia="Calibri" w:hAnsiTheme="minorHAnsi" w:cstheme="minorHAnsi"/>
        </w:rPr>
        <w:t>January</w:t>
      </w:r>
      <w:r w:rsidR="00A962B7">
        <w:rPr>
          <w:rFonts w:asciiTheme="minorHAnsi" w:eastAsia="Calibri" w:hAnsiTheme="minorHAnsi" w:cstheme="minorHAnsi"/>
        </w:rPr>
        <w:t xml:space="preserve"> 31</w:t>
      </w:r>
      <w:r w:rsidR="00C14B52">
        <w:rPr>
          <w:rFonts w:asciiTheme="minorHAnsi" w:eastAsia="Calibri" w:hAnsiTheme="minorHAnsi" w:cstheme="minorHAnsi"/>
        </w:rPr>
        <w:t>, 2023</w:t>
      </w:r>
      <w:r w:rsidRPr="00E35A6D">
        <w:rPr>
          <w:rFonts w:asciiTheme="minorHAnsi" w:eastAsia="Calibri" w:hAnsiTheme="minorHAnsi" w:cstheme="minorHAnsi"/>
        </w:rPr>
        <w:t xml:space="preserve">: </w:t>
      </w:r>
      <w:r w:rsidR="00C14B52">
        <w:rPr>
          <w:rFonts w:asciiTheme="minorHAnsi" w:eastAsia="Calibri" w:hAnsiTheme="minorHAnsi" w:cstheme="minorHAnsi"/>
        </w:rPr>
        <w:t>five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C14B52">
        <w:rPr>
          <w:rFonts w:asciiTheme="minorHAnsi" w:eastAsia="Calibri" w:hAnsiTheme="minorHAnsi" w:cstheme="minorHAnsi"/>
          <w:b/>
        </w:rPr>
        <w:t>5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new firm</w:t>
      </w:r>
      <w:r w:rsidR="005864C4">
        <w:rPr>
          <w:rFonts w:asciiTheme="minorHAnsi" w:eastAsia="Calibri" w:hAnsiTheme="minorHAnsi" w:cstheme="minorHAnsi"/>
        </w:rPr>
        <w:t>s</w:t>
      </w:r>
      <w:r w:rsidRPr="000A5372">
        <w:rPr>
          <w:rFonts w:asciiTheme="minorHAnsi" w:eastAsia="Calibri" w:hAnsiTheme="minorHAnsi" w:cstheme="minorHAnsi"/>
        </w:rPr>
        <w:t xml:space="preserve"> enrolled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D802A1">
        <w:rPr>
          <w:rFonts w:asciiTheme="minorHAnsi" w:eastAsia="Calibri" w:hAnsiTheme="minorHAnsi" w:cstheme="minorHAnsi"/>
        </w:rPr>
        <w:t>ten</w:t>
      </w:r>
      <w:r w:rsidR="00D802A1" w:rsidRPr="000A5372">
        <w:rPr>
          <w:rFonts w:asciiTheme="minorHAnsi" w:eastAsia="Calibri" w:hAnsiTheme="minorHAnsi" w:cstheme="minorHAnsi"/>
        </w:rPr>
        <w:t xml:space="preserve"> </w:t>
      </w:r>
      <w:r w:rsidR="000A5372" w:rsidRPr="002F23CA">
        <w:rPr>
          <w:rFonts w:asciiTheme="minorHAnsi" w:eastAsia="Calibri" w:hAnsiTheme="minorHAnsi" w:cstheme="minorHAnsi"/>
          <w:b/>
        </w:rPr>
        <w:t>(</w:t>
      </w:r>
      <w:r w:rsidR="00C14B52">
        <w:rPr>
          <w:rFonts w:asciiTheme="minorHAnsi" w:eastAsia="Calibri" w:hAnsiTheme="minorHAnsi" w:cstheme="minorHAnsi"/>
          <w:b/>
        </w:rPr>
        <w:t>1</w:t>
      </w:r>
      <w:r w:rsidR="00F16650">
        <w:rPr>
          <w:rFonts w:asciiTheme="minorHAnsi" w:eastAsia="Calibri" w:hAnsiTheme="minorHAnsi" w:cstheme="minorHAnsi"/>
          <w:b/>
        </w:rPr>
        <w:t>0</w:t>
      </w:r>
      <w:r w:rsidR="001E4243" w:rsidRPr="002F23CA">
        <w:rPr>
          <w:rFonts w:asciiTheme="minorHAnsi" w:eastAsia="Calibri" w:hAnsiTheme="minorHAnsi" w:cstheme="minorHAnsi"/>
          <w:b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F16650">
        <w:rPr>
          <w:rFonts w:asciiTheme="minorHAnsi" w:eastAsia="Calibri" w:hAnsiTheme="minorHAnsi" w:cstheme="minorHAnsi"/>
        </w:rPr>
        <w:t>two</w:t>
      </w:r>
      <w:r w:rsidR="005526C9" w:rsidRPr="000A5372">
        <w:rPr>
          <w:rFonts w:asciiTheme="minorHAnsi" w:eastAsia="Calibri" w:hAnsiTheme="minorHAnsi" w:cstheme="minorHAnsi"/>
        </w:rPr>
        <w:t xml:space="preserve"> </w:t>
      </w:r>
      <w:r w:rsidR="005526C9" w:rsidRPr="002F23CA">
        <w:rPr>
          <w:rFonts w:asciiTheme="minorHAnsi" w:eastAsia="Calibri" w:hAnsiTheme="minorHAnsi" w:cstheme="minorHAnsi"/>
          <w:b/>
        </w:rPr>
        <w:t>(</w:t>
      </w:r>
      <w:r w:rsidR="00F16650">
        <w:rPr>
          <w:rFonts w:asciiTheme="minorHAnsi" w:eastAsia="Calibri" w:hAnsiTheme="minorHAnsi" w:cstheme="minorHAnsi"/>
          <w:b/>
        </w:rPr>
        <w:t>2</w:t>
      </w:r>
      <w:r w:rsidRPr="002F23CA">
        <w:rPr>
          <w:rFonts w:asciiTheme="minorHAnsi" w:eastAsia="Calibri" w:hAnsiTheme="minorHAnsi" w:cstheme="minorHAnsi"/>
          <w:b/>
        </w:rPr>
        <w:t>)</w:t>
      </w:r>
      <w:r w:rsidR="00F16650">
        <w:rPr>
          <w:rFonts w:asciiTheme="minorHAnsi" w:eastAsia="Calibri" w:hAnsiTheme="minorHAnsi" w:cstheme="minorHAnsi"/>
        </w:rPr>
        <w:t xml:space="preserve"> first time</w:t>
      </w:r>
      <w:r w:rsidRPr="000A5372">
        <w:rPr>
          <w:rFonts w:asciiTheme="minorHAnsi" w:eastAsia="Calibri" w:hAnsiTheme="minorHAnsi" w:cstheme="minorHAnsi"/>
        </w:rPr>
        <w:t xml:space="preserve"> pass with deficiencies, </w:t>
      </w:r>
      <w:r w:rsidR="00C14B52">
        <w:rPr>
          <w:rFonts w:asciiTheme="minorHAnsi" w:eastAsia="Calibri" w:hAnsiTheme="minorHAnsi" w:cstheme="minorHAnsi"/>
        </w:rPr>
        <w:t>two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C14B52">
        <w:rPr>
          <w:rFonts w:asciiTheme="minorHAnsi" w:eastAsia="Calibri" w:hAnsiTheme="minorHAnsi" w:cstheme="minorHAnsi"/>
          <w:b/>
        </w:rPr>
        <w:t>2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840A8D" w:rsidRPr="000A5372">
        <w:rPr>
          <w:rFonts w:asciiTheme="minorHAnsi" w:eastAsia="Calibri" w:hAnsiTheme="minorHAnsi" w:cstheme="minorHAnsi"/>
        </w:rPr>
        <w:t xml:space="preserve">first time </w:t>
      </w:r>
      <w:r w:rsidR="00C14B52">
        <w:rPr>
          <w:rFonts w:asciiTheme="minorHAnsi" w:eastAsia="Calibri" w:hAnsiTheme="minorHAnsi" w:cstheme="minorHAnsi"/>
        </w:rPr>
        <w:t>fails</w:t>
      </w:r>
      <w:r w:rsidR="000A5372" w:rsidRPr="000A5372">
        <w:rPr>
          <w:rFonts w:asciiTheme="minorHAnsi" w:eastAsia="Calibri" w:hAnsiTheme="minorHAnsi" w:cstheme="minorHAnsi"/>
        </w:rPr>
        <w:t>; and 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2F23CA">
        <w:rPr>
          <w:rFonts w:asciiTheme="minorHAnsi" w:eastAsia="Calibri" w:hAnsiTheme="minorHAnsi" w:cstheme="minorHAnsi"/>
          <w:b/>
        </w:rPr>
        <w:t>(</w:t>
      </w:r>
      <w:r w:rsidR="000A5372" w:rsidRPr="002F23CA">
        <w:rPr>
          <w:rFonts w:asciiTheme="minorHAnsi" w:eastAsia="Calibri" w:hAnsiTheme="minorHAnsi" w:cstheme="minorHAnsi"/>
          <w:b/>
        </w:rPr>
        <w:t>0</w:t>
      </w:r>
      <w:r w:rsidRPr="002F23CA">
        <w:rPr>
          <w:rFonts w:asciiTheme="minorHAnsi" w:eastAsia="Calibri" w:hAnsiTheme="minorHAnsi" w:cstheme="minorHAnsi"/>
          <w:b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14:paraId="43E718CB" w14:textId="77777777" w:rsidR="00C14B52" w:rsidRDefault="00C14B52" w:rsidP="00AE6F5F">
      <w:pPr>
        <w:rPr>
          <w:rFonts w:asciiTheme="minorHAnsi" w:eastAsia="Calibri" w:hAnsiTheme="minorHAnsi" w:cstheme="minorHAnsi"/>
        </w:rPr>
      </w:pPr>
      <w:bookmarkStart w:id="4" w:name="_Hlk65586540"/>
      <w:bookmarkStart w:id="5" w:name="_Hlk63170661"/>
    </w:p>
    <w:p w14:paraId="13AEEC8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(VI</w:t>
      </w:r>
      <w:r w:rsidR="00C14B52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Mr</w:t>
      </w:r>
      <w:r w:rsidR="00921734">
        <w:rPr>
          <w:rFonts w:asciiTheme="minorHAnsi" w:eastAsia="Calibri" w:hAnsiTheme="minorHAnsi" w:cstheme="minorHAnsi"/>
        </w:rPr>
        <w:t xml:space="preserve">. </w:t>
      </w:r>
      <w:r w:rsidR="00C14B52">
        <w:rPr>
          <w:rFonts w:asciiTheme="minorHAnsi" w:eastAsia="Calibri" w:hAnsiTheme="minorHAnsi" w:cstheme="minorHAnsi"/>
        </w:rPr>
        <w:t>Dunne</w:t>
      </w:r>
      <w:r w:rsidR="006E4A1A">
        <w:rPr>
          <w:rFonts w:asciiTheme="minorHAnsi" w:eastAsia="Calibri" w:hAnsiTheme="minorHAnsi" w:cstheme="minorHAnsi"/>
        </w:rPr>
        <w:t xml:space="preserve">, and seconded by </w:t>
      </w:r>
      <w:r w:rsidR="00C14B52">
        <w:rPr>
          <w:rFonts w:asciiTheme="minorHAnsi" w:eastAsia="Calibri" w:hAnsiTheme="minorHAnsi" w:cstheme="minorHAnsi"/>
        </w:rPr>
        <w:t>Mr. Young</w:t>
      </w:r>
      <w:r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4"/>
    </w:p>
    <w:bookmarkEnd w:id="5"/>
    <w:p w14:paraId="38B3D2A7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65A51693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New Business</w:t>
      </w:r>
    </w:p>
    <w:p w14:paraId="095FF14E" w14:textId="77777777" w:rsidR="00921734" w:rsidRDefault="00921734" w:rsidP="00AE6F5F">
      <w:pPr>
        <w:rPr>
          <w:rFonts w:ascii="Calibri" w:hAnsi="Calibri" w:cs="Calibri"/>
        </w:rPr>
      </w:pPr>
    </w:p>
    <w:p w14:paraId="40B8E007" w14:textId="33BAC22E" w:rsidR="00A5188D" w:rsidRDefault="00C14B52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Dr. Williams led a discussion based on the Report of Practical Experience.</w:t>
      </w:r>
      <w:r w:rsidR="00FD158F">
        <w:rPr>
          <w:rFonts w:asciiTheme="minorHAnsi" w:eastAsia="Calibri" w:hAnsiTheme="minorHAnsi" w:cstheme="minorHAnsi"/>
          <w:bCs/>
        </w:rPr>
        <w:t xml:space="preserve"> The discussion was centered on a candidate who used a co-worker as an endorser. The Board questioned whether or not a co-worker can be used in this capacity. After some discussion, it was determined that a co-worker can be used as an endorser and that the license should be approved. This wa</w:t>
      </w:r>
      <w:r w:rsidR="001B6E4B">
        <w:rPr>
          <w:rFonts w:asciiTheme="minorHAnsi" w:eastAsia="Calibri" w:hAnsiTheme="minorHAnsi" w:cstheme="minorHAnsi"/>
          <w:bCs/>
        </w:rPr>
        <w:t xml:space="preserve">s after </w:t>
      </w:r>
      <w:r w:rsidR="00FD158F">
        <w:rPr>
          <w:rFonts w:asciiTheme="minorHAnsi" w:eastAsia="Calibri" w:hAnsiTheme="minorHAnsi" w:cstheme="minorHAnsi"/>
          <w:bCs/>
        </w:rPr>
        <w:t>Ms. H</w:t>
      </w:r>
      <w:r w:rsidR="001B6E4B">
        <w:rPr>
          <w:rFonts w:asciiTheme="minorHAnsi" w:eastAsia="Calibri" w:hAnsiTheme="minorHAnsi" w:cstheme="minorHAnsi"/>
          <w:bCs/>
        </w:rPr>
        <w:t xml:space="preserve">alpern </w:t>
      </w:r>
      <w:r w:rsidR="00FD158F">
        <w:rPr>
          <w:rFonts w:asciiTheme="minorHAnsi" w:eastAsia="Calibri" w:hAnsiTheme="minorHAnsi" w:cstheme="minorHAnsi"/>
          <w:bCs/>
        </w:rPr>
        <w:t xml:space="preserve">looked up the minutes from a Board meeting held on December 3, 2019 in which the same topic was discussed. </w:t>
      </w:r>
    </w:p>
    <w:p w14:paraId="0F774A35" w14:textId="77777777" w:rsidR="00FD158F" w:rsidRDefault="00FD158F" w:rsidP="00AE6F5F">
      <w:pPr>
        <w:rPr>
          <w:rFonts w:asciiTheme="minorHAnsi" w:eastAsia="Calibri" w:hAnsiTheme="minorHAnsi" w:cstheme="minorHAnsi"/>
          <w:bCs/>
        </w:rPr>
      </w:pPr>
    </w:p>
    <w:p w14:paraId="6E6688AD" w14:textId="77777777" w:rsidR="001B6E4B" w:rsidRDefault="001B6E4B" w:rsidP="00AE6F5F">
      <w:pPr>
        <w:rPr>
          <w:rFonts w:asciiTheme="minorHAnsi" w:eastAsia="Calibri" w:hAnsiTheme="minorHAnsi" w:cstheme="minorHAnsi"/>
          <w:bCs/>
        </w:rPr>
      </w:pPr>
      <w:r w:rsidRPr="001B6E4B">
        <w:rPr>
          <w:rFonts w:asciiTheme="minorHAnsi" w:eastAsia="Calibri" w:hAnsiTheme="minorHAnsi" w:cstheme="minorHAnsi"/>
          <w:bCs/>
        </w:rPr>
        <w:t xml:space="preserve">Upon a motion </w:t>
      </w:r>
      <w:r w:rsidRPr="001B6E4B">
        <w:rPr>
          <w:rFonts w:asciiTheme="minorHAnsi" w:eastAsia="Calibri" w:hAnsiTheme="minorHAnsi" w:cstheme="minorHAnsi"/>
          <w:b/>
          <w:bCs/>
        </w:rPr>
        <w:t>(VII</w:t>
      </w:r>
      <w:r>
        <w:rPr>
          <w:rFonts w:asciiTheme="minorHAnsi" w:eastAsia="Calibri" w:hAnsiTheme="minorHAnsi" w:cstheme="minorHAnsi"/>
          <w:b/>
          <w:bCs/>
        </w:rPr>
        <w:t>I</w:t>
      </w:r>
      <w:r w:rsidRPr="001B6E4B">
        <w:rPr>
          <w:rFonts w:asciiTheme="minorHAnsi" w:eastAsia="Calibri" w:hAnsiTheme="minorHAnsi" w:cstheme="minorHAnsi"/>
          <w:b/>
          <w:bCs/>
        </w:rPr>
        <w:t>)</w:t>
      </w:r>
      <w:r>
        <w:rPr>
          <w:rFonts w:asciiTheme="minorHAnsi" w:eastAsia="Calibri" w:hAnsiTheme="minorHAnsi" w:cstheme="minorHAnsi"/>
          <w:bCs/>
        </w:rPr>
        <w:t xml:space="preserve"> by Mr. </w:t>
      </w:r>
      <w:proofErr w:type="spellStart"/>
      <w:r>
        <w:rPr>
          <w:rFonts w:asciiTheme="minorHAnsi" w:eastAsia="Calibri" w:hAnsiTheme="minorHAnsi" w:cstheme="minorHAnsi"/>
          <w:bCs/>
        </w:rPr>
        <w:t>Petito</w:t>
      </w:r>
      <w:proofErr w:type="spellEnd"/>
      <w:r>
        <w:rPr>
          <w:rFonts w:asciiTheme="minorHAnsi" w:eastAsia="Calibri" w:hAnsiTheme="minorHAnsi" w:cstheme="minorHAnsi"/>
          <w:bCs/>
        </w:rPr>
        <w:t>, and seconded by Mr. Dunne</w:t>
      </w:r>
      <w:r w:rsidRPr="001B6E4B">
        <w:rPr>
          <w:rFonts w:asciiTheme="minorHAnsi" w:eastAsia="Calibri" w:hAnsiTheme="minorHAnsi" w:cstheme="minorHAnsi"/>
          <w:bCs/>
        </w:rPr>
        <w:t xml:space="preserve">, the Board unanimously approved the </w:t>
      </w:r>
      <w:r>
        <w:rPr>
          <w:rFonts w:asciiTheme="minorHAnsi" w:eastAsia="Calibri" w:hAnsiTheme="minorHAnsi" w:cstheme="minorHAnsi"/>
          <w:bCs/>
        </w:rPr>
        <w:t>decision made during New Business.</w:t>
      </w:r>
    </w:p>
    <w:p w14:paraId="6E96423E" w14:textId="77777777" w:rsidR="001B6E4B" w:rsidRDefault="001B6E4B" w:rsidP="00AE6F5F">
      <w:pPr>
        <w:rPr>
          <w:rFonts w:asciiTheme="minorHAnsi" w:eastAsia="Calibri" w:hAnsiTheme="minorHAnsi" w:cstheme="minorHAnsi"/>
          <w:b/>
          <w:bCs/>
        </w:rPr>
      </w:pPr>
    </w:p>
    <w:p w14:paraId="157825DC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5C23F9">
        <w:rPr>
          <w:rFonts w:asciiTheme="minorHAnsi" w:eastAsia="Calibri" w:hAnsiTheme="minorHAnsi" w:cstheme="minorHAnsi"/>
          <w:b/>
          <w:bCs/>
        </w:rPr>
        <w:t>Old Business</w:t>
      </w:r>
    </w:p>
    <w:p w14:paraId="3D511A9A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14:paraId="6B7649D4" w14:textId="00AE3954" w:rsidR="005864C4" w:rsidRDefault="00A962B7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Dr. Williams </w:t>
      </w:r>
      <w:r w:rsidR="001B6E4B">
        <w:rPr>
          <w:rFonts w:asciiTheme="minorHAnsi" w:eastAsia="Calibri" w:hAnsiTheme="minorHAnsi" w:cstheme="minorHAnsi"/>
          <w:bCs/>
        </w:rPr>
        <w:t>shared</w:t>
      </w:r>
      <w:r>
        <w:rPr>
          <w:rFonts w:asciiTheme="minorHAnsi" w:eastAsia="Calibri" w:hAnsiTheme="minorHAnsi" w:cstheme="minorHAnsi"/>
          <w:bCs/>
        </w:rPr>
        <w:t xml:space="preserve"> the</w:t>
      </w:r>
      <w:r w:rsidR="00227B9E">
        <w:rPr>
          <w:rFonts w:asciiTheme="minorHAnsi" w:eastAsia="Calibri" w:hAnsiTheme="minorHAnsi" w:cstheme="minorHAnsi"/>
          <w:bCs/>
        </w:rPr>
        <w:t xml:space="preserve"> pre-licensing</w:t>
      </w:r>
      <w:r>
        <w:rPr>
          <w:rFonts w:asciiTheme="minorHAnsi" w:eastAsia="Calibri" w:hAnsiTheme="minorHAnsi" w:cstheme="minorHAnsi"/>
          <w:bCs/>
        </w:rPr>
        <w:t xml:space="preserve"> </w:t>
      </w:r>
      <w:r w:rsidR="001B6E4B">
        <w:rPr>
          <w:rFonts w:asciiTheme="minorHAnsi" w:eastAsia="Calibri" w:hAnsiTheme="minorHAnsi" w:cstheme="minorHAnsi"/>
          <w:bCs/>
        </w:rPr>
        <w:t>educational</w:t>
      </w:r>
      <w:r w:rsidR="00556A94">
        <w:rPr>
          <w:rFonts w:asciiTheme="minorHAnsi" w:eastAsia="Calibri" w:hAnsiTheme="minorHAnsi" w:cstheme="minorHAnsi"/>
          <w:bCs/>
        </w:rPr>
        <w:t xml:space="preserve"> requirement</w:t>
      </w:r>
      <w:r w:rsidR="001B6E4B">
        <w:rPr>
          <w:rFonts w:asciiTheme="minorHAnsi" w:eastAsia="Calibri" w:hAnsiTheme="minorHAnsi" w:cstheme="minorHAnsi"/>
          <w:bCs/>
        </w:rPr>
        <w:t xml:space="preserve"> changes that were prepared by Ms. </w:t>
      </w:r>
      <w:proofErr w:type="spellStart"/>
      <w:r w:rsidR="001B6E4B">
        <w:rPr>
          <w:rFonts w:asciiTheme="minorHAnsi" w:eastAsia="Calibri" w:hAnsiTheme="minorHAnsi" w:cstheme="minorHAnsi"/>
          <w:bCs/>
        </w:rPr>
        <w:t>Praley</w:t>
      </w:r>
      <w:proofErr w:type="spellEnd"/>
      <w:r w:rsidR="00556A94">
        <w:rPr>
          <w:rFonts w:asciiTheme="minorHAnsi" w:eastAsia="Calibri" w:hAnsiTheme="minorHAnsi" w:cstheme="minorHAnsi"/>
          <w:bCs/>
        </w:rPr>
        <w:t xml:space="preserve">. </w:t>
      </w:r>
      <w:r w:rsidR="00B734CC">
        <w:rPr>
          <w:rFonts w:asciiTheme="minorHAnsi" w:eastAsia="Calibri" w:hAnsiTheme="minorHAnsi" w:cstheme="minorHAnsi"/>
          <w:bCs/>
        </w:rPr>
        <w:t>Board members voted to approve the model rule changes.</w:t>
      </w:r>
      <w:bookmarkStart w:id="6" w:name="_GoBack"/>
      <w:bookmarkEnd w:id="6"/>
    </w:p>
    <w:p w14:paraId="33FB3996" w14:textId="77777777" w:rsidR="005864C4" w:rsidRDefault="005864C4" w:rsidP="00AE6F5F">
      <w:pPr>
        <w:rPr>
          <w:rFonts w:asciiTheme="minorHAnsi" w:eastAsia="Calibri" w:hAnsiTheme="minorHAnsi" w:cstheme="minorHAnsi"/>
          <w:bCs/>
        </w:rPr>
      </w:pPr>
    </w:p>
    <w:p w14:paraId="47DCF4CD" w14:textId="77777777" w:rsidR="00D318E9" w:rsidRDefault="00442ED5" w:rsidP="00AE6F5F">
      <w:pPr>
        <w:rPr>
          <w:rFonts w:asciiTheme="minorHAnsi" w:eastAsia="Calibri" w:hAnsiTheme="minorHAnsi" w:cstheme="minorHAnsi"/>
          <w:bCs/>
        </w:rPr>
      </w:pPr>
      <w:r w:rsidRPr="00442ED5">
        <w:rPr>
          <w:rFonts w:asciiTheme="minorHAnsi" w:eastAsia="Calibri" w:hAnsiTheme="minorHAnsi" w:cstheme="minorHAnsi"/>
          <w:bCs/>
        </w:rPr>
        <w:t xml:space="preserve">Upon a motion </w:t>
      </w:r>
      <w:r>
        <w:rPr>
          <w:rFonts w:asciiTheme="minorHAnsi" w:eastAsia="Calibri" w:hAnsiTheme="minorHAnsi" w:cstheme="minorHAnsi"/>
          <w:b/>
          <w:bCs/>
        </w:rPr>
        <w:t>(IX</w:t>
      </w:r>
      <w:r w:rsidRPr="00442ED5">
        <w:rPr>
          <w:rFonts w:asciiTheme="minorHAnsi" w:eastAsia="Calibri" w:hAnsiTheme="minorHAnsi" w:cstheme="minorHAnsi"/>
          <w:b/>
          <w:bCs/>
        </w:rPr>
        <w:t>)</w:t>
      </w:r>
      <w:r>
        <w:rPr>
          <w:rFonts w:asciiTheme="minorHAnsi" w:eastAsia="Calibri" w:hAnsiTheme="minorHAnsi" w:cstheme="minorHAnsi"/>
          <w:bCs/>
        </w:rPr>
        <w:t xml:space="preserve"> by Mr. Young, and seconded by Mr. </w:t>
      </w:r>
      <w:proofErr w:type="spellStart"/>
      <w:r>
        <w:rPr>
          <w:rFonts w:asciiTheme="minorHAnsi" w:eastAsia="Calibri" w:hAnsiTheme="minorHAnsi" w:cstheme="minorHAnsi"/>
          <w:bCs/>
        </w:rPr>
        <w:t>Petito</w:t>
      </w:r>
      <w:proofErr w:type="spellEnd"/>
      <w:r w:rsidRPr="00442ED5">
        <w:rPr>
          <w:rFonts w:asciiTheme="minorHAnsi" w:eastAsia="Calibri" w:hAnsiTheme="minorHAnsi" w:cstheme="minorHAnsi"/>
          <w:bCs/>
        </w:rPr>
        <w:t>, the Board unanimously appro</w:t>
      </w:r>
      <w:r>
        <w:rPr>
          <w:rFonts w:asciiTheme="minorHAnsi" w:eastAsia="Calibri" w:hAnsiTheme="minorHAnsi" w:cstheme="minorHAnsi"/>
          <w:bCs/>
        </w:rPr>
        <w:t>ved the decision made during Old</w:t>
      </w:r>
      <w:r w:rsidRPr="00442ED5">
        <w:rPr>
          <w:rFonts w:asciiTheme="minorHAnsi" w:eastAsia="Calibri" w:hAnsiTheme="minorHAnsi" w:cstheme="minorHAnsi"/>
          <w:bCs/>
        </w:rPr>
        <w:t xml:space="preserve"> Business.</w:t>
      </w:r>
    </w:p>
    <w:p w14:paraId="02A836FD" w14:textId="77777777" w:rsidR="00442ED5" w:rsidRDefault="00442ED5" w:rsidP="00AE6F5F">
      <w:pPr>
        <w:rPr>
          <w:rFonts w:asciiTheme="minorHAnsi" w:eastAsia="Calibri" w:hAnsiTheme="minorHAnsi" w:cstheme="minorHAnsi"/>
          <w:bCs/>
        </w:rPr>
      </w:pPr>
    </w:p>
    <w:p w14:paraId="0A524B93" w14:textId="77777777"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7" w:name="_Hlk74650820"/>
    </w:p>
    <w:p w14:paraId="1229FAB5" w14:textId="77777777" w:rsidR="00AE6F5F" w:rsidRPr="00370A73" w:rsidRDefault="00A962B7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Cs/>
        </w:rPr>
        <w:t>None</w:t>
      </w:r>
    </w:p>
    <w:p w14:paraId="6F83B3FB" w14:textId="77777777"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2A9C84A8" w14:textId="77777777" w:rsidR="00AE6F5F" w:rsidRPr="00A46D62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A46D62">
        <w:rPr>
          <w:rFonts w:asciiTheme="minorHAnsi" w:eastAsia="Calibri" w:hAnsiTheme="minorHAnsi" w:cstheme="minorHAnsi"/>
          <w:b/>
          <w:bCs/>
        </w:rPr>
        <w:t>Open Discussion</w:t>
      </w:r>
    </w:p>
    <w:p w14:paraId="5199E271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</w:p>
    <w:p w14:paraId="1790F8D9" w14:textId="19956AF8" w:rsidR="00442ED5" w:rsidRDefault="00442ED5" w:rsidP="00442ED5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bCs/>
        </w:rPr>
      </w:pPr>
      <w:r w:rsidRPr="00442ED5">
        <w:rPr>
          <w:rFonts w:asciiTheme="minorHAnsi" w:eastAsia="Calibri" w:hAnsiTheme="minorHAnsi" w:cstheme="minorHAnsi"/>
          <w:bCs/>
        </w:rPr>
        <w:t>Ms. Halpern announced that she has been in contact with Mr. Dorsey about the peer review process and th</w:t>
      </w:r>
      <w:r>
        <w:rPr>
          <w:rFonts w:asciiTheme="minorHAnsi" w:eastAsia="Calibri" w:hAnsiTheme="minorHAnsi" w:cstheme="minorHAnsi"/>
          <w:bCs/>
        </w:rPr>
        <w:t>at they plan to collaborate more frequently so that he can gain a better understanding</w:t>
      </w:r>
      <w:r w:rsidRPr="00D802A1">
        <w:rPr>
          <w:rFonts w:asciiTheme="minorHAnsi" w:eastAsia="Calibri" w:hAnsiTheme="minorHAnsi" w:cstheme="minorHAnsi"/>
          <w:bCs/>
        </w:rPr>
        <w:t>.</w:t>
      </w:r>
    </w:p>
    <w:p w14:paraId="2FA7509C" w14:textId="77777777" w:rsidR="00442ED5" w:rsidRPr="00442ED5" w:rsidRDefault="00442ED5" w:rsidP="00442ED5">
      <w:pPr>
        <w:pStyle w:val="ListParagraph"/>
        <w:numPr>
          <w:ilvl w:val="0"/>
          <w:numId w:val="1"/>
        </w:num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Dr. Williams requested that peer review information be included in the next newsletter.</w:t>
      </w:r>
    </w:p>
    <w:p w14:paraId="40CC37DB" w14:textId="77777777" w:rsidR="00D353D0" w:rsidRPr="00D353D0" w:rsidRDefault="00D353D0" w:rsidP="00AE6F5F">
      <w:pPr>
        <w:rPr>
          <w:rFonts w:asciiTheme="minorHAnsi" w:eastAsia="Calibri" w:hAnsiTheme="minorHAnsi" w:cstheme="minorHAnsi"/>
          <w:bCs/>
        </w:rPr>
      </w:pPr>
    </w:p>
    <w:bookmarkEnd w:id="7"/>
    <w:p w14:paraId="75879576" w14:textId="77777777"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14:paraId="6D7DC5F4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14:paraId="0D2005AC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442ED5">
        <w:rPr>
          <w:rFonts w:asciiTheme="minorHAnsi" w:eastAsia="Calibri" w:hAnsiTheme="minorHAnsi" w:cstheme="minorHAnsi"/>
          <w:b/>
        </w:rPr>
        <w:t>X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Mr. </w:t>
      </w:r>
      <w:r w:rsidR="00442ED5">
        <w:rPr>
          <w:rFonts w:asciiTheme="minorHAnsi" w:eastAsia="Calibri" w:hAnsiTheme="minorHAnsi" w:cstheme="minorHAnsi"/>
        </w:rPr>
        <w:t>Ware</w:t>
      </w:r>
      <w:r w:rsidRPr="006C7ADA">
        <w:rPr>
          <w:rFonts w:asciiTheme="minorHAnsi" w:eastAsia="Calibri" w:hAnsiTheme="minorHAnsi" w:cstheme="minorHAnsi"/>
        </w:rPr>
        <w:t>,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8F47D6">
        <w:rPr>
          <w:rFonts w:asciiTheme="minorHAnsi" w:eastAsia="Calibri" w:hAnsiTheme="minorHAnsi" w:cstheme="minorHAnsi"/>
        </w:rPr>
        <w:t xml:space="preserve">Mr. </w:t>
      </w:r>
      <w:proofErr w:type="spellStart"/>
      <w:r w:rsidR="00442ED5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>into a Closed  S</w:t>
      </w:r>
      <w:r w:rsidRPr="006C7ADA">
        <w:rPr>
          <w:rFonts w:asciiTheme="minorHAnsi" w:eastAsia="Calibri" w:hAnsiTheme="minorHAnsi" w:cstheme="minorHAnsi"/>
        </w:rPr>
        <w:t xml:space="preserve">ession at </w:t>
      </w:r>
      <w:r w:rsidR="00442ED5">
        <w:rPr>
          <w:rFonts w:asciiTheme="minorHAnsi" w:eastAsia="Calibri" w:hAnsiTheme="minorHAnsi" w:cstheme="minorHAnsi"/>
        </w:rPr>
        <w:t>9</w:t>
      </w:r>
      <w:r w:rsidR="008F47D6">
        <w:rPr>
          <w:rFonts w:asciiTheme="minorHAnsi" w:eastAsia="Calibri" w:hAnsiTheme="minorHAnsi" w:cstheme="minorHAnsi"/>
        </w:rPr>
        <w:t>:</w:t>
      </w:r>
      <w:r w:rsidR="00264E16">
        <w:rPr>
          <w:rFonts w:asciiTheme="minorHAnsi" w:eastAsia="Calibri" w:hAnsiTheme="minorHAnsi" w:cstheme="minorHAnsi"/>
        </w:rPr>
        <w:t>35</w:t>
      </w:r>
      <w:r w:rsidR="004533AA">
        <w:rPr>
          <w:rFonts w:asciiTheme="minorHAnsi" w:eastAsia="Calibri" w:hAnsiTheme="minorHAnsi" w:cstheme="minorHAnsi"/>
        </w:rPr>
        <w:t xml:space="preserve"> </w:t>
      </w:r>
      <w:r w:rsidRPr="006C7ADA">
        <w:rPr>
          <w:rFonts w:asciiTheme="minorHAnsi" w:eastAsia="Calibri" w:hAnsiTheme="minorHAnsi" w:cstheme="minorHAnsi"/>
        </w:rPr>
        <w:t xml:space="preserve">AM via a Google meeting teleconference, where log-in information was only provided to Board members and staff.  The purpose of this session was to consult with counsel.  This session is permitted to be closed pursuant to Section 3-305(b) (7) of the General Provisions Article, Maryland Annotated Code. </w:t>
      </w:r>
    </w:p>
    <w:p w14:paraId="20865DD8" w14:textId="77777777"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</w:p>
    <w:p w14:paraId="5DCAF073" w14:textId="77777777"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14:paraId="4D774278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14:paraId="733DD580" w14:textId="77CA914C"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442ED5">
        <w:rPr>
          <w:rFonts w:asciiTheme="minorHAnsi" w:eastAsia="Calibri" w:hAnsiTheme="minorHAnsi" w:cstheme="minorBidi"/>
          <w:b/>
          <w:bCs/>
        </w:rPr>
        <w:t>XI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 xml:space="preserve">Mr. </w:t>
      </w:r>
      <w:proofErr w:type="spellStart"/>
      <w:r w:rsidR="00CD7971">
        <w:rPr>
          <w:rFonts w:asciiTheme="minorHAnsi" w:eastAsia="Calibri" w:hAnsiTheme="minorHAnsi" w:cstheme="minorBidi"/>
        </w:rPr>
        <w:t>Petito</w:t>
      </w:r>
      <w:proofErr w:type="spellEnd"/>
      <w:r w:rsidR="00CD7971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264E16">
        <w:rPr>
          <w:rFonts w:asciiTheme="minorHAnsi" w:eastAsia="Calibri" w:hAnsiTheme="minorHAnsi" w:cstheme="minorBidi"/>
        </w:rPr>
        <w:t>Mr. Ware</w:t>
      </w:r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14:paraId="26347C86" w14:textId="77777777" w:rsidR="008F47D6" w:rsidRPr="006C7ADA" w:rsidRDefault="008F47D6" w:rsidP="00AE6F5F">
      <w:pPr>
        <w:rPr>
          <w:rFonts w:asciiTheme="minorHAnsi" w:eastAsia="Calibri" w:hAnsiTheme="minorHAnsi" w:cstheme="minorBidi"/>
        </w:rPr>
      </w:pPr>
    </w:p>
    <w:p w14:paraId="4699DF3F" w14:textId="31350ABE" w:rsidR="00AE6F5F" w:rsidRPr="00E35A6D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264E16">
        <w:rPr>
          <w:rFonts w:asciiTheme="minorHAnsi" w:eastAsia="Calibri" w:hAnsiTheme="minorHAnsi" w:cstheme="minorBidi"/>
          <w:b/>
          <w:bCs/>
        </w:rPr>
        <w:t>XII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264E16">
        <w:rPr>
          <w:rFonts w:asciiTheme="minorHAnsi" w:eastAsia="Calibri" w:hAnsiTheme="minorHAnsi" w:cstheme="minorBidi"/>
        </w:rPr>
        <w:t>Mr</w:t>
      </w:r>
      <w:r w:rsidR="00CD7971">
        <w:rPr>
          <w:rFonts w:asciiTheme="minorHAnsi" w:eastAsia="Calibri" w:hAnsiTheme="minorHAnsi" w:cstheme="minorBidi"/>
        </w:rPr>
        <w:t xml:space="preserve">. </w:t>
      </w:r>
      <w:r w:rsidR="00264E16">
        <w:rPr>
          <w:rFonts w:asciiTheme="minorHAnsi" w:eastAsia="Calibri" w:hAnsiTheme="minorHAnsi" w:cstheme="minorBidi"/>
        </w:rPr>
        <w:t>Barrett</w:t>
      </w:r>
      <w:r>
        <w:rPr>
          <w:rFonts w:asciiTheme="minorHAnsi" w:eastAsia="Calibri" w:hAnsiTheme="minorHAnsi" w:cstheme="minorBidi"/>
        </w:rPr>
        <w:t xml:space="preserve">, and seconded by </w:t>
      </w:r>
      <w:r w:rsidR="00264E16">
        <w:rPr>
          <w:rFonts w:asciiTheme="minorHAnsi" w:eastAsia="Calibri" w:hAnsiTheme="minorHAnsi" w:cstheme="minorBidi"/>
        </w:rPr>
        <w:t>Mr. Ware</w:t>
      </w:r>
      <w:r>
        <w:rPr>
          <w:rFonts w:asciiTheme="minorHAnsi" w:eastAsia="Calibri" w:hAnsiTheme="minorHAnsi" w:cstheme="minorBidi"/>
        </w:rPr>
        <w:t xml:space="preserve">, the Board adjourned at </w:t>
      </w:r>
      <w:r w:rsidR="00BE7F84">
        <w:rPr>
          <w:rFonts w:asciiTheme="minorHAnsi" w:eastAsia="Calibri" w:hAnsiTheme="minorHAnsi" w:cstheme="minorBidi"/>
        </w:rPr>
        <w:t>1</w:t>
      </w:r>
      <w:r w:rsidR="00264E16">
        <w:rPr>
          <w:rFonts w:asciiTheme="minorHAnsi" w:eastAsia="Calibri" w:hAnsiTheme="minorHAnsi" w:cstheme="minorBidi"/>
        </w:rPr>
        <w:t>0:33</w:t>
      </w:r>
      <w:r w:rsidR="00097BB6">
        <w:rPr>
          <w:rFonts w:asciiTheme="minorHAnsi" w:eastAsia="Calibri" w:hAnsiTheme="minorHAnsi" w:cstheme="minorBidi"/>
        </w:rPr>
        <w:t xml:space="preserve"> </w:t>
      </w:r>
      <w:r w:rsidRPr="00536D50">
        <w:rPr>
          <w:rFonts w:asciiTheme="minorHAnsi" w:eastAsia="Calibri" w:hAnsiTheme="minorHAnsi" w:cstheme="minorBidi"/>
        </w:rPr>
        <w:t>AM.</w:t>
      </w:r>
    </w:p>
    <w:p w14:paraId="18164111" w14:textId="77777777" w:rsidR="00AE6F5F" w:rsidRDefault="00AE6F5F" w:rsidP="00AE6F5F">
      <w:pPr>
        <w:ind w:right="-198"/>
        <w:rPr>
          <w:rFonts w:asciiTheme="minorHAnsi" w:eastAsia="Calibri" w:hAnsiTheme="minorHAnsi" w:cstheme="minorHAnsi"/>
        </w:rPr>
      </w:pPr>
    </w:p>
    <w:p w14:paraId="28CAE01A" w14:textId="77777777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264E16">
        <w:rPr>
          <w:rFonts w:asciiTheme="minorHAnsi" w:eastAsia="Calibri" w:hAnsiTheme="minorHAnsi" w:cstheme="minorHAnsi"/>
          <w:bCs/>
        </w:rPr>
        <w:t>March</w:t>
      </w:r>
      <w:r w:rsidR="00CD7971">
        <w:rPr>
          <w:rFonts w:asciiTheme="minorHAnsi" w:eastAsia="Calibri" w:hAnsiTheme="minorHAnsi" w:cstheme="minorHAnsi"/>
          <w:bCs/>
        </w:rPr>
        <w:t xml:space="preserve"> 7, 2023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0A03FE65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56431DF7" w14:textId="77777777" w:rsidR="00AE6F5F" w:rsidRPr="00E35A6D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14:paraId="67E16C30" w14:textId="1C067212"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proofErr w:type="spellStart"/>
      <w:r w:rsidR="00054269">
        <w:rPr>
          <w:rFonts w:asciiTheme="minorHAnsi" w:eastAsia="Calibri" w:hAnsiTheme="minorHAnsi" w:cstheme="minorHAnsi"/>
        </w:rPr>
        <w:t>x</w:t>
      </w:r>
      <w:r w:rsidRPr="00E35A6D">
        <w:rPr>
          <w:rFonts w:asciiTheme="minorHAnsi" w:eastAsia="Calibri" w:hAnsiTheme="minorHAnsi" w:cstheme="minorHAnsi"/>
        </w:rPr>
        <w:t>__Without</w:t>
      </w:r>
      <w:proofErr w:type="spellEnd"/>
      <w:r w:rsidRPr="00E35A6D">
        <w:rPr>
          <w:rFonts w:asciiTheme="minorHAnsi" w:eastAsia="Calibri" w:hAnsiTheme="minorHAnsi" w:cstheme="minorHAnsi"/>
        </w:rPr>
        <w:t xml:space="preserve"> corrections </w:t>
      </w:r>
    </w:p>
    <w:p w14:paraId="4E005703" w14:textId="77777777" w:rsidR="00AE6F5F" w:rsidRDefault="00AE6F5F" w:rsidP="00AE6F5F">
      <w:pPr>
        <w:widowControl w:val="0"/>
        <w:rPr>
          <w:rFonts w:asciiTheme="minorHAnsi" w:eastAsia="Calibri" w:hAnsiTheme="minorHAnsi" w:cstheme="minorHAnsi"/>
        </w:rPr>
      </w:pPr>
    </w:p>
    <w:p w14:paraId="7E16E54E" w14:textId="04439A25" w:rsidR="00AE6F5F" w:rsidRPr="00E35A6D" w:rsidRDefault="00054269" w:rsidP="00AE6F5F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Signature on file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>March 7, 2023</w:t>
      </w:r>
    </w:p>
    <w:p w14:paraId="4F67CBA9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_______________________________________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 xml:space="preserve">____________________                     </w:t>
      </w:r>
    </w:p>
    <w:p w14:paraId="5BFCE2A4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                       Chairman  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  <w:t xml:space="preserve">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14:paraId="0F8F9C07" w14:textId="77777777" w:rsidR="0028794B" w:rsidRDefault="00502E9F" w:rsidP="00AE6F5F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136161FB" w14:textId="77777777" w:rsidR="00AE6F5F" w:rsidRDefault="00AE6F5F" w:rsidP="00AE6F5F">
      <w:pPr>
        <w:widowControl w:val="0"/>
      </w:pPr>
    </w:p>
    <w:sectPr w:rsidR="00AE6F5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60AEC" w16cex:dateUtc="2023-02-14T18:28:00Z"/>
  <w16cex:commentExtensible w16cex:durableId="27960DB2" w16cex:dateUtc="2023-02-14T18:40:00Z"/>
  <w16cex:commentExtensible w16cex:durableId="27960E81" w16cex:dateUtc="2023-02-14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7F2A22" w16cid:durableId="27960AEC"/>
  <w16cid:commentId w16cid:paraId="6F731D4D" w16cid:durableId="27960DB2"/>
  <w16cid:commentId w16cid:paraId="0049636B" w16cid:durableId="27960E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1AEAB" w14:textId="77777777" w:rsidR="00A23119" w:rsidRDefault="00A23119">
      <w:pPr>
        <w:spacing w:after="0"/>
      </w:pPr>
      <w:r>
        <w:separator/>
      </w:r>
    </w:p>
  </w:endnote>
  <w:endnote w:type="continuationSeparator" w:id="0">
    <w:p w14:paraId="4953E9DF" w14:textId="77777777" w:rsidR="00A23119" w:rsidRDefault="00A231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default"/>
  </w:font>
  <w:font w:name="Montserrat SemiBold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C869" w14:textId="40C5D088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B734C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7CF4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Pr="00FE1D9B">
      <w:rPr>
        <w:rFonts w:ascii="Century Gothic" w:eastAsia="Century Gothic" w:hAnsi="Century Gothic" w:cs="Century Gothic"/>
        <w:sz w:val="18"/>
        <w:szCs w:val="18"/>
      </w:rPr>
      <w:t>llr.state.md.us/license/for/</w:t>
    </w:r>
  </w:p>
  <w:p w14:paraId="6FCB9CFD" w14:textId="2E308305" w:rsidR="00CA2879" w:rsidRDefault="00D802A1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8" w:name="_gjdgxs" w:colFirst="0" w:colLast="0"/>
    <w:bookmarkEnd w:id="8"/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502E9F">
      <w:rPr>
        <w:rFonts w:ascii="Century Gothic" w:eastAsia="Century Gothic" w:hAnsi="Century Gothic" w:cs="Century Gothic"/>
        <w:smallCaps/>
        <w:sz w:val="16"/>
        <w:szCs w:val="16"/>
      </w:rPr>
      <w:t xml:space="preserve">, </w:t>
    </w:r>
    <w:proofErr w:type="gramStart"/>
    <w:r w:rsidR="00502E9F">
      <w:rPr>
        <w:rFonts w:ascii="Century Gothic" w:eastAsia="Century Gothic" w:hAnsi="Century Gothic" w:cs="Century Gothic"/>
        <w:smallCaps/>
        <w:sz w:val="16"/>
        <w:szCs w:val="16"/>
      </w:rPr>
      <w:t>GOVERNOR  |</w:t>
    </w:r>
    <w:proofErr w:type="gramEnd"/>
    <w:r w:rsidR="00502E9F">
      <w:rPr>
        <w:rFonts w:ascii="Century Gothic" w:eastAsia="Century Gothic" w:hAnsi="Century Gothic" w:cs="Century Gothic"/>
        <w:smallCaps/>
        <w:sz w:val="16"/>
        <w:szCs w:val="16"/>
      </w:rPr>
      <w:t xml:space="preserve"> 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502E9F">
      <w:rPr>
        <w:rFonts w:ascii="Century Gothic" w:eastAsia="Century Gothic" w:hAnsi="Century Gothic" w:cs="Century Gothic"/>
        <w:smallCaps/>
        <w:sz w:val="16"/>
        <w:szCs w:val="16"/>
      </w:rPr>
      <w:t xml:space="preserve">, LT. GOVERNOR  |  </w:t>
    </w:r>
    <w:r>
      <w:rPr>
        <w:rFonts w:ascii="Century Gothic" w:eastAsia="Century Gothic" w:hAnsi="Century Gothic" w:cs="Century Gothic"/>
        <w:smallCaps/>
        <w:sz w:val="16"/>
        <w:szCs w:val="16"/>
      </w:rPr>
      <w:t>PORTIA WU</w:t>
    </w:r>
    <w:r w:rsidR="00502E9F">
      <w:rPr>
        <w:rFonts w:ascii="Century Gothic" w:eastAsia="Century Gothic" w:hAnsi="Century Gothic" w:cs="Century Gothic"/>
        <w:smallCaps/>
        <w:sz w:val="16"/>
        <w:szCs w:val="16"/>
      </w:rPr>
      <w:t xml:space="preserve">, SECRETARY </w:t>
    </w:r>
    <w:r w:rsidR="00502E9F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7CB23EB" wp14:editId="472DF5D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1529BF4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68A76" w14:textId="77777777" w:rsidR="00A23119" w:rsidRDefault="00A23119">
      <w:pPr>
        <w:spacing w:after="0"/>
      </w:pPr>
      <w:r>
        <w:separator/>
      </w:r>
    </w:p>
  </w:footnote>
  <w:footnote w:type="continuationSeparator" w:id="0">
    <w:p w14:paraId="3A7A9149" w14:textId="77777777" w:rsidR="00A23119" w:rsidRDefault="00A231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9893A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0BD1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7818BBF" wp14:editId="5FDAE03F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327B1556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36EE57DD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70AD8808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AD9C420" wp14:editId="3F45E767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C489770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6823"/>
    <w:multiLevelType w:val="hybridMultilevel"/>
    <w:tmpl w:val="45C6473C"/>
    <w:lvl w:ilvl="0" w:tplc="51B8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4535C"/>
    <w:rsid w:val="00052FB1"/>
    <w:rsid w:val="00054269"/>
    <w:rsid w:val="000660E0"/>
    <w:rsid w:val="00097BB6"/>
    <w:rsid w:val="000A5372"/>
    <w:rsid w:val="000E356A"/>
    <w:rsid w:val="00131952"/>
    <w:rsid w:val="001B6E4B"/>
    <w:rsid w:val="001C7B46"/>
    <w:rsid w:val="001E4243"/>
    <w:rsid w:val="001E53DF"/>
    <w:rsid w:val="00227B9E"/>
    <w:rsid w:val="002401DD"/>
    <w:rsid w:val="00243781"/>
    <w:rsid w:val="00264E16"/>
    <w:rsid w:val="00285567"/>
    <w:rsid w:val="0028794B"/>
    <w:rsid w:val="002A575F"/>
    <w:rsid w:val="002B0C6A"/>
    <w:rsid w:val="002D06A1"/>
    <w:rsid w:val="002D77DD"/>
    <w:rsid w:val="002F23CA"/>
    <w:rsid w:val="0030323A"/>
    <w:rsid w:val="0033472E"/>
    <w:rsid w:val="00362F3A"/>
    <w:rsid w:val="00370A73"/>
    <w:rsid w:val="00423825"/>
    <w:rsid w:val="00442ED5"/>
    <w:rsid w:val="00444D8B"/>
    <w:rsid w:val="004533AA"/>
    <w:rsid w:val="004E41E6"/>
    <w:rsid w:val="00502E9F"/>
    <w:rsid w:val="00515FA2"/>
    <w:rsid w:val="00542100"/>
    <w:rsid w:val="00544FAA"/>
    <w:rsid w:val="005526C9"/>
    <w:rsid w:val="0055508F"/>
    <w:rsid w:val="00556A94"/>
    <w:rsid w:val="005864C4"/>
    <w:rsid w:val="005A7E32"/>
    <w:rsid w:val="005C4696"/>
    <w:rsid w:val="005F7B23"/>
    <w:rsid w:val="006075FE"/>
    <w:rsid w:val="00647F0A"/>
    <w:rsid w:val="00687C5A"/>
    <w:rsid w:val="006A4BA1"/>
    <w:rsid w:val="006D3560"/>
    <w:rsid w:val="006E4A1A"/>
    <w:rsid w:val="007B6C56"/>
    <w:rsid w:val="007D3031"/>
    <w:rsid w:val="007E5B9A"/>
    <w:rsid w:val="00815926"/>
    <w:rsid w:val="00816016"/>
    <w:rsid w:val="00816584"/>
    <w:rsid w:val="00840A8D"/>
    <w:rsid w:val="00870309"/>
    <w:rsid w:val="00875012"/>
    <w:rsid w:val="008B2AD0"/>
    <w:rsid w:val="008B45EE"/>
    <w:rsid w:val="008F47D6"/>
    <w:rsid w:val="00912376"/>
    <w:rsid w:val="00921734"/>
    <w:rsid w:val="0092599C"/>
    <w:rsid w:val="00953C56"/>
    <w:rsid w:val="0097657C"/>
    <w:rsid w:val="009A22E2"/>
    <w:rsid w:val="009B1D78"/>
    <w:rsid w:val="009C1D30"/>
    <w:rsid w:val="009D1278"/>
    <w:rsid w:val="00A23119"/>
    <w:rsid w:val="00A5188D"/>
    <w:rsid w:val="00A53E20"/>
    <w:rsid w:val="00A54F54"/>
    <w:rsid w:val="00A962B7"/>
    <w:rsid w:val="00AE6F5F"/>
    <w:rsid w:val="00B138E6"/>
    <w:rsid w:val="00B63A2F"/>
    <w:rsid w:val="00B734CC"/>
    <w:rsid w:val="00B74078"/>
    <w:rsid w:val="00BB6BBF"/>
    <w:rsid w:val="00BC523A"/>
    <w:rsid w:val="00BE7F84"/>
    <w:rsid w:val="00C14B52"/>
    <w:rsid w:val="00C225D3"/>
    <w:rsid w:val="00C25B5F"/>
    <w:rsid w:val="00C35D4E"/>
    <w:rsid w:val="00CA2879"/>
    <w:rsid w:val="00CD7971"/>
    <w:rsid w:val="00D318E9"/>
    <w:rsid w:val="00D322D8"/>
    <w:rsid w:val="00D353D0"/>
    <w:rsid w:val="00D802A1"/>
    <w:rsid w:val="00D96DC7"/>
    <w:rsid w:val="00DC2087"/>
    <w:rsid w:val="00DE151D"/>
    <w:rsid w:val="00DF3019"/>
    <w:rsid w:val="00E479C6"/>
    <w:rsid w:val="00F16650"/>
    <w:rsid w:val="00F810C0"/>
    <w:rsid w:val="00F919DA"/>
    <w:rsid w:val="00F92628"/>
    <w:rsid w:val="00FA344B"/>
    <w:rsid w:val="00FD158F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84B0"/>
  <w15:docId w15:val="{7A277BF2-C256-4C1B-BA82-4AD1AA7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442E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2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6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F2A1-9525-4C50-9E16-A1C91139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R. Martin</dc:creator>
  <cp:lastModifiedBy>Christopher E. Dorsey</cp:lastModifiedBy>
  <cp:revision>5</cp:revision>
  <dcterms:created xsi:type="dcterms:W3CDTF">2023-02-23T16:20:00Z</dcterms:created>
  <dcterms:modified xsi:type="dcterms:W3CDTF">2023-04-18T13:28:00Z</dcterms:modified>
</cp:coreProperties>
</file>