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6C5DEA4E" w:rsidR="00CA2879" w:rsidRDefault="0055508F" w:rsidP="0050793D">
      <w:pPr>
        <w:pStyle w:val="Subtitle"/>
      </w:pPr>
      <w:bookmarkStart w:id="1" w:name="_1fwktq5nhz8d" w:colFirst="0" w:colLast="0"/>
      <w:bookmarkEnd w:id="1"/>
      <w:r>
        <w:t xml:space="preserve">Tuesday, </w:t>
      </w:r>
      <w:r w:rsidR="008F32AE">
        <w:t>December 3</w:t>
      </w:r>
      <w:r w:rsidR="007956D0">
        <w:t>, 2024</w:t>
      </w:r>
    </w:p>
    <w:p w14:paraId="2AFC4320" w14:textId="7354819B" w:rsidR="00AE6F5F" w:rsidRPr="00AE6F5F" w:rsidRDefault="00AE6F5F" w:rsidP="0050793D">
      <w:pPr>
        <w:jc w:val="center"/>
        <w:rPr>
          <w:rFonts w:asciiTheme="minorHAnsi" w:eastAsia="Calibri" w:hAnsiTheme="minorHAnsi" w:cstheme="minorHAnsi"/>
          <w:i/>
        </w:rPr>
      </w:pP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CED6CC4" w14:textId="7428D4B4"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r w:rsidRPr="00E35A6D">
        <w:rPr>
          <w:rFonts w:asciiTheme="minorHAnsi" w:eastAsia="Calibri" w:hAnsiTheme="minorHAnsi" w:cstheme="minorHAnsi"/>
        </w:rPr>
        <w:tab/>
      </w:r>
    </w:p>
    <w:p w14:paraId="10096592" w14:textId="77777777" w:rsidR="008F32AE"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F32AE">
        <w:rPr>
          <w:rFonts w:asciiTheme="minorHAnsi" w:eastAsia="Calibri" w:hAnsiTheme="minorHAnsi" w:cstheme="minorHAnsi"/>
        </w:rPr>
        <w:t xml:space="preserve">Tamara </w:t>
      </w:r>
      <w:proofErr w:type="spellStart"/>
      <w:r w:rsidR="008F32AE">
        <w:rPr>
          <w:rFonts w:asciiTheme="minorHAnsi" w:eastAsia="Calibri" w:hAnsiTheme="minorHAnsi" w:cstheme="minorHAnsi"/>
        </w:rPr>
        <w:t>Bensky</w:t>
      </w:r>
      <w:proofErr w:type="spellEnd"/>
      <w:r w:rsidR="008F32AE">
        <w:rPr>
          <w:rFonts w:asciiTheme="minorHAnsi" w:eastAsia="Calibri" w:hAnsiTheme="minorHAnsi" w:cstheme="minorHAnsi"/>
        </w:rPr>
        <w:t>, Secretary</w:t>
      </w:r>
    </w:p>
    <w:p w14:paraId="7F831119" w14:textId="01A41D6C" w:rsidR="005A7578" w:rsidRDefault="005A7578" w:rsidP="008F32AE">
      <w:pPr>
        <w:ind w:left="2160" w:firstLine="720"/>
        <w:rPr>
          <w:rFonts w:asciiTheme="minorHAnsi" w:eastAsia="Calibri" w:hAnsiTheme="minorHAnsi" w:cstheme="minorHAnsi"/>
        </w:rPr>
      </w:pPr>
      <w:r>
        <w:rPr>
          <w:rFonts w:asciiTheme="minorHAnsi" w:eastAsia="Calibri" w:hAnsiTheme="minorHAnsi" w:cstheme="minorHAnsi"/>
        </w:rPr>
        <w:t>Macon M. Ware III</w:t>
      </w:r>
    </w:p>
    <w:p w14:paraId="0B725966" w14:textId="29B149FB" w:rsidR="00870309"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70309">
        <w:rPr>
          <w:rFonts w:asciiTheme="minorHAnsi" w:eastAsia="Calibri" w:hAnsiTheme="minorHAnsi" w:cstheme="minorHAnsi"/>
        </w:rPr>
        <w:t xml:space="preserve">Joseph </w:t>
      </w:r>
      <w:proofErr w:type="spellStart"/>
      <w:r w:rsidR="00870309">
        <w:rPr>
          <w:rFonts w:asciiTheme="minorHAnsi" w:eastAsia="Calibri" w:hAnsiTheme="minorHAnsi" w:cstheme="minorHAnsi"/>
        </w:rPr>
        <w:t>Petito</w:t>
      </w:r>
      <w:proofErr w:type="spellEnd"/>
    </w:p>
    <w:p w14:paraId="69D1EFDB" w14:textId="2B1A29CB"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B</w:t>
      </w:r>
      <w:r w:rsidR="006E158A">
        <w:rPr>
          <w:rFonts w:asciiTheme="minorHAnsi" w:eastAsia="Calibri" w:hAnsiTheme="minorHAnsi" w:cstheme="minorHAnsi"/>
        </w:rPr>
        <w:t>arrett E. Young</w:t>
      </w:r>
    </w:p>
    <w:p w14:paraId="35EB81FF" w14:textId="0EAD1490" w:rsidR="00AE6F5F" w:rsidRDefault="00AE6F5F" w:rsidP="00AE6F5F">
      <w:pPr>
        <w:ind w:left="2160"/>
        <w:rPr>
          <w:rFonts w:asciiTheme="minorHAnsi" w:eastAsia="Calibri" w:hAnsiTheme="minorHAnsi" w:cstheme="minorHAnsi"/>
          <w:bCs/>
        </w:rPr>
      </w:pPr>
      <w:r>
        <w:rPr>
          <w:rFonts w:asciiTheme="minorHAnsi" w:eastAsia="Calibri" w:hAnsiTheme="minorHAnsi" w:cstheme="minorHAnsi"/>
        </w:rPr>
        <w:t xml:space="preserve">               </w:t>
      </w:r>
      <w:r w:rsidR="00921E94" w:rsidRPr="00EB333A">
        <w:rPr>
          <w:rFonts w:asciiTheme="minorHAnsi" w:eastAsia="Calibri" w:hAnsiTheme="minorHAnsi" w:cstheme="minorHAnsi"/>
          <w:bCs/>
        </w:rPr>
        <w:t>B</w:t>
      </w:r>
      <w:r w:rsidR="00921E94">
        <w:rPr>
          <w:rFonts w:asciiTheme="minorHAnsi" w:eastAsia="Calibri" w:hAnsiTheme="minorHAnsi" w:cstheme="minorHAnsi"/>
          <w:bCs/>
        </w:rPr>
        <w:t>rian Dunne</w:t>
      </w:r>
    </w:p>
    <w:p w14:paraId="79FB9D3C" w14:textId="188DC1D8" w:rsidR="008F32AE" w:rsidRDefault="008F32AE" w:rsidP="00AE6F5F">
      <w:pPr>
        <w:ind w:left="2160"/>
        <w:rPr>
          <w:rFonts w:asciiTheme="minorHAnsi" w:eastAsia="Calibri" w:hAnsiTheme="minorHAnsi" w:cstheme="minorHAnsi"/>
        </w:rPr>
      </w:pPr>
      <w:r>
        <w:rPr>
          <w:rFonts w:asciiTheme="minorHAnsi" w:eastAsia="Calibri" w:hAnsiTheme="minorHAnsi" w:cstheme="minorHAnsi"/>
          <w:bCs/>
        </w:rPr>
        <w:tab/>
        <w:t>Pamela Gray</w:t>
      </w:r>
    </w:p>
    <w:p w14:paraId="26E6DA85" w14:textId="77777777" w:rsidR="00AE6F5F" w:rsidRPr="00E35A6D"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p>
    <w:p w14:paraId="347F48A3" w14:textId="6A5EC3C1" w:rsidR="008F32AE" w:rsidRPr="00D845D7" w:rsidRDefault="00EB333A" w:rsidP="008F32AE">
      <w:pPr>
        <w:rPr>
          <w:rFonts w:asciiTheme="minorHAnsi" w:eastAsia="Calibri" w:hAnsiTheme="minorHAnsi" w:cstheme="minorHAnsi"/>
          <w:bCs/>
        </w:rPr>
      </w:pPr>
      <w:r>
        <w:rPr>
          <w:rFonts w:asciiTheme="minorHAnsi" w:eastAsia="Calibri" w:hAnsiTheme="minorHAnsi" w:cstheme="minorHAnsi"/>
          <w:b/>
        </w:rPr>
        <w:t>ABSENT MEMBER:</w:t>
      </w:r>
      <w:r>
        <w:rPr>
          <w:rFonts w:asciiTheme="minorHAnsi" w:eastAsia="Calibri" w:hAnsiTheme="minorHAnsi" w:cstheme="minorHAnsi"/>
          <w:b/>
        </w:rPr>
        <w:tab/>
      </w:r>
      <w:r w:rsidR="00D845D7">
        <w:rPr>
          <w:rFonts w:asciiTheme="minorHAnsi" w:eastAsia="Calibri" w:hAnsiTheme="minorHAnsi" w:cstheme="minorHAnsi"/>
          <w:b/>
        </w:rPr>
        <w:tab/>
      </w:r>
    </w:p>
    <w:p w14:paraId="3D6B2455" w14:textId="11522E59" w:rsidR="00EB333A" w:rsidRDefault="00EB333A" w:rsidP="00AE6F5F">
      <w:pPr>
        <w:rPr>
          <w:rFonts w:asciiTheme="minorHAnsi" w:eastAsia="Calibri" w:hAnsiTheme="minorHAnsi" w:cstheme="minorHAnsi"/>
          <w:b/>
        </w:rPr>
      </w:pPr>
      <w:r w:rsidRPr="00D845D7">
        <w:rPr>
          <w:rFonts w:asciiTheme="minorHAnsi" w:eastAsia="Calibri" w:hAnsiTheme="minorHAnsi" w:cstheme="minorHAnsi"/>
          <w:bCs/>
        </w:rPr>
        <w:tab/>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 xml:space="preserve">Robert </w:t>
      </w:r>
      <w:proofErr w:type="spellStart"/>
      <w:r w:rsidR="005D1534">
        <w:rPr>
          <w:rFonts w:asciiTheme="minorHAnsi" w:eastAsia="Calibri" w:hAnsiTheme="minorHAnsi" w:cstheme="minorHAnsi"/>
        </w:rPr>
        <w:t>Pambianco</w:t>
      </w:r>
      <w:proofErr w:type="spellEnd"/>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proofErr w:type="spellStart"/>
      <w:r>
        <w:rPr>
          <w:rFonts w:asciiTheme="minorHAnsi" w:eastAsia="Calibri" w:hAnsiTheme="minorHAnsi" w:cstheme="minorHAnsi"/>
        </w:rPr>
        <w:t>Shemirra</w:t>
      </w:r>
      <w:proofErr w:type="spellEnd"/>
      <w:r>
        <w:rPr>
          <w:rFonts w:asciiTheme="minorHAnsi" w:eastAsia="Calibri" w:hAnsiTheme="minorHAnsi" w:cstheme="minorHAnsi"/>
        </w:rPr>
        <w:t xml:space="preserve">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02A25980" w14:textId="77777777" w:rsidR="00AE6F5F" w:rsidRDefault="00AE6F5F" w:rsidP="00816016">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r w:rsidR="002D77DD">
        <w:rPr>
          <w:rFonts w:asciiTheme="minorHAnsi" w:eastAsia="Calibri" w:hAnsiTheme="minorHAnsi" w:cstheme="minorHAnsi"/>
        </w:rPr>
        <w:t>Mary Beth Halpern</w:t>
      </w:r>
      <w:r w:rsidRPr="003C1058">
        <w:rPr>
          <w:rFonts w:asciiTheme="minorHAnsi" w:eastAsia="Calibri" w:hAnsiTheme="minorHAnsi" w:cstheme="minorHAnsi"/>
        </w:rPr>
        <w:t>, MACPA</w:t>
      </w:r>
    </w:p>
    <w:p w14:paraId="2F9F08B0" w14:textId="1B93D499" w:rsidR="006E158A" w:rsidRPr="006E158A" w:rsidRDefault="00921E94" w:rsidP="00816016">
      <w:pPr>
        <w:ind w:left="2880" w:hanging="2880"/>
        <w:rPr>
          <w:rFonts w:asciiTheme="minorHAnsi" w:eastAsia="Calibri" w:hAnsiTheme="minorHAnsi" w:cstheme="minorHAnsi"/>
          <w:bCs/>
        </w:rPr>
      </w:pPr>
      <w:r>
        <w:rPr>
          <w:rFonts w:asciiTheme="minorHAnsi" w:eastAsia="Calibri" w:hAnsiTheme="minorHAnsi" w:cstheme="minorHAnsi"/>
          <w:bCs/>
        </w:rPr>
        <w:t xml:space="preserve">                                                           </w:t>
      </w:r>
      <w:proofErr w:type="spellStart"/>
      <w:r w:rsidR="006E158A" w:rsidRPr="006E158A">
        <w:rPr>
          <w:rFonts w:asciiTheme="minorHAnsi" w:eastAsia="Calibri" w:hAnsiTheme="minorHAnsi" w:cstheme="minorHAnsi"/>
          <w:bCs/>
        </w:rPr>
        <w:t>Kauser</w:t>
      </w:r>
      <w:proofErr w:type="spellEnd"/>
      <w:r w:rsidR="006E158A" w:rsidRPr="006E158A">
        <w:rPr>
          <w:rFonts w:asciiTheme="minorHAnsi" w:eastAsia="Calibri" w:hAnsiTheme="minorHAnsi" w:cstheme="minorHAnsi"/>
          <w:bCs/>
        </w:rPr>
        <w:t xml:space="preserve"> Syed</w:t>
      </w:r>
    </w:p>
    <w:p w14:paraId="233EB127" w14:textId="5088B4B4" w:rsidR="00D845D7" w:rsidRPr="006E158A" w:rsidRDefault="00816016" w:rsidP="008F32AE">
      <w:pPr>
        <w:ind w:left="2880" w:hanging="2880"/>
        <w:rPr>
          <w:rFonts w:asciiTheme="minorHAnsi" w:eastAsia="Calibri" w:hAnsiTheme="minorHAnsi" w:cstheme="minorHAnsi"/>
          <w:bCs/>
        </w:rPr>
      </w:pPr>
      <w:r w:rsidRPr="006E158A">
        <w:rPr>
          <w:rFonts w:asciiTheme="minorHAnsi" w:eastAsia="Calibri" w:hAnsiTheme="minorHAnsi" w:cstheme="minorHAnsi"/>
          <w:bCs/>
        </w:rPr>
        <w:tab/>
      </w:r>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43B66538"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8F32AE">
        <w:rPr>
          <w:rFonts w:asciiTheme="minorHAnsi" w:eastAsia="Calibri" w:hAnsiTheme="minorHAnsi" w:cstheme="minorHAnsi"/>
        </w:rPr>
        <w:t>December 3</w:t>
      </w:r>
      <w:r w:rsidR="00E66121">
        <w:rPr>
          <w:rFonts w:asciiTheme="minorHAnsi" w:eastAsia="Calibri" w:hAnsiTheme="minorHAnsi" w:cstheme="minorHAnsi"/>
        </w:rPr>
        <w:t>, 202</w:t>
      </w:r>
      <w:r w:rsidR="007956D0">
        <w:rPr>
          <w:rFonts w:asciiTheme="minorHAnsi" w:eastAsia="Calibri" w:hAnsiTheme="minorHAnsi" w:cstheme="minorHAnsi"/>
        </w:rPr>
        <w:t>4</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8F32AE">
        <w:rPr>
          <w:rFonts w:asciiTheme="minorHAnsi" w:eastAsia="Calibri" w:hAnsiTheme="minorHAnsi" w:cstheme="minorHAnsi"/>
        </w:rPr>
        <w:t>0</w:t>
      </w:r>
      <w:r w:rsidR="002E35B0">
        <w:rPr>
          <w:rFonts w:asciiTheme="minorHAnsi" w:eastAsia="Calibri" w:hAnsiTheme="minorHAnsi" w:cstheme="minorHAnsi"/>
        </w:rPr>
        <w:t xml:space="preserve"> 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6D2E7796" w14:textId="2DE0DE55" w:rsidR="00242C06"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r w:rsidR="008F32AE">
        <w:rPr>
          <w:rFonts w:asciiTheme="minorHAnsi" w:eastAsia="Calibri" w:hAnsiTheme="minorHAnsi" w:cstheme="minorHAnsi"/>
        </w:rPr>
        <w:t>Young</w:t>
      </w:r>
      <w:r w:rsidR="006E158A">
        <w:rPr>
          <w:rFonts w:asciiTheme="minorHAnsi" w:eastAsia="Calibri" w:hAnsiTheme="minorHAnsi" w:cstheme="minorHAnsi"/>
        </w:rPr>
        <w:t xml:space="preserve"> </w:t>
      </w:r>
      <w:r w:rsidR="005A7578">
        <w:rPr>
          <w:rFonts w:asciiTheme="minorHAnsi" w:eastAsia="Calibri" w:hAnsiTheme="minorHAnsi" w:cstheme="minorHAnsi"/>
        </w:rPr>
        <w:t>and seconded by M</w:t>
      </w:r>
      <w:r w:rsidR="004B6819">
        <w:rPr>
          <w:rFonts w:asciiTheme="minorHAnsi" w:eastAsia="Calibri" w:hAnsiTheme="minorHAnsi" w:cstheme="minorHAnsi"/>
        </w:rPr>
        <w:t xml:space="preserve">r. </w:t>
      </w:r>
      <w:r w:rsidR="008F32AE">
        <w:rPr>
          <w:rFonts w:asciiTheme="minorHAnsi" w:eastAsia="Calibri" w:hAnsiTheme="minorHAnsi" w:cstheme="minorHAnsi"/>
        </w:rPr>
        <w:t>Dunne</w:t>
      </w:r>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8F32AE">
        <w:rPr>
          <w:rFonts w:asciiTheme="minorHAnsi" w:eastAsia="Calibri" w:hAnsiTheme="minorHAnsi" w:cstheme="minorHAnsi"/>
        </w:rPr>
        <w:t>November 12</w:t>
      </w:r>
      <w:r w:rsidR="007956D0">
        <w:rPr>
          <w:rFonts w:asciiTheme="minorHAnsi" w:eastAsia="Calibri" w:hAnsiTheme="minorHAnsi" w:cstheme="minorHAnsi"/>
        </w:rPr>
        <w:t>,</w:t>
      </w:r>
      <w:r w:rsidR="005A7578">
        <w:rPr>
          <w:rFonts w:asciiTheme="minorHAnsi" w:eastAsia="Calibri" w:hAnsiTheme="minorHAnsi" w:cstheme="minorHAnsi"/>
        </w:rPr>
        <w:t xml:space="preserve"> </w:t>
      </w:r>
      <w:r w:rsidR="007D4413">
        <w:rPr>
          <w:rFonts w:asciiTheme="minorHAnsi" w:eastAsia="Calibri" w:hAnsiTheme="minorHAnsi" w:cstheme="minorHAnsi"/>
        </w:rPr>
        <w:t>202</w:t>
      </w:r>
      <w:r w:rsidR="008F32AE">
        <w:rPr>
          <w:rFonts w:asciiTheme="minorHAnsi" w:eastAsia="Calibri" w:hAnsiTheme="minorHAnsi" w:cstheme="minorHAnsi"/>
        </w:rPr>
        <w:t>4</w:t>
      </w:r>
      <w:r w:rsidR="007D4413">
        <w:rPr>
          <w:rFonts w:asciiTheme="minorHAnsi" w:eastAsia="Calibri" w:hAnsiTheme="minorHAnsi" w:cstheme="minorHAnsi"/>
        </w:rPr>
        <w:t>,</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w:t>
      </w:r>
      <w:r w:rsidR="004B6819">
        <w:rPr>
          <w:rFonts w:asciiTheme="minorHAnsi" w:eastAsia="Calibri" w:hAnsiTheme="minorHAnsi" w:cstheme="minorHAnsi"/>
        </w:rPr>
        <w:t>d</w:t>
      </w:r>
      <w:r w:rsidR="008F32AE">
        <w:rPr>
          <w:rFonts w:asciiTheme="minorHAnsi" w:eastAsia="Calibri" w:hAnsiTheme="minorHAnsi" w:cstheme="minorHAnsi"/>
        </w:rPr>
        <w:t xml:space="preserve"> with corrections.</w:t>
      </w:r>
    </w:p>
    <w:p w14:paraId="4142E83E" w14:textId="77777777" w:rsidR="00D05B85" w:rsidRDefault="00D05B85" w:rsidP="00AE6F5F">
      <w:pPr>
        <w:rPr>
          <w:rFonts w:asciiTheme="minorHAnsi" w:eastAsia="Calibri" w:hAnsiTheme="minorHAnsi" w:cstheme="minorHAnsi"/>
          <w:b/>
        </w:rPr>
      </w:pPr>
    </w:p>
    <w:p w14:paraId="1AF56D5C" w14:textId="632FF124" w:rsidR="00AE6F5F" w:rsidRPr="00242C06" w:rsidRDefault="00AE6F5F" w:rsidP="00AE6F5F">
      <w:pPr>
        <w:rPr>
          <w:rFonts w:asciiTheme="minorHAnsi" w:eastAsia="Calibri" w:hAnsiTheme="minorHAnsi" w:cstheme="minorHAnsi"/>
        </w:rPr>
      </w:pPr>
      <w:r w:rsidRPr="003C1058">
        <w:rPr>
          <w:rFonts w:asciiTheme="minorHAnsi" w:eastAsia="Calibri" w:hAnsiTheme="minorHAnsi" w:cstheme="minorHAnsi"/>
          <w:b/>
        </w:rPr>
        <w:lastRenderedPageBreak/>
        <w:t>Chairman’s Report</w:t>
      </w:r>
    </w:p>
    <w:p w14:paraId="54712D33" w14:textId="77777777" w:rsidR="005E0A42" w:rsidRDefault="005E0A42" w:rsidP="00AE6F5F">
      <w:pPr>
        <w:rPr>
          <w:rFonts w:asciiTheme="minorHAnsi" w:eastAsia="Calibri" w:hAnsiTheme="minorHAnsi" w:cstheme="minorHAnsi"/>
          <w:b/>
        </w:rPr>
      </w:pPr>
    </w:p>
    <w:p w14:paraId="52B44AB5" w14:textId="61986A1C" w:rsidR="0075765B" w:rsidRPr="00DD41C9" w:rsidRDefault="008F32AE" w:rsidP="00DD41C9">
      <w:pPr>
        <w:rPr>
          <w:rFonts w:asciiTheme="minorHAnsi" w:eastAsia="Calibri" w:hAnsiTheme="minorHAnsi" w:cstheme="minorHAnsi"/>
        </w:rPr>
      </w:pPr>
      <w:r w:rsidRPr="00DD41C9">
        <w:rPr>
          <w:rFonts w:asciiTheme="minorHAnsi" w:eastAsia="Calibri" w:hAnsiTheme="minorHAnsi" w:cstheme="minorHAnsi"/>
        </w:rPr>
        <w:t>On November 20, 2024, Dr. Williams, Mr. Young, Mr. Dorsey, and Mrs. McNeill attended the MACPA Swearing-in Ceremony</w:t>
      </w:r>
      <w:r w:rsidR="003479C3" w:rsidRPr="00DD41C9">
        <w:rPr>
          <w:rFonts w:asciiTheme="minorHAnsi" w:eastAsia="Calibri" w:hAnsiTheme="minorHAnsi" w:cstheme="minorHAnsi"/>
        </w:rPr>
        <w:t xml:space="preserve"> for newly licensed CPAs</w:t>
      </w:r>
      <w:r w:rsidR="00DD41C9" w:rsidRPr="00DD41C9">
        <w:rPr>
          <w:rFonts w:asciiTheme="minorHAnsi" w:eastAsia="Calibri" w:hAnsiTheme="minorHAnsi" w:cstheme="minorHAnsi"/>
        </w:rPr>
        <w:t xml:space="preserve"> at Maryland Live</w:t>
      </w:r>
      <w:r w:rsidR="003479C3" w:rsidRPr="00DD41C9">
        <w:rPr>
          <w:rFonts w:asciiTheme="minorHAnsi" w:eastAsia="Calibri" w:hAnsiTheme="minorHAnsi" w:cstheme="minorHAnsi"/>
        </w:rPr>
        <w:t xml:space="preserve">.  Dr. Williams </w:t>
      </w:r>
      <w:r w:rsidR="00DD41C9" w:rsidRPr="00DD41C9">
        <w:rPr>
          <w:rFonts w:asciiTheme="minorHAnsi" w:eastAsia="Calibri" w:hAnsiTheme="minorHAnsi" w:cstheme="minorHAnsi"/>
        </w:rPr>
        <w:t xml:space="preserve">gave a congratulatory statement to the new CPAs.  She also </w:t>
      </w:r>
      <w:r w:rsidR="003479C3" w:rsidRPr="00DD41C9">
        <w:rPr>
          <w:rFonts w:asciiTheme="minorHAnsi" w:eastAsia="Calibri" w:hAnsiTheme="minorHAnsi" w:cstheme="minorHAnsi"/>
        </w:rPr>
        <w:t xml:space="preserve">thanked the MACPA for hosting the </w:t>
      </w:r>
      <w:r w:rsidR="00DD41C9" w:rsidRPr="00DD41C9">
        <w:rPr>
          <w:rFonts w:asciiTheme="minorHAnsi" w:eastAsia="Calibri" w:hAnsiTheme="minorHAnsi" w:cstheme="minorHAnsi"/>
        </w:rPr>
        <w:t xml:space="preserve">significant </w:t>
      </w:r>
      <w:r w:rsidR="003479C3" w:rsidRPr="00DD41C9">
        <w:rPr>
          <w:rFonts w:asciiTheme="minorHAnsi" w:eastAsia="Calibri" w:hAnsiTheme="minorHAnsi" w:cstheme="minorHAnsi"/>
        </w:rPr>
        <w:t>event</w:t>
      </w:r>
      <w:r w:rsidR="00DD41C9" w:rsidRPr="00DD41C9">
        <w:rPr>
          <w:rFonts w:asciiTheme="minorHAnsi" w:eastAsia="Calibri" w:hAnsiTheme="minorHAnsi" w:cstheme="minorHAnsi"/>
        </w:rPr>
        <w:t>.</w:t>
      </w:r>
      <w:r w:rsidRPr="00DD41C9">
        <w:rPr>
          <w:rFonts w:asciiTheme="minorHAnsi" w:eastAsia="Calibri" w:hAnsiTheme="minorHAnsi" w:cstheme="minorHAnsi"/>
        </w:rPr>
        <w:t xml:space="preserve">  </w:t>
      </w:r>
    </w:p>
    <w:p w14:paraId="1D5D9BD6" w14:textId="77777777" w:rsidR="00D05B85" w:rsidRDefault="00D05B85" w:rsidP="0075765B">
      <w:pPr>
        <w:rPr>
          <w:rFonts w:asciiTheme="minorHAnsi" w:eastAsia="Calibri" w:hAnsiTheme="minorHAnsi" w:cstheme="minorHAnsi"/>
        </w:rPr>
      </w:pPr>
    </w:p>
    <w:p w14:paraId="69A2E5A2" w14:textId="5702B16E"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8F32AE">
        <w:rPr>
          <w:rFonts w:asciiTheme="minorHAnsi" w:eastAsia="Calibri" w:hAnsiTheme="minorHAnsi" w:cstheme="minorHAnsi"/>
        </w:rPr>
        <w:t xml:space="preserve">s. </w:t>
      </w:r>
      <w:proofErr w:type="spellStart"/>
      <w:r w:rsidR="008F32AE">
        <w:rPr>
          <w:rFonts w:asciiTheme="minorHAnsi" w:eastAsia="Calibri" w:hAnsiTheme="minorHAnsi" w:cstheme="minorHAnsi"/>
        </w:rPr>
        <w:t>Bensky</w:t>
      </w:r>
      <w:proofErr w:type="spellEnd"/>
      <w:r w:rsidR="008F32AE">
        <w:rPr>
          <w:rFonts w:asciiTheme="minorHAnsi" w:eastAsia="Calibri" w:hAnsiTheme="minorHAnsi" w:cstheme="minorHAnsi"/>
        </w:rPr>
        <w:t xml:space="preserve"> </w:t>
      </w:r>
      <w:r w:rsidRPr="0075765B">
        <w:rPr>
          <w:rFonts w:asciiTheme="minorHAnsi" w:eastAsia="Calibri" w:hAnsiTheme="minorHAnsi" w:cstheme="minorHAnsi"/>
        </w:rPr>
        <w:t xml:space="preserve">and seconded by </w:t>
      </w:r>
      <w:r w:rsidR="00F062C6" w:rsidRPr="0075765B">
        <w:rPr>
          <w:rFonts w:asciiTheme="minorHAnsi" w:eastAsia="Calibri" w:hAnsiTheme="minorHAnsi" w:cstheme="minorHAnsi"/>
        </w:rPr>
        <w:t>M</w:t>
      </w:r>
      <w:r w:rsidR="008F00D5">
        <w:rPr>
          <w:rFonts w:asciiTheme="minorHAnsi" w:eastAsia="Calibri" w:hAnsiTheme="minorHAnsi" w:cstheme="minorHAnsi"/>
        </w:rPr>
        <w:t>r</w:t>
      </w:r>
      <w:r w:rsidR="00F062C6" w:rsidRPr="0075765B">
        <w:rPr>
          <w:rFonts w:asciiTheme="minorHAnsi" w:eastAsia="Calibri" w:hAnsiTheme="minorHAnsi" w:cstheme="minorHAnsi"/>
        </w:rPr>
        <w:t>.</w:t>
      </w:r>
      <w:r w:rsidR="00484B8F">
        <w:rPr>
          <w:rFonts w:asciiTheme="minorHAnsi" w:eastAsia="Calibri" w:hAnsiTheme="minorHAnsi" w:cstheme="minorHAnsi"/>
        </w:rPr>
        <w:t xml:space="preserve"> </w:t>
      </w:r>
      <w:r w:rsidR="008F32AE">
        <w:rPr>
          <w:rFonts w:asciiTheme="minorHAnsi" w:eastAsia="Calibri" w:hAnsiTheme="minorHAnsi" w:cstheme="minorHAnsi"/>
        </w:rPr>
        <w:t>Ware</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79AB6C3B" w14:textId="77777777" w:rsidR="00712C00" w:rsidRDefault="00712C00" w:rsidP="00A5188D">
      <w:pPr>
        <w:rPr>
          <w:rFonts w:asciiTheme="minorHAnsi" w:eastAsia="Calibri" w:hAnsiTheme="minorHAnsi" w:cstheme="minorHAnsi"/>
          <w:bCs/>
        </w:rPr>
      </w:pPr>
    </w:p>
    <w:p w14:paraId="0BA0C9BF" w14:textId="62F55ADB" w:rsidR="00187970" w:rsidRDefault="00BD73BA" w:rsidP="00A5188D">
      <w:pPr>
        <w:rPr>
          <w:rFonts w:asciiTheme="minorHAnsi" w:eastAsia="Calibri" w:hAnsiTheme="minorHAnsi" w:cstheme="minorHAnsi"/>
          <w:bCs/>
        </w:rPr>
      </w:pPr>
      <w:r>
        <w:rPr>
          <w:rFonts w:asciiTheme="minorHAnsi" w:eastAsia="Calibri" w:hAnsiTheme="minorHAnsi" w:cstheme="minorHAnsi"/>
          <w:bCs/>
        </w:rPr>
        <w:t>Mr. Dorsey recognized Mrs. McNeill f</w:t>
      </w:r>
      <w:r w:rsidR="00D05B85">
        <w:rPr>
          <w:rFonts w:asciiTheme="minorHAnsi" w:eastAsia="Calibri" w:hAnsiTheme="minorHAnsi" w:cstheme="minorHAnsi"/>
          <w:bCs/>
        </w:rPr>
        <w:t xml:space="preserve">or her efforts in the distribution of wall </w:t>
      </w:r>
      <w:r>
        <w:rPr>
          <w:rFonts w:asciiTheme="minorHAnsi" w:eastAsia="Calibri" w:hAnsiTheme="minorHAnsi" w:cstheme="minorHAnsi"/>
          <w:bCs/>
        </w:rPr>
        <w:t xml:space="preserve">certificates at the swearing-in ceremony. He also informed the Board that the resolution for </w:t>
      </w:r>
      <w:r w:rsidR="00D05B85">
        <w:rPr>
          <w:rFonts w:asciiTheme="minorHAnsi" w:eastAsia="Calibri" w:hAnsiTheme="minorHAnsi" w:cstheme="minorHAnsi"/>
          <w:bCs/>
        </w:rPr>
        <w:t xml:space="preserve">Mr. </w:t>
      </w:r>
      <w:proofErr w:type="spellStart"/>
      <w:r w:rsidR="00D05B85">
        <w:rPr>
          <w:rFonts w:asciiTheme="minorHAnsi" w:eastAsia="Calibri" w:hAnsiTheme="minorHAnsi" w:cstheme="minorHAnsi"/>
          <w:bCs/>
        </w:rPr>
        <w:t>Mostow</w:t>
      </w:r>
      <w:proofErr w:type="spellEnd"/>
      <w:r w:rsidR="00D05B85">
        <w:rPr>
          <w:rFonts w:asciiTheme="minorHAnsi" w:eastAsia="Calibri" w:hAnsiTheme="minorHAnsi" w:cstheme="minorHAnsi"/>
          <w:bCs/>
        </w:rPr>
        <w:t xml:space="preserve"> is currently at the Secretary’s Office awaiting approval and that, hopefully, it will be ready for the January meeting.</w:t>
      </w:r>
    </w:p>
    <w:p w14:paraId="5BD4793C" w14:textId="77777777" w:rsidR="00FC251C" w:rsidRDefault="00FC251C" w:rsidP="00A5188D">
      <w:pPr>
        <w:rPr>
          <w:rFonts w:asciiTheme="minorHAnsi" w:eastAsia="Calibri" w:hAnsiTheme="minorHAnsi" w:cstheme="minorHAnsi"/>
          <w:bCs/>
        </w:rPr>
      </w:pPr>
    </w:p>
    <w:p w14:paraId="013BE644" w14:textId="4D08DE11"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Mr.</w:t>
      </w:r>
      <w:r w:rsidR="00BD73BA">
        <w:rPr>
          <w:rFonts w:asciiTheme="minorHAnsi" w:eastAsia="Calibri" w:hAnsiTheme="minorHAnsi" w:cstheme="minorHAnsi"/>
          <w:bCs/>
        </w:rPr>
        <w:t xml:space="preserve"> </w:t>
      </w:r>
      <w:proofErr w:type="spellStart"/>
      <w:r w:rsidR="00BD73BA">
        <w:rPr>
          <w:rFonts w:asciiTheme="minorHAnsi" w:eastAsia="Calibri" w:hAnsiTheme="minorHAnsi" w:cstheme="minorHAnsi"/>
          <w:bCs/>
        </w:rPr>
        <w:t>Petito</w:t>
      </w:r>
      <w:proofErr w:type="spellEnd"/>
      <w:r w:rsidR="00BD73BA">
        <w:rPr>
          <w:rFonts w:asciiTheme="minorHAnsi" w:eastAsia="Calibri" w:hAnsiTheme="minorHAnsi" w:cstheme="minorHAnsi"/>
          <w:bCs/>
        </w:rPr>
        <w:t xml:space="preserve"> </w:t>
      </w:r>
      <w:r w:rsidR="00187970" w:rsidRPr="006934B0">
        <w:rPr>
          <w:rFonts w:asciiTheme="minorHAnsi" w:eastAsia="Calibri" w:hAnsiTheme="minorHAnsi" w:cstheme="minorHAnsi"/>
          <w:bCs/>
        </w:rPr>
        <w:t>and</w:t>
      </w:r>
      <w:r w:rsidRPr="006934B0">
        <w:rPr>
          <w:rFonts w:asciiTheme="minorHAnsi" w:eastAsia="Calibri" w:hAnsiTheme="minorHAnsi" w:cstheme="minorHAnsi"/>
          <w:bCs/>
        </w:rPr>
        <w:t xml:space="preserve">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BD73BA">
        <w:rPr>
          <w:rFonts w:asciiTheme="minorHAnsi" w:eastAsia="Calibri" w:hAnsiTheme="minorHAnsi" w:cstheme="minorHAnsi"/>
          <w:bCs/>
        </w:rPr>
        <w:t>s.</w:t>
      </w:r>
      <w:r w:rsidR="005168CA">
        <w:rPr>
          <w:rFonts w:asciiTheme="minorHAnsi" w:eastAsia="Calibri" w:hAnsiTheme="minorHAnsi" w:cstheme="minorHAnsi"/>
          <w:bCs/>
        </w:rPr>
        <w:t xml:space="preserve"> </w:t>
      </w:r>
      <w:proofErr w:type="spellStart"/>
      <w:r w:rsidR="00BD73BA">
        <w:rPr>
          <w:rFonts w:asciiTheme="minorHAnsi" w:eastAsia="Calibri" w:hAnsiTheme="minorHAnsi" w:cstheme="minorHAnsi"/>
          <w:bCs/>
        </w:rPr>
        <w:t>Bensky</w:t>
      </w:r>
      <w:proofErr w:type="spellEnd"/>
      <w:r w:rsidR="003C4B68">
        <w:rPr>
          <w:rFonts w:asciiTheme="minorHAnsi" w:eastAsia="Calibri" w:hAnsiTheme="minorHAnsi" w:cstheme="minorHAnsi"/>
          <w:bCs/>
        </w:rPr>
        <w:t>,</w:t>
      </w:r>
      <w:r w:rsidR="00187970">
        <w:rPr>
          <w:rFonts w:asciiTheme="minorHAnsi" w:eastAsia="Calibri" w:hAnsiTheme="minorHAnsi" w:cstheme="minorHAnsi"/>
          <w:bCs/>
        </w:rPr>
        <w:t xml:space="preserve"> </w:t>
      </w:r>
      <w:r w:rsidRPr="006934B0">
        <w:rPr>
          <w:rFonts w:asciiTheme="minorHAnsi" w:eastAsia="Calibri" w:hAnsiTheme="minorHAnsi" w:cstheme="minorHAnsi"/>
          <w:bCs/>
        </w:rPr>
        <w:t>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5063BD1F" w14:textId="77777777" w:rsidR="008F388B" w:rsidRDefault="008F388B" w:rsidP="00AE6F5F">
      <w:pPr>
        <w:rPr>
          <w:rFonts w:ascii="Arial" w:hAnsi="Arial" w:cs="Arial"/>
          <w:color w:val="222222"/>
          <w:shd w:val="clear" w:color="auto" w:fill="FFFFFF"/>
        </w:rPr>
      </w:pPr>
    </w:p>
    <w:p w14:paraId="228B0677" w14:textId="7F99F548"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4B64D55C" w14:textId="77777777" w:rsidR="00712C00" w:rsidRDefault="00712C00" w:rsidP="00AE6F5F">
      <w:pPr>
        <w:rPr>
          <w:rFonts w:asciiTheme="minorHAnsi" w:eastAsia="Calibri" w:hAnsiTheme="minorHAnsi" w:cstheme="minorHAnsi"/>
        </w:rPr>
      </w:pPr>
    </w:p>
    <w:p w14:paraId="12BBD1FC" w14:textId="40E5CFE2"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 for</w:t>
      </w:r>
      <w:r w:rsidR="00BD73BA">
        <w:rPr>
          <w:rFonts w:asciiTheme="minorHAnsi" w:eastAsia="Calibri" w:hAnsiTheme="minorHAnsi" w:cstheme="minorHAnsi"/>
        </w:rPr>
        <w:t xml:space="preserve"> December.</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736EB357" w14:textId="77777777" w:rsidR="00712C00" w:rsidRDefault="00712C00" w:rsidP="00AE6F5F">
      <w:pPr>
        <w:rPr>
          <w:rFonts w:asciiTheme="minorHAnsi" w:eastAsia="Calibri" w:hAnsiTheme="minorHAnsi" w:cstheme="minorHAnsi"/>
        </w:rPr>
      </w:pPr>
    </w:p>
    <w:p w14:paraId="6D00804B" w14:textId="4CCC3E9E" w:rsidR="00AE6F5F" w:rsidRDefault="009D51BD" w:rsidP="00AE6F5F">
      <w:pPr>
        <w:rPr>
          <w:rFonts w:asciiTheme="minorHAnsi" w:eastAsia="Calibri" w:hAnsiTheme="minorHAnsi" w:cstheme="minorHAnsi"/>
        </w:rPr>
      </w:pPr>
      <w:r>
        <w:rPr>
          <w:rFonts w:asciiTheme="minorHAnsi" w:eastAsia="Calibri" w:hAnsiTheme="minorHAnsi" w:cstheme="minorHAnsi"/>
        </w:rPr>
        <w:t>M</w:t>
      </w:r>
      <w:r w:rsidR="00FA124D">
        <w:rPr>
          <w:rFonts w:asciiTheme="minorHAnsi" w:eastAsia="Calibri" w:hAnsiTheme="minorHAnsi" w:cstheme="minorHAnsi"/>
        </w:rPr>
        <w:t>r</w:t>
      </w:r>
      <w:r w:rsidR="001D2447">
        <w:rPr>
          <w:rFonts w:asciiTheme="minorHAnsi" w:eastAsia="Calibri" w:hAnsiTheme="minorHAnsi" w:cstheme="minorHAnsi"/>
        </w:rPr>
        <w:t xml:space="preserve">s. Gray </w:t>
      </w:r>
      <w:r w:rsidR="00AE6F5F" w:rsidRPr="00E35A6D">
        <w:rPr>
          <w:rFonts w:asciiTheme="minorHAnsi" w:eastAsia="Calibri" w:hAnsiTheme="minorHAnsi" w:cstheme="minorHAnsi"/>
        </w:rPr>
        <w:t xml:space="preserve">presented the Education Report.  There </w:t>
      </w:r>
      <w:r w:rsidR="00F65EDC">
        <w:rPr>
          <w:rFonts w:asciiTheme="minorHAnsi" w:eastAsia="Calibri" w:hAnsiTheme="minorHAnsi" w:cstheme="minorHAnsi"/>
        </w:rPr>
        <w:t xml:space="preserve">was </w:t>
      </w:r>
      <w:r w:rsidR="003C4B68">
        <w:rPr>
          <w:rFonts w:asciiTheme="minorHAnsi" w:eastAsia="Calibri" w:hAnsiTheme="minorHAnsi" w:cstheme="minorHAnsi"/>
        </w:rPr>
        <w:t xml:space="preserve">one </w:t>
      </w:r>
      <w:r w:rsidR="003C4B68" w:rsidRPr="00E35A6D">
        <w:rPr>
          <w:rFonts w:asciiTheme="minorHAnsi" w:eastAsia="Calibri" w:hAnsiTheme="minorHAnsi" w:cstheme="minorHAnsi"/>
        </w:rPr>
        <w:t>(</w:t>
      </w:r>
      <w:r w:rsidR="00F65EDC">
        <w:rPr>
          <w:rFonts w:asciiTheme="minorHAnsi" w:eastAsia="Calibri" w:hAnsiTheme="minorHAnsi" w:cstheme="minorHAnsi"/>
          <w:bCs/>
        </w:rPr>
        <w:t>1</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 of Grades application </w:t>
      </w:r>
      <w:r w:rsidR="003C4B68">
        <w:rPr>
          <w:rFonts w:asciiTheme="minorHAnsi" w:eastAsia="Calibri" w:hAnsiTheme="minorHAnsi" w:cstheme="minorHAnsi"/>
        </w:rPr>
        <w:t>approval</w:t>
      </w:r>
      <w:r w:rsidR="00B86D46">
        <w:rPr>
          <w:rFonts w:asciiTheme="minorHAnsi" w:eastAsia="Calibri" w:hAnsiTheme="minorHAnsi" w:cstheme="minorHAnsi"/>
        </w:rPr>
        <w:t xml:space="preserve"> </w:t>
      </w:r>
      <w:r w:rsidR="00E4759E">
        <w:rPr>
          <w:rFonts w:asciiTheme="minorHAnsi" w:eastAsia="Calibri" w:hAnsiTheme="minorHAnsi" w:cstheme="minorHAnsi"/>
        </w:rPr>
        <w:t>(1-</w:t>
      </w:r>
      <w:r w:rsidR="001D2447">
        <w:rPr>
          <w:rFonts w:asciiTheme="minorHAnsi" w:eastAsia="Calibri" w:hAnsiTheme="minorHAnsi" w:cstheme="minorHAnsi"/>
        </w:rPr>
        <w:t>CT</w:t>
      </w:r>
      <w:r w:rsidR="00E4759E">
        <w:rPr>
          <w:rFonts w:asciiTheme="minorHAnsi" w:eastAsia="Calibri" w:hAnsiTheme="minorHAnsi" w:cstheme="minorHAnsi"/>
        </w:rPr>
        <w:t xml:space="preserve">) </w:t>
      </w:r>
      <w:r w:rsidR="00B86D46">
        <w:rPr>
          <w:rFonts w:asciiTheme="minorHAnsi" w:eastAsia="Calibri" w:hAnsiTheme="minorHAnsi" w:cstheme="minorHAnsi"/>
        </w:rPr>
        <w:t xml:space="preserve">for </w:t>
      </w:r>
      <w:r w:rsidR="001D2447">
        <w:rPr>
          <w:rFonts w:asciiTheme="minorHAnsi" w:eastAsia="Calibri" w:hAnsiTheme="minorHAnsi" w:cstheme="minorHAnsi"/>
        </w:rPr>
        <w:t>December</w:t>
      </w:r>
      <w:r w:rsidR="00E4759E">
        <w:rPr>
          <w:rFonts w:asciiTheme="minorHAnsi" w:eastAsia="Calibri" w:hAnsiTheme="minorHAnsi" w:cstheme="minorHAnsi"/>
        </w:rPr>
        <w:t xml:space="preserve"> and </w:t>
      </w:r>
      <w:r>
        <w:rPr>
          <w:rFonts w:asciiTheme="minorHAnsi" w:eastAsia="Calibri" w:hAnsiTheme="minorHAnsi" w:cstheme="minorHAnsi"/>
        </w:rPr>
        <w:t>zero</w:t>
      </w:r>
      <w:r w:rsidR="00B05344">
        <w:rPr>
          <w:rFonts w:asciiTheme="minorHAnsi" w:eastAsia="Calibri" w:hAnsiTheme="minorHAnsi" w:cstheme="minorHAnsi"/>
        </w:rPr>
        <w:t xml:space="preserve"> </w:t>
      </w:r>
      <w:r w:rsidR="00740CC4"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AE6F5F">
        <w:rPr>
          <w:rFonts w:asciiTheme="minorHAnsi" w:eastAsia="Calibri" w:hAnsiTheme="minorHAnsi" w:cstheme="minorHAnsi"/>
        </w:rPr>
        <w:t>Transfe</w:t>
      </w:r>
      <w:r w:rsidR="004533AA">
        <w:rPr>
          <w:rFonts w:asciiTheme="minorHAnsi" w:eastAsia="Calibri" w:hAnsiTheme="minorHAnsi" w:cstheme="minorHAnsi"/>
        </w:rPr>
        <w:t xml:space="preserve">r of Grades application </w:t>
      </w:r>
      <w:r w:rsidR="00740CC4">
        <w:rPr>
          <w:rFonts w:asciiTheme="minorHAnsi" w:eastAsia="Calibri" w:hAnsiTheme="minorHAnsi" w:cstheme="minorHAnsi"/>
        </w:rPr>
        <w:t>denial</w:t>
      </w:r>
      <w:r>
        <w:rPr>
          <w:rFonts w:asciiTheme="minorHAnsi" w:eastAsia="Calibri" w:hAnsiTheme="minorHAnsi" w:cstheme="minorHAnsi"/>
        </w:rPr>
        <w:t>s</w:t>
      </w:r>
      <w:r w:rsidR="00CD0003">
        <w:rPr>
          <w:rFonts w:asciiTheme="minorHAnsi" w:eastAsia="Calibri" w:hAnsiTheme="minorHAnsi" w:cstheme="minorHAnsi"/>
        </w:rPr>
        <w:t xml:space="preserve"> for </w:t>
      </w:r>
      <w:r w:rsidR="001D2447">
        <w:rPr>
          <w:rFonts w:asciiTheme="minorHAnsi" w:eastAsia="Calibri" w:hAnsiTheme="minorHAnsi" w:cstheme="minorHAnsi"/>
        </w:rPr>
        <w:t>December</w:t>
      </w:r>
      <w:r w:rsidR="00CD0003">
        <w:rPr>
          <w:rFonts w:asciiTheme="minorHAnsi" w:eastAsia="Calibri" w:hAnsiTheme="minorHAnsi" w:cstheme="minorHAnsi"/>
        </w:rPr>
        <w:t>.</w:t>
      </w:r>
    </w:p>
    <w:p w14:paraId="4746A1CD" w14:textId="77777777" w:rsidR="00DC2087" w:rsidRDefault="00DC2087" w:rsidP="00AE6F5F">
      <w:pPr>
        <w:rPr>
          <w:rFonts w:asciiTheme="minorHAnsi" w:eastAsia="Calibri" w:hAnsiTheme="minorHAnsi" w:cstheme="minorHAnsi"/>
        </w:rPr>
      </w:pPr>
    </w:p>
    <w:p w14:paraId="7BBA0651" w14:textId="4E0543B4"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1D2447">
        <w:rPr>
          <w:rFonts w:asciiTheme="minorHAnsi" w:eastAsia="Calibri" w:hAnsiTheme="minorHAnsi" w:cstheme="minorHAnsi"/>
        </w:rPr>
        <w:t xml:space="preserve">s. </w:t>
      </w:r>
      <w:proofErr w:type="spellStart"/>
      <w:r w:rsidR="001D2447">
        <w:rPr>
          <w:rFonts w:asciiTheme="minorHAnsi" w:eastAsia="Calibri" w:hAnsiTheme="minorHAnsi" w:cstheme="minorHAnsi"/>
        </w:rPr>
        <w:t>Bensky</w:t>
      </w:r>
      <w:proofErr w:type="spellEnd"/>
      <w:r w:rsidR="006E4A1A">
        <w:rPr>
          <w:rFonts w:asciiTheme="minorHAnsi" w:eastAsia="Calibri" w:hAnsiTheme="minorHAnsi" w:cstheme="minorHAnsi"/>
        </w:rPr>
        <w:t xml:space="preserve"> and seconded by </w:t>
      </w:r>
      <w:r w:rsidR="005E2DD6">
        <w:rPr>
          <w:rFonts w:asciiTheme="minorHAnsi" w:eastAsia="Calibri" w:hAnsiTheme="minorHAnsi" w:cstheme="minorHAnsi"/>
        </w:rPr>
        <w:t>M</w:t>
      </w:r>
      <w:r w:rsidR="009D51BD">
        <w:rPr>
          <w:rFonts w:asciiTheme="minorHAnsi" w:eastAsia="Calibri" w:hAnsiTheme="minorHAnsi" w:cstheme="minorHAnsi"/>
        </w:rPr>
        <w:t>r</w:t>
      </w:r>
      <w:r w:rsidR="005E2DD6">
        <w:rPr>
          <w:rFonts w:asciiTheme="minorHAnsi" w:eastAsia="Calibri" w:hAnsiTheme="minorHAnsi" w:cstheme="minorHAnsi"/>
        </w:rPr>
        <w:t>.</w:t>
      </w:r>
      <w:r w:rsidR="003C4B68">
        <w:rPr>
          <w:rFonts w:asciiTheme="minorHAnsi" w:eastAsia="Calibri" w:hAnsiTheme="minorHAnsi" w:cstheme="minorHAnsi"/>
        </w:rPr>
        <w:t xml:space="preserve"> </w:t>
      </w:r>
      <w:r w:rsidR="001D2447">
        <w:rPr>
          <w:rFonts w:asciiTheme="minorHAnsi" w:eastAsia="Calibri" w:hAnsiTheme="minorHAnsi" w:cstheme="minorHAnsi"/>
        </w:rPr>
        <w:t>Young</w:t>
      </w:r>
      <w:r w:rsidR="00705855">
        <w:rPr>
          <w:rFonts w:asciiTheme="minorHAnsi" w:eastAsia="Calibri" w:hAnsiTheme="minorHAnsi" w:cstheme="minorHAnsi"/>
        </w:rPr>
        <w:t>,</w:t>
      </w:r>
      <w:r w:rsidR="003C4B68">
        <w:rPr>
          <w:rFonts w:asciiTheme="minorHAnsi" w:eastAsia="Calibri" w:hAnsiTheme="minorHAnsi" w:cstheme="minorHAnsi"/>
        </w:rPr>
        <w:t xml:space="preserve"> </w:t>
      </w:r>
      <w:r w:rsidRPr="00A46D62">
        <w:rPr>
          <w:rFonts w:asciiTheme="minorHAnsi" w:eastAsia="Calibri" w:hAnsiTheme="minorHAnsi" w:cstheme="minorHAnsi"/>
        </w:rPr>
        <w:t>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DC25BD5" w14:textId="0A53765D"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0D1126E2" w14:textId="77777777" w:rsidR="00712C00" w:rsidRDefault="00712C00" w:rsidP="00AE6F5F">
      <w:pPr>
        <w:rPr>
          <w:rFonts w:asciiTheme="minorHAnsi" w:eastAsia="Calibri" w:hAnsiTheme="minorHAnsi" w:cstheme="minorHAnsi"/>
        </w:rPr>
      </w:pPr>
    </w:p>
    <w:p w14:paraId="5AE425C6" w14:textId="1CB42223" w:rsidR="00AE6F5F" w:rsidRDefault="00870309" w:rsidP="00AE6F5F">
      <w:pPr>
        <w:rPr>
          <w:rFonts w:asciiTheme="minorHAnsi" w:eastAsia="Calibri" w:hAnsiTheme="minorHAnsi" w:cstheme="minorHAnsi"/>
        </w:rPr>
      </w:pPr>
      <w:r>
        <w:rPr>
          <w:rFonts w:asciiTheme="minorHAnsi" w:eastAsia="Calibri" w:hAnsiTheme="minorHAnsi" w:cstheme="minorHAnsi"/>
        </w:rPr>
        <w:t>M</w:t>
      </w:r>
      <w:r w:rsidR="00BD73BA">
        <w:rPr>
          <w:rFonts w:asciiTheme="minorHAnsi" w:eastAsia="Calibri" w:hAnsiTheme="minorHAnsi" w:cstheme="minorHAnsi"/>
        </w:rPr>
        <w:t xml:space="preserve">s. </w:t>
      </w:r>
      <w:proofErr w:type="spellStart"/>
      <w:r w:rsidR="001D2447">
        <w:rPr>
          <w:rFonts w:asciiTheme="minorHAnsi" w:eastAsia="Calibri" w:hAnsiTheme="minorHAnsi" w:cstheme="minorHAnsi"/>
        </w:rPr>
        <w:t>Bensky</w:t>
      </w:r>
      <w:proofErr w:type="spellEnd"/>
      <w:r w:rsidR="00BD73BA">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w:t>
      </w:r>
      <w:r w:rsidR="001D2447">
        <w:rPr>
          <w:rFonts w:asciiTheme="minorHAnsi" w:eastAsia="Calibri" w:hAnsiTheme="minorHAnsi" w:cstheme="minorHAnsi"/>
        </w:rPr>
        <w:t xml:space="preserve">ere </w:t>
      </w:r>
      <w:r w:rsidR="00705855">
        <w:rPr>
          <w:rFonts w:asciiTheme="minorHAnsi" w:eastAsia="Calibri" w:hAnsiTheme="minorHAnsi" w:cstheme="minorHAnsi"/>
        </w:rPr>
        <w:t>t</w:t>
      </w:r>
      <w:r w:rsidR="001D2447">
        <w:rPr>
          <w:rFonts w:asciiTheme="minorHAnsi" w:eastAsia="Calibri" w:hAnsiTheme="minorHAnsi" w:cstheme="minorHAnsi"/>
        </w:rPr>
        <w:t>hirteen</w:t>
      </w:r>
      <w:r w:rsidR="00BD73BA">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131983">
        <w:rPr>
          <w:rFonts w:asciiTheme="minorHAnsi" w:eastAsia="Calibri" w:hAnsiTheme="minorHAnsi" w:cstheme="minorHAnsi"/>
          <w:bCs/>
        </w:rPr>
        <w:t>1</w:t>
      </w:r>
      <w:r w:rsidR="001D2447">
        <w:rPr>
          <w:rFonts w:asciiTheme="minorHAnsi" w:eastAsia="Calibri" w:hAnsiTheme="minorHAnsi" w:cstheme="minorHAnsi"/>
          <w:bCs/>
        </w:rPr>
        <w:t>3</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w:t>
      </w:r>
      <w:r w:rsidR="001D2447">
        <w:rPr>
          <w:rFonts w:asciiTheme="minorHAnsi" w:eastAsia="Calibri" w:hAnsiTheme="minorHAnsi" w:cstheme="minorHAnsi"/>
        </w:rPr>
        <w:t>Maryland candidate license application approvals</w:t>
      </w:r>
      <w:r w:rsidR="00AE6F5F" w:rsidRPr="00E35A6D">
        <w:rPr>
          <w:rFonts w:asciiTheme="minorHAnsi" w:eastAsia="Calibri" w:hAnsiTheme="minorHAnsi" w:cstheme="minorHAnsi"/>
        </w:rPr>
        <w:t xml:space="preserve">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w:t>
      </w:r>
      <w:r w:rsidR="001D2447">
        <w:rPr>
          <w:rFonts w:asciiTheme="minorHAnsi" w:eastAsia="Calibri" w:hAnsiTheme="minorHAnsi" w:cstheme="minorHAnsi"/>
        </w:rPr>
        <w:t>December</w:t>
      </w:r>
      <w:r w:rsidR="006D5AD5">
        <w:rPr>
          <w:rFonts w:asciiTheme="minorHAnsi" w:eastAsia="Calibri" w:hAnsiTheme="minorHAnsi" w:cstheme="minorHAnsi"/>
        </w:rPr>
        <w:t>.</w:t>
      </w:r>
    </w:p>
    <w:p w14:paraId="2E672597" w14:textId="77777777" w:rsidR="006D5AD5" w:rsidRPr="00E35A6D" w:rsidRDefault="006D5AD5" w:rsidP="00AE6F5F">
      <w:pPr>
        <w:rPr>
          <w:rFonts w:asciiTheme="minorHAnsi" w:eastAsia="Calibri" w:hAnsiTheme="minorHAnsi" w:cstheme="minorHAnsi"/>
        </w:rPr>
      </w:pPr>
    </w:p>
    <w:p w14:paraId="456B8D57" w14:textId="116A6869" w:rsidR="00F8260C" w:rsidRDefault="001D2447" w:rsidP="00AE6F5F">
      <w:pPr>
        <w:rPr>
          <w:rFonts w:asciiTheme="minorHAnsi" w:eastAsia="Calibri" w:hAnsiTheme="minorHAnsi" w:cstheme="minorHAnsi"/>
        </w:rPr>
      </w:pPr>
      <w:r>
        <w:rPr>
          <w:rFonts w:asciiTheme="minorHAnsi" w:eastAsia="Calibri" w:hAnsiTheme="minorHAnsi" w:cstheme="minorHAnsi"/>
        </w:rPr>
        <w:t>One</w:t>
      </w:r>
      <w:r w:rsidR="00412BC8">
        <w:rPr>
          <w:rFonts w:asciiTheme="minorHAnsi" w:eastAsia="Calibri" w:hAnsiTheme="minorHAnsi" w:cstheme="minorHAnsi"/>
        </w:rPr>
        <w:t xml:space="preserve"> </w:t>
      </w:r>
      <w:r w:rsidR="0092796B">
        <w:rPr>
          <w:rFonts w:asciiTheme="minorHAnsi" w:eastAsia="Calibri" w:hAnsiTheme="minorHAnsi" w:cstheme="minorHAnsi"/>
        </w:rPr>
        <w:t>(</w:t>
      </w:r>
      <w:r w:rsidR="005A685F">
        <w:rPr>
          <w:rFonts w:asciiTheme="minorHAnsi" w:eastAsia="Calibri" w:hAnsiTheme="minorHAnsi" w:cstheme="minorHAnsi"/>
        </w:rPr>
        <w:t>1</w:t>
      </w:r>
      <w:r w:rsidR="0092796B">
        <w:rPr>
          <w:rFonts w:asciiTheme="minorHAnsi" w:eastAsia="Calibri" w:hAnsiTheme="minorHAnsi" w:cstheme="minorHAnsi"/>
        </w:rPr>
        <w:t>) Reciprocal application approval</w:t>
      </w:r>
      <w:r>
        <w:rPr>
          <w:rFonts w:asciiTheme="minorHAnsi" w:eastAsia="Calibri" w:hAnsiTheme="minorHAnsi" w:cstheme="minorHAnsi"/>
        </w:rPr>
        <w:t xml:space="preserve"> </w:t>
      </w:r>
      <w:r w:rsidR="0092796B">
        <w:rPr>
          <w:rFonts w:asciiTheme="minorHAnsi" w:eastAsia="Calibri" w:hAnsiTheme="minorHAnsi" w:cstheme="minorHAnsi"/>
        </w:rPr>
        <w:t>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Pr>
          <w:rFonts w:asciiTheme="minorHAnsi" w:eastAsia="Calibri" w:hAnsiTheme="minorHAnsi" w:cstheme="minorHAnsi"/>
        </w:rPr>
        <w:t>One</w:t>
      </w:r>
      <w:r w:rsidR="006C6549">
        <w:rPr>
          <w:rFonts w:asciiTheme="minorHAnsi" w:eastAsia="Calibri" w:hAnsiTheme="minorHAnsi" w:cstheme="minorHAnsi"/>
        </w:rPr>
        <w:t xml:space="preserve"> </w:t>
      </w:r>
      <w:r w:rsidR="00C93D98">
        <w:rPr>
          <w:rFonts w:asciiTheme="minorHAnsi" w:eastAsia="Calibri" w:hAnsiTheme="minorHAnsi" w:cstheme="minorHAnsi"/>
        </w:rPr>
        <w:t>(</w:t>
      </w:r>
      <w:r>
        <w:rPr>
          <w:rFonts w:asciiTheme="minorHAnsi" w:eastAsia="Calibri" w:hAnsiTheme="minorHAnsi" w:cstheme="minorHAnsi"/>
        </w:rPr>
        <w:t>1</w:t>
      </w:r>
      <w:r w:rsidR="00C93D98">
        <w:rPr>
          <w:rFonts w:asciiTheme="minorHAnsi" w:eastAsia="Calibri" w:hAnsiTheme="minorHAnsi" w:cstheme="minorHAnsi"/>
        </w:rPr>
        <w:t>)</w:t>
      </w:r>
      <w:r w:rsidR="009D51BD">
        <w:rPr>
          <w:rFonts w:asciiTheme="minorHAnsi" w:eastAsia="Calibri" w:hAnsiTheme="minorHAnsi" w:cstheme="minorHAnsi"/>
        </w:rPr>
        <w:t>-</w:t>
      </w:r>
      <w:r>
        <w:rPr>
          <w:rFonts w:asciiTheme="minorHAnsi" w:eastAsia="Calibri" w:hAnsiTheme="minorHAnsi" w:cstheme="minorHAnsi"/>
        </w:rPr>
        <w:t>NY</w:t>
      </w:r>
      <w:r w:rsidR="005A685F">
        <w:rPr>
          <w:rFonts w:asciiTheme="minorHAnsi" w:eastAsia="Calibri" w:hAnsiTheme="minorHAnsi" w:cstheme="minorHAnsi"/>
        </w:rPr>
        <w:t>.</w:t>
      </w:r>
    </w:p>
    <w:p w14:paraId="32A6FFE7" w14:textId="77777777" w:rsidR="008E6C24" w:rsidRDefault="008E6C24" w:rsidP="00AE6F5F">
      <w:pPr>
        <w:rPr>
          <w:rFonts w:asciiTheme="minorHAnsi" w:eastAsia="Calibri" w:hAnsiTheme="minorHAnsi" w:cstheme="minorHAnsi"/>
        </w:rPr>
      </w:pPr>
    </w:p>
    <w:p w14:paraId="4BB3FE95" w14:textId="7E3C376E"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8F388B">
        <w:rPr>
          <w:rFonts w:asciiTheme="minorHAnsi" w:eastAsia="Calibri" w:hAnsiTheme="minorHAnsi" w:cstheme="minorHAnsi"/>
        </w:rPr>
        <w:t xml:space="preserve">for </w:t>
      </w:r>
      <w:r w:rsidR="001D2447">
        <w:rPr>
          <w:rFonts w:asciiTheme="minorHAnsi" w:eastAsia="Calibri" w:hAnsiTheme="minorHAnsi" w:cstheme="minorHAnsi"/>
        </w:rPr>
        <w:t>December</w:t>
      </w:r>
      <w:r w:rsidR="005A685F">
        <w:rPr>
          <w:rFonts w:asciiTheme="minorHAnsi" w:eastAsia="Calibri" w:hAnsiTheme="minorHAnsi" w:cstheme="minorHAnsi"/>
        </w:rPr>
        <w:t>.</w:t>
      </w:r>
    </w:p>
    <w:p w14:paraId="533A86C6" w14:textId="77777777" w:rsidR="00AE6F5F" w:rsidRPr="00E35A6D" w:rsidRDefault="00AE6F5F" w:rsidP="00AE6F5F">
      <w:pPr>
        <w:rPr>
          <w:rFonts w:asciiTheme="minorHAnsi" w:eastAsia="Calibri" w:hAnsiTheme="minorHAnsi" w:cstheme="minorHAnsi"/>
        </w:rPr>
      </w:pPr>
    </w:p>
    <w:p w14:paraId="0751424F" w14:textId="528DB3E2"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4A6B83">
        <w:rPr>
          <w:rFonts w:asciiTheme="minorHAnsi" w:eastAsia="Calibri" w:hAnsiTheme="minorHAnsi" w:cstheme="minorHAnsi"/>
        </w:rPr>
        <w:t xml:space="preserve"> </w:t>
      </w:r>
      <w:r w:rsidR="001D2447">
        <w:rPr>
          <w:rFonts w:asciiTheme="minorHAnsi" w:eastAsia="Calibri" w:hAnsiTheme="minorHAnsi" w:cstheme="minorHAnsi"/>
        </w:rPr>
        <w:t>Young</w:t>
      </w:r>
      <w:r w:rsidR="005A685F">
        <w:rPr>
          <w:rFonts w:asciiTheme="minorHAnsi" w:eastAsia="Calibri" w:hAnsiTheme="minorHAnsi" w:cstheme="minorHAnsi"/>
        </w:rPr>
        <w:t xml:space="preserve"> a</w:t>
      </w:r>
      <w:r w:rsidR="005A685F" w:rsidRPr="00A46D62">
        <w:rPr>
          <w:rFonts w:asciiTheme="minorHAnsi" w:eastAsia="Calibri" w:hAnsiTheme="minorHAnsi" w:cstheme="minorHAnsi"/>
        </w:rPr>
        <w:t>nd</w:t>
      </w:r>
      <w:r w:rsidRPr="00A46D62">
        <w:rPr>
          <w:rFonts w:asciiTheme="minorHAnsi" w:eastAsia="Calibri" w:hAnsiTheme="minorHAnsi" w:cstheme="minorHAnsi"/>
        </w:rPr>
        <w:t xml:space="preserve"> seconded by </w:t>
      </w:r>
      <w:r w:rsidR="006E4A1A">
        <w:rPr>
          <w:rFonts w:asciiTheme="minorHAnsi" w:eastAsia="Calibri" w:hAnsiTheme="minorHAnsi" w:cstheme="minorHAnsi"/>
        </w:rPr>
        <w:t>Mr</w:t>
      </w:r>
      <w:r w:rsidR="004F77C0">
        <w:rPr>
          <w:rFonts w:asciiTheme="minorHAnsi" w:eastAsia="Calibri" w:hAnsiTheme="minorHAnsi" w:cstheme="minorHAnsi"/>
        </w:rPr>
        <w:t>.</w:t>
      </w:r>
      <w:r w:rsidR="0092796B">
        <w:rPr>
          <w:rFonts w:asciiTheme="minorHAnsi" w:eastAsia="Calibri" w:hAnsiTheme="minorHAnsi" w:cstheme="minorHAnsi"/>
        </w:rPr>
        <w:t xml:space="preserve"> </w:t>
      </w:r>
      <w:r w:rsidR="001D2447">
        <w:rPr>
          <w:rFonts w:asciiTheme="minorHAnsi" w:eastAsia="Calibri" w:hAnsiTheme="minorHAnsi" w:cstheme="minorHAnsi"/>
        </w:rPr>
        <w:t>Ware</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14:paraId="732124FB" w14:textId="77777777" w:rsidR="00DD41C9" w:rsidRDefault="00DD41C9" w:rsidP="00AE6F5F">
      <w:pPr>
        <w:rPr>
          <w:rFonts w:asciiTheme="minorHAnsi" w:eastAsia="Calibri" w:hAnsiTheme="minorHAnsi" w:cstheme="minorHAnsi"/>
        </w:rPr>
      </w:pPr>
    </w:p>
    <w:p w14:paraId="3826B78F" w14:textId="77777777" w:rsidR="00DD41C9" w:rsidRDefault="00DD41C9" w:rsidP="00AE6F5F">
      <w:pPr>
        <w:rPr>
          <w:rFonts w:asciiTheme="minorHAnsi" w:eastAsia="Calibri" w:hAnsiTheme="minorHAnsi" w:cstheme="minorHAnsi"/>
        </w:rPr>
      </w:pP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lastRenderedPageBreak/>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57F2423B" w14:textId="23C4324F" w:rsidR="00921734" w:rsidRPr="00E35A6D" w:rsidRDefault="00921734" w:rsidP="00AE6F5F">
      <w:pPr>
        <w:rPr>
          <w:rFonts w:asciiTheme="minorHAnsi" w:eastAsia="Calibri" w:hAnsiTheme="minorHAnsi" w:cstheme="minorHAnsi"/>
        </w:rPr>
      </w:pPr>
      <w:r>
        <w:rPr>
          <w:rFonts w:asciiTheme="minorHAnsi" w:eastAsia="Calibri" w:hAnsiTheme="minorHAnsi" w:cstheme="minorHAnsi"/>
        </w:rPr>
        <w:t>M</w:t>
      </w:r>
      <w:r w:rsidR="008726C2">
        <w:rPr>
          <w:rFonts w:asciiTheme="minorHAnsi" w:eastAsia="Calibri" w:hAnsiTheme="minorHAnsi" w:cstheme="minorHAnsi"/>
        </w:rPr>
        <w:t>r</w:t>
      </w:r>
      <w:r>
        <w:rPr>
          <w:rFonts w:asciiTheme="minorHAnsi" w:eastAsia="Calibri" w:hAnsiTheme="minorHAnsi" w:cstheme="minorHAnsi"/>
        </w:rPr>
        <w:t xml:space="preserve">. </w:t>
      </w:r>
      <w:r w:rsidR="008726C2">
        <w:rPr>
          <w:rFonts w:asciiTheme="minorHAnsi" w:eastAsia="Calibri" w:hAnsiTheme="minorHAnsi" w:cstheme="minorHAnsi"/>
        </w:rPr>
        <w:t>Dunne</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1D2447">
        <w:rPr>
          <w:rFonts w:asciiTheme="minorHAnsi" w:eastAsia="Calibri" w:hAnsiTheme="minorHAnsi" w:cstheme="minorHAnsi"/>
        </w:rPr>
        <w:t>One</w:t>
      </w:r>
      <w:r>
        <w:rPr>
          <w:rFonts w:asciiTheme="minorHAnsi" w:eastAsia="Calibri" w:hAnsiTheme="minorHAnsi" w:cstheme="minorHAnsi"/>
        </w:rPr>
        <w:t xml:space="preserve"> </w:t>
      </w:r>
      <w:r w:rsidRPr="005D5775">
        <w:rPr>
          <w:rFonts w:asciiTheme="minorHAnsi" w:eastAsia="Calibri" w:hAnsiTheme="minorHAnsi" w:cstheme="minorHAnsi"/>
          <w:bCs/>
        </w:rPr>
        <w:t>(</w:t>
      </w:r>
      <w:r w:rsidR="001D2447">
        <w:rPr>
          <w:rFonts w:asciiTheme="minorHAnsi" w:eastAsia="Calibri" w:hAnsiTheme="minorHAnsi" w:cstheme="minorHAnsi"/>
          <w:bCs/>
        </w:rPr>
        <w:t>1</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5A685F">
        <w:rPr>
          <w:rFonts w:asciiTheme="minorHAnsi" w:eastAsia="Calibri" w:hAnsiTheme="minorHAnsi" w:cstheme="minorHAnsi"/>
        </w:rPr>
        <w:t>approval</w:t>
      </w:r>
      <w:r w:rsidR="001203C8">
        <w:rPr>
          <w:rFonts w:asciiTheme="minorHAnsi" w:eastAsia="Calibri" w:hAnsiTheme="minorHAnsi" w:cstheme="minorHAnsi"/>
        </w:rPr>
        <w:t xml:space="preserve"> </w:t>
      </w:r>
      <w:r>
        <w:rPr>
          <w:rFonts w:asciiTheme="minorHAnsi" w:eastAsia="Calibri" w:hAnsiTheme="minorHAnsi" w:cstheme="minorHAnsi"/>
        </w:rPr>
        <w:t xml:space="preserve">and </w:t>
      </w:r>
      <w:r w:rsidR="008726C2">
        <w:rPr>
          <w:rFonts w:asciiTheme="minorHAnsi" w:eastAsia="Calibri" w:hAnsiTheme="minorHAnsi" w:cstheme="minorHAnsi"/>
        </w:rPr>
        <w:t>zero</w:t>
      </w:r>
      <w:r>
        <w:rPr>
          <w:rFonts w:asciiTheme="minorHAnsi" w:eastAsia="Calibri" w:hAnsiTheme="minorHAnsi" w:cstheme="minorHAnsi"/>
        </w:rPr>
        <w:t xml:space="preserve"> </w:t>
      </w:r>
      <w:r w:rsidRPr="005D5775">
        <w:rPr>
          <w:rFonts w:asciiTheme="minorHAnsi" w:eastAsia="Calibri" w:hAnsiTheme="minorHAnsi" w:cstheme="minorHAnsi"/>
          <w:bCs/>
        </w:rPr>
        <w:t>(</w:t>
      </w:r>
      <w:r w:rsidR="008726C2">
        <w:rPr>
          <w:rFonts w:asciiTheme="minorHAnsi" w:eastAsia="Calibri" w:hAnsiTheme="minorHAnsi" w:cstheme="minorHAnsi"/>
          <w:bCs/>
        </w:rPr>
        <w:t>0</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the month of </w:t>
      </w:r>
      <w:r w:rsidR="001D2447">
        <w:rPr>
          <w:rFonts w:asciiTheme="minorHAnsi" w:eastAsia="Calibri" w:hAnsiTheme="minorHAnsi" w:cstheme="minorHAnsi"/>
        </w:rPr>
        <w:t>December</w:t>
      </w:r>
      <w:r w:rsidR="005A685F">
        <w:rPr>
          <w:rFonts w:asciiTheme="minorHAnsi" w:eastAsia="Calibri" w:hAnsiTheme="minorHAnsi" w:cstheme="minorHAnsi"/>
        </w:rPr>
        <w:t>.</w:t>
      </w:r>
    </w:p>
    <w:p w14:paraId="2A7F2538" w14:textId="77777777" w:rsidR="005A685F" w:rsidRDefault="005A685F" w:rsidP="00AE6F5F">
      <w:pPr>
        <w:rPr>
          <w:rFonts w:asciiTheme="minorHAnsi" w:eastAsia="Calibri" w:hAnsiTheme="minorHAnsi" w:cstheme="minorHAnsi"/>
        </w:rPr>
      </w:pPr>
    </w:p>
    <w:p w14:paraId="03E3C474" w14:textId="365A5B94"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w:t>
      </w:r>
      <w:r w:rsidR="00D27AB4">
        <w:rPr>
          <w:rFonts w:asciiTheme="minorHAnsi" w:eastAsia="Calibri" w:hAnsiTheme="minorHAnsi" w:cstheme="minorHAnsi"/>
        </w:rPr>
        <w:t xml:space="preserve">s. </w:t>
      </w:r>
      <w:proofErr w:type="spellStart"/>
      <w:r w:rsidR="00D27AB4">
        <w:rPr>
          <w:rFonts w:asciiTheme="minorHAnsi" w:eastAsia="Calibri" w:hAnsiTheme="minorHAnsi" w:cstheme="minorHAnsi"/>
        </w:rPr>
        <w:t>Bensky</w:t>
      </w:r>
      <w:proofErr w:type="spellEnd"/>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4F77C0">
        <w:rPr>
          <w:rFonts w:asciiTheme="minorHAnsi" w:eastAsia="Calibri" w:hAnsiTheme="minorHAnsi" w:cstheme="minorHAnsi"/>
        </w:rPr>
        <w:t>r</w:t>
      </w:r>
      <w:r w:rsidR="008E6C24">
        <w:rPr>
          <w:rFonts w:asciiTheme="minorHAnsi" w:eastAsia="Calibri" w:hAnsiTheme="minorHAnsi" w:cstheme="minorHAnsi"/>
        </w:rPr>
        <w:t xml:space="preserve">. </w:t>
      </w:r>
      <w:r w:rsidR="00D27AB4">
        <w:rPr>
          <w:rFonts w:asciiTheme="minorHAnsi" w:eastAsia="Calibri" w:hAnsiTheme="minorHAnsi" w:cstheme="minorHAnsi"/>
        </w:rPr>
        <w:t>Ware</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7B072D8" w14:textId="77777777" w:rsidR="002B6B2D" w:rsidRDefault="002B6B2D" w:rsidP="00AE6F5F">
      <w:pPr>
        <w:rPr>
          <w:rFonts w:asciiTheme="minorHAnsi" w:eastAsia="Calibri" w:hAnsiTheme="minorHAnsi" w:cstheme="minorHAnsi"/>
          <w:b/>
        </w:rPr>
      </w:pPr>
    </w:p>
    <w:p w14:paraId="5CADB019" w14:textId="6498DF03"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3A0BA9FF" w14:textId="77777777" w:rsidR="00712C00" w:rsidRDefault="00712C00" w:rsidP="00AE6F5F">
      <w:pPr>
        <w:rPr>
          <w:rFonts w:asciiTheme="minorHAnsi" w:eastAsia="Calibri" w:hAnsiTheme="minorHAnsi" w:cstheme="minorHAnsi"/>
        </w:rPr>
      </w:pPr>
    </w:p>
    <w:p w14:paraId="35F6F8D4" w14:textId="34C5B995"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2B6B2D">
        <w:rPr>
          <w:rFonts w:asciiTheme="minorHAnsi" w:eastAsia="Calibri" w:hAnsiTheme="minorHAnsi" w:cstheme="minorHAnsi"/>
        </w:rPr>
        <w:t>two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2B6B2D">
        <w:rPr>
          <w:rFonts w:asciiTheme="minorHAnsi" w:eastAsia="Calibri" w:hAnsiTheme="minorHAnsi" w:cstheme="minorHAnsi"/>
          <w:bCs/>
        </w:rPr>
        <w:t>2</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 xml:space="preserve">enrolled </w:t>
      </w:r>
      <w:r w:rsidR="008726C2">
        <w:rPr>
          <w:rFonts w:asciiTheme="minorHAnsi" w:eastAsia="Calibri" w:hAnsiTheme="minorHAnsi" w:cstheme="minorHAnsi"/>
        </w:rPr>
        <w:t>firms</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653462">
        <w:rPr>
          <w:rFonts w:asciiTheme="minorHAnsi" w:eastAsia="Calibri" w:hAnsiTheme="minorHAnsi" w:cstheme="minorHAnsi"/>
        </w:rPr>
        <w:t>fourteen</w:t>
      </w:r>
      <w:r w:rsidR="000A5372" w:rsidRPr="000A5372">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653462">
        <w:rPr>
          <w:rFonts w:asciiTheme="minorHAnsi" w:eastAsia="Calibri" w:hAnsiTheme="minorHAnsi" w:cstheme="minorHAnsi"/>
          <w:bCs/>
        </w:rPr>
        <w:t>14</w:t>
      </w:r>
      <w:r w:rsidR="00363ECC">
        <w:rPr>
          <w:rFonts w:asciiTheme="minorHAnsi" w:eastAsia="Calibri" w:hAnsiTheme="minorHAnsi" w:cstheme="minorHAnsi"/>
          <w:bCs/>
        </w:rPr>
        <w:t>)</w:t>
      </w:r>
      <w:r w:rsidR="00363ECC" w:rsidRPr="000A5372">
        <w:rPr>
          <w:rFonts w:asciiTheme="minorHAnsi" w:eastAsia="Calibri" w:hAnsiTheme="minorHAnsi" w:cstheme="minorHAnsi"/>
        </w:rPr>
        <w:t xml:space="preserve"> firms</w:t>
      </w:r>
      <w:r w:rsidRPr="000A5372">
        <w:rPr>
          <w:rFonts w:asciiTheme="minorHAnsi" w:eastAsia="Calibri" w:hAnsiTheme="minorHAnsi" w:cstheme="minorHAnsi"/>
        </w:rPr>
        <w:t xml:space="preserve"> had reviews accepted;</w:t>
      </w:r>
      <w:r w:rsidR="001E4243" w:rsidRPr="000A5372">
        <w:rPr>
          <w:rFonts w:asciiTheme="minorHAnsi" w:eastAsia="Calibri" w:hAnsiTheme="minorHAnsi" w:cstheme="minorHAnsi"/>
        </w:rPr>
        <w:t xml:space="preserve"> </w:t>
      </w:r>
      <w:r w:rsidR="00363ECC">
        <w:rPr>
          <w:rFonts w:asciiTheme="minorHAnsi" w:eastAsia="Calibri" w:hAnsiTheme="minorHAnsi" w:cstheme="minorHAnsi"/>
        </w:rPr>
        <w:t>zero</w:t>
      </w:r>
      <w:r w:rsidR="005526C9" w:rsidRPr="000A5372">
        <w:rPr>
          <w:rFonts w:asciiTheme="minorHAnsi" w:eastAsia="Calibri" w:hAnsiTheme="minorHAnsi" w:cstheme="minorHAnsi"/>
        </w:rPr>
        <w:t xml:space="preserve"> </w:t>
      </w:r>
      <w:r w:rsidR="005526C9" w:rsidRPr="005D5775">
        <w:rPr>
          <w:rFonts w:asciiTheme="minorHAnsi" w:eastAsia="Calibri" w:hAnsiTheme="minorHAnsi" w:cstheme="minorHAnsi"/>
          <w:bCs/>
        </w:rPr>
        <w:t>(</w:t>
      </w:r>
      <w:r w:rsidR="00363ECC">
        <w:rPr>
          <w:rFonts w:asciiTheme="minorHAnsi" w:eastAsia="Calibri" w:hAnsiTheme="minorHAnsi" w:cstheme="minorHAnsi"/>
          <w:bCs/>
        </w:rPr>
        <w:t>0</w:t>
      </w:r>
      <w:r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w:t>
      </w:r>
      <w:r w:rsidR="00363ECC">
        <w:rPr>
          <w:rFonts w:asciiTheme="minorHAnsi" w:eastAsia="Calibri" w:hAnsiTheme="minorHAnsi" w:cstheme="minorHAnsi"/>
        </w:rPr>
        <w:t>; 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363ECC">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3A3551">
        <w:rPr>
          <w:rFonts w:asciiTheme="minorHAnsi" w:eastAsia="Calibri" w:hAnsiTheme="minorHAnsi" w:cstheme="minorHAnsi"/>
        </w:rPr>
        <w:t>fails</w:t>
      </w:r>
      <w:r w:rsidR="000A5372" w:rsidRPr="000A5372">
        <w:rPr>
          <w:rFonts w:asciiTheme="minorHAnsi" w:eastAsia="Calibri" w:hAnsiTheme="minorHAnsi" w:cstheme="minorHAnsi"/>
        </w:rPr>
        <w:t xml:space="preserve">; and </w:t>
      </w:r>
      <w:r w:rsidR="00705855">
        <w:rPr>
          <w:rFonts w:asciiTheme="minorHAnsi" w:eastAsia="Calibri" w:hAnsiTheme="minorHAnsi" w:cstheme="minorHAnsi"/>
        </w:rPr>
        <w:t>o</w:t>
      </w:r>
      <w:r w:rsidR="00653462">
        <w:rPr>
          <w:rFonts w:asciiTheme="minorHAnsi" w:eastAsia="Calibri" w:hAnsiTheme="minorHAnsi" w:cstheme="minorHAnsi"/>
        </w:rPr>
        <w:t>ne</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653462">
        <w:rPr>
          <w:rFonts w:asciiTheme="minorHAnsi" w:eastAsia="Calibri" w:hAnsiTheme="minorHAnsi" w:cstheme="minorHAnsi"/>
          <w:bCs/>
        </w:rPr>
        <w:t>1</w:t>
      </w:r>
      <w:r w:rsidRPr="005D5775">
        <w:rPr>
          <w:rFonts w:asciiTheme="minorHAnsi" w:eastAsia="Calibri" w:hAnsiTheme="minorHAnsi" w:cstheme="minorHAnsi"/>
          <w:bCs/>
        </w:rPr>
        <w:t>)</w:t>
      </w:r>
      <w:r w:rsidRPr="000A5372">
        <w:rPr>
          <w:rFonts w:asciiTheme="minorHAnsi" w:eastAsia="Calibri" w:hAnsiTheme="minorHAnsi" w:cstheme="minorHAnsi"/>
        </w:rPr>
        <w:t xml:space="preserve"> firm w</w:t>
      </w:r>
      <w:r w:rsidR="00653462">
        <w:rPr>
          <w:rFonts w:asciiTheme="minorHAnsi" w:eastAsia="Calibri" w:hAnsiTheme="minorHAnsi" w:cstheme="minorHAnsi"/>
        </w:rPr>
        <w:t>as</w:t>
      </w:r>
      <w:r w:rsidRPr="000A5372">
        <w:rPr>
          <w:rFonts w:asciiTheme="minorHAnsi" w:eastAsia="Calibri" w:hAnsiTheme="minorHAnsi" w:cstheme="minorHAnsi"/>
        </w:rPr>
        <w:t xml:space="preserv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7A5A627B" w:rsidR="00AE6F5F" w:rsidRPr="00E35A6D"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8726C2">
        <w:rPr>
          <w:rFonts w:asciiTheme="minorHAnsi" w:eastAsia="Calibri" w:hAnsiTheme="minorHAnsi" w:cstheme="minorHAnsi"/>
        </w:rPr>
        <w:t xml:space="preserve">r. </w:t>
      </w:r>
      <w:proofErr w:type="spellStart"/>
      <w:r w:rsidR="00363ECC">
        <w:rPr>
          <w:rFonts w:asciiTheme="minorHAnsi" w:eastAsia="Calibri" w:hAnsiTheme="minorHAnsi" w:cstheme="minorHAnsi"/>
        </w:rPr>
        <w:t>Petito</w:t>
      </w:r>
      <w:proofErr w:type="spellEnd"/>
      <w:r w:rsidR="00363ECC">
        <w:rPr>
          <w:rFonts w:asciiTheme="minorHAnsi" w:eastAsia="Calibri" w:hAnsiTheme="minorHAnsi" w:cstheme="minorHAnsi"/>
        </w:rPr>
        <w:t xml:space="preserve"> </w:t>
      </w:r>
      <w:r w:rsidR="008726C2">
        <w:rPr>
          <w:rFonts w:asciiTheme="minorHAnsi" w:eastAsia="Calibri" w:hAnsiTheme="minorHAnsi" w:cstheme="minorHAnsi"/>
        </w:rPr>
        <w:t>and sec</w:t>
      </w:r>
      <w:r w:rsidR="006E4A1A">
        <w:rPr>
          <w:rFonts w:asciiTheme="minorHAnsi" w:eastAsia="Calibri" w:hAnsiTheme="minorHAnsi" w:cstheme="minorHAnsi"/>
        </w:rPr>
        <w:t xml:space="preserve">onded by </w:t>
      </w:r>
      <w:r w:rsidR="009E402F">
        <w:rPr>
          <w:rFonts w:asciiTheme="minorHAnsi" w:eastAsia="Calibri" w:hAnsiTheme="minorHAnsi" w:cstheme="minorHAnsi"/>
        </w:rPr>
        <w:t>M</w:t>
      </w:r>
      <w:r w:rsidR="00363ECC">
        <w:rPr>
          <w:rFonts w:asciiTheme="minorHAnsi" w:eastAsia="Calibri" w:hAnsiTheme="minorHAnsi" w:cstheme="minorHAnsi"/>
        </w:rPr>
        <w:t>r. Dunne</w:t>
      </w:r>
      <w:r w:rsidR="00AE6F5F" w:rsidRPr="00A46D62">
        <w:rPr>
          <w:rFonts w:asciiTheme="minorHAnsi" w:eastAsia="Calibri" w:hAnsiTheme="minorHAnsi" w:cstheme="minorHAnsi"/>
        </w:rPr>
        <w:t>, the Board unanimously approved the Peer Review Report.</w:t>
      </w:r>
      <w:bookmarkEnd w:id="2"/>
    </w:p>
    <w:bookmarkEnd w:id="3"/>
    <w:p w14:paraId="4B0ACA4F" w14:textId="77777777" w:rsidR="00AE6F5F" w:rsidRDefault="00AE6F5F" w:rsidP="00AE6F5F">
      <w:pPr>
        <w:rPr>
          <w:rFonts w:asciiTheme="minorHAnsi" w:eastAsia="Calibri" w:hAnsiTheme="minorHAnsi" w:cstheme="minorHAnsi"/>
          <w:b/>
        </w:rPr>
      </w:pPr>
    </w:p>
    <w:p w14:paraId="05BC9CE9" w14:textId="234C134C" w:rsidR="00A847B1" w:rsidRDefault="00DB4B95" w:rsidP="00A847B1">
      <w:pPr>
        <w:rPr>
          <w:rFonts w:asciiTheme="minorHAnsi" w:eastAsia="Calibri" w:hAnsiTheme="minorHAnsi" w:cstheme="minorHAnsi"/>
          <w:b/>
        </w:rPr>
      </w:pPr>
      <w:r w:rsidRPr="005B1591">
        <w:rPr>
          <w:rFonts w:asciiTheme="minorHAnsi" w:eastAsia="Calibri" w:hAnsiTheme="minorHAnsi" w:cstheme="minorHAnsi"/>
          <w:b/>
        </w:rPr>
        <w:t>Unfin</w:t>
      </w:r>
      <w:r w:rsidR="00A847B1">
        <w:rPr>
          <w:rFonts w:asciiTheme="minorHAnsi" w:eastAsia="Calibri" w:hAnsiTheme="minorHAnsi" w:cstheme="minorHAnsi"/>
          <w:b/>
        </w:rPr>
        <w:t xml:space="preserve">ished Business </w:t>
      </w:r>
    </w:p>
    <w:p w14:paraId="7EECF178" w14:textId="77777777" w:rsidR="00712C00" w:rsidRDefault="00712C00" w:rsidP="00A847B1">
      <w:pPr>
        <w:rPr>
          <w:rFonts w:asciiTheme="minorHAnsi" w:eastAsia="Calibri" w:hAnsiTheme="minorHAnsi" w:cstheme="minorHAnsi"/>
          <w:b/>
        </w:rPr>
      </w:pPr>
    </w:p>
    <w:p w14:paraId="7EC59031" w14:textId="2D71C39C" w:rsidR="00A847B1" w:rsidRPr="00DD41C9" w:rsidRDefault="006C6549" w:rsidP="00A847B1">
      <w:pPr>
        <w:rPr>
          <w:rFonts w:asciiTheme="minorHAnsi" w:eastAsia="Calibri" w:hAnsiTheme="minorHAnsi" w:cstheme="minorHAnsi"/>
          <w:b/>
          <w:bCs/>
        </w:rPr>
      </w:pPr>
      <w:r w:rsidRPr="00DD41C9">
        <w:rPr>
          <w:rFonts w:asciiTheme="minorHAnsi" w:eastAsia="Calibri" w:hAnsiTheme="minorHAnsi" w:cstheme="minorHAnsi"/>
          <w:b/>
          <w:bCs/>
        </w:rPr>
        <w:t xml:space="preserve">Exposure </w:t>
      </w:r>
      <w:r w:rsidR="00DD41C9" w:rsidRPr="00DD41C9">
        <w:rPr>
          <w:rFonts w:asciiTheme="minorHAnsi" w:eastAsia="Calibri" w:hAnsiTheme="minorHAnsi" w:cstheme="minorHAnsi"/>
          <w:b/>
          <w:bCs/>
        </w:rPr>
        <w:t>D</w:t>
      </w:r>
      <w:r w:rsidRPr="00DD41C9">
        <w:rPr>
          <w:rFonts w:asciiTheme="minorHAnsi" w:eastAsia="Calibri" w:hAnsiTheme="minorHAnsi" w:cstheme="minorHAnsi"/>
          <w:b/>
          <w:bCs/>
        </w:rPr>
        <w:t>rafts</w:t>
      </w:r>
    </w:p>
    <w:p w14:paraId="174F3D63" w14:textId="77777777" w:rsidR="00A847B1" w:rsidRDefault="00A847B1" w:rsidP="00A847B1">
      <w:pPr>
        <w:rPr>
          <w:rFonts w:asciiTheme="minorHAnsi" w:eastAsia="Calibri" w:hAnsiTheme="minorHAnsi" w:cstheme="minorHAnsi"/>
          <w:b/>
        </w:rPr>
      </w:pPr>
    </w:p>
    <w:p w14:paraId="388AD1B5" w14:textId="48FC505D" w:rsidR="00AE6F5F" w:rsidRDefault="00A847B1" w:rsidP="009A73C6">
      <w:pPr>
        <w:rPr>
          <w:rFonts w:asciiTheme="minorHAnsi" w:eastAsia="Calibri" w:hAnsiTheme="minorHAnsi" w:cstheme="minorHAnsi"/>
          <w:bCs/>
        </w:rPr>
      </w:pPr>
      <w:r w:rsidRPr="00BE3076">
        <w:rPr>
          <w:rFonts w:asciiTheme="minorHAnsi" w:eastAsia="Calibri" w:hAnsiTheme="minorHAnsi" w:cstheme="minorHAnsi"/>
          <w:bCs/>
        </w:rPr>
        <w:t xml:space="preserve">Dr. Williams and Mr. </w:t>
      </w:r>
      <w:proofErr w:type="spellStart"/>
      <w:r w:rsidRPr="00BE3076">
        <w:rPr>
          <w:rFonts w:asciiTheme="minorHAnsi" w:eastAsia="Calibri" w:hAnsiTheme="minorHAnsi" w:cstheme="minorHAnsi"/>
          <w:bCs/>
        </w:rPr>
        <w:t>Petito</w:t>
      </w:r>
      <w:proofErr w:type="spellEnd"/>
      <w:r w:rsidRPr="00BE3076">
        <w:rPr>
          <w:rFonts w:asciiTheme="minorHAnsi" w:eastAsia="Calibri" w:hAnsiTheme="minorHAnsi" w:cstheme="minorHAnsi"/>
          <w:bCs/>
        </w:rPr>
        <w:t xml:space="preserve"> met on November 18, 202</w:t>
      </w:r>
      <w:r w:rsidR="006C6549">
        <w:rPr>
          <w:rFonts w:asciiTheme="minorHAnsi" w:eastAsia="Calibri" w:hAnsiTheme="minorHAnsi" w:cstheme="minorHAnsi"/>
          <w:bCs/>
        </w:rPr>
        <w:t xml:space="preserve">4, to </w:t>
      </w:r>
      <w:r w:rsidR="00B64953">
        <w:rPr>
          <w:rFonts w:asciiTheme="minorHAnsi" w:eastAsia="Calibri" w:hAnsiTheme="minorHAnsi" w:cstheme="minorHAnsi"/>
          <w:bCs/>
        </w:rPr>
        <w:t>dis</w:t>
      </w:r>
      <w:r w:rsidR="00F56EE3">
        <w:rPr>
          <w:rFonts w:asciiTheme="minorHAnsi" w:eastAsia="Calibri" w:hAnsiTheme="minorHAnsi" w:cstheme="minorHAnsi"/>
          <w:bCs/>
        </w:rPr>
        <w:t xml:space="preserve">cuss incorporating the Board’s comments from the November meeting into </w:t>
      </w:r>
      <w:r w:rsidR="00DD41C9">
        <w:rPr>
          <w:rFonts w:asciiTheme="minorHAnsi" w:eastAsia="Calibri" w:hAnsiTheme="minorHAnsi" w:cstheme="minorHAnsi"/>
          <w:bCs/>
        </w:rPr>
        <w:t xml:space="preserve">a document </w:t>
      </w:r>
      <w:r w:rsidR="00F56EE3">
        <w:rPr>
          <w:rFonts w:asciiTheme="minorHAnsi" w:eastAsia="Calibri" w:hAnsiTheme="minorHAnsi" w:cstheme="minorHAnsi"/>
          <w:bCs/>
        </w:rPr>
        <w:t xml:space="preserve">to respond to the </w:t>
      </w:r>
      <w:r w:rsidR="00B64953">
        <w:rPr>
          <w:rFonts w:asciiTheme="minorHAnsi" w:eastAsia="Calibri" w:hAnsiTheme="minorHAnsi" w:cstheme="minorHAnsi"/>
          <w:bCs/>
        </w:rPr>
        <w:t xml:space="preserve">AICPA and </w:t>
      </w:r>
      <w:proofErr w:type="gramStart"/>
      <w:r w:rsidR="006C6549">
        <w:rPr>
          <w:rFonts w:asciiTheme="minorHAnsi" w:eastAsia="Calibri" w:hAnsiTheme="minorHAnsi" w:cstheme="minorHAnsi"/>
          <w:bCs/>
        </w:rPr>
        <w:t xml:space="preserve">NASBA </w:t>
      </w:r>
      <w:r w:rsidR="00B64953">
        <w:rPr>
          <w:rFonts w:asciiTheme="minorHAnsi" w:eastAsia="Calibri" w:hAnsiTheme="minorHAnsi" w:cstheme="minorHAnsi"/>
          <w:bCs/>
        </w:rPr>
        <w:t xml:space="preserve"> Competency</w:t>
      </w:r>
      <w:proofErr w:type="gramEnd"/>
      <w:r w:rsidR="00B64953">
        <w:rPr>
          <w:rFonts w:asciiTheme="minorHAnsi" w:eastAsia="Calibri" w:hAnsiTheme="minorHAnsi" w:cstheme="minorHAnsi"/>
          <w:bCs/>
        </w:rPr>
        <w:t>-Based Experience (CBE) Pathway and Uniform Accountancy Act (UAA) exposure drafts.</w:t>
      </w:r>
      <w:r w:rsidR="006C6549">
        <w:rPr>
          <w:rFonts w:asciiTheme="minorHAnsi" w:eastAsia="Calibri" w:hAnsiTheme="minorHAnsi" w:cstheme="minorHAnsi"/>
          <w:bCs/>
        </w:rPr>
        <w:t xml:space="preserve"> </w:t>
      </w:r>
      <w:r w:rsidR="00B64953">
        <w:rPr>
          <w:rFonts w:asciiTheme="minorHAnsi" w:eastAsia="Calibri" w:hAnsiTheme="minorHAnsi" w:cstheme="minorHAnsi"/>
          <w:bCs/>
        </w:rPr>
        <w:t xml:space="preserve">The AICPA and NASBA would like each state board to send comments on the exposure drafts. The CBE Pathway exposure draft comments are due by December 6, 2024, and the UAA exposure draft comments are due by December 30, 2024. </w:t>
      </w:r>
      <w:r w:rsidR="00A5578E">
        <w:rPr>
          <w:rFonts w:asciiTheme="minorHAnsi" w:eastAsia="Calibri" w:hAnsiTheme="minorHAnsi" w:cstheme="minorHAnsi"/>
          <w:bCs/>
        </w:rPr>
        <w:t xml:space="preserve">The Board discussed </w:t>
      </w:r>
      <w:r w:rsidR="00B64953">
        <w:rPr>
          <w:rFonts w:asciiTheme="minorHAnsi" w:eastAsia="Calibri" w:hAnsiTheme="minorHAnsi" w:cstheme="minorHAnsi"/>
          <w:bCs/>
        </w:rPr>
        <w:t>edits to the two d</w:t>
      </w:r>
      <w:r w:rsidR="00DD41C9">
        <w:rPr>
          <w:rFonts w:asciiTheme="minorHAnsi" w:eastAsia="Calibri" w:hAnsiTheme="minorHAnsi" w:cstheme="minorHAnsi"/>
          <w:bCs/>
        </w:rPr>
        <w:t>ocuments</w:t>
      </w:r>
      <w:r w:rsidR="00B64953">
        <w:rPr>
          <w:rFonts w:asciiTheme="minorHAnsi" w:eastAsia="Calibri" w:hAnsiTheme="minorHAnsi" w:cstheme="minorHAnsi"/>
          <w:bCs/>
        </w:rPr>
        <w:t xml:space="preserve">, which will be included in the final </w:t>
      </w:r>
      <w:r w:rsidR="00DD41C9">
        <w:rPr>
          <w:rFonts w:asciiTheme="minorHAnsi" w:eastAsia="Calibri" w:hAnsiTheme="minorHAnsi" w:cstheme="minorHAnsi"/>
          <w:bCs/>
        </w:rPr>
        <w:t xml:space="preserve">exposure draft comments </w:t>
      </w:r>
      <w:r w:rsidR="00B64953">
        <w:rPr>
          <w:rFonts w:asciiTheme="minorHAnsi" w:eastAsia="Calibri" w:hAnsiTheme="minorHAnsi" w:cstheme="minorHAnsi"/>
          <w:bCs/>
        </w:rPr>
        <w:t xml:space="preserve">to the AICPA and NASBA. </w:t>
      </w:r>
      <w:r w:rsidR="00C26848">
        <w:rPr>
          <w:rFonts w:asciiTheme="minorHAnsi" w:eastAsia="Calibri" w:hAnsiTheme="minorHAnsi" w:cstheme="minorHAnsi"/>
          <w:bCs/>
        </w:rPr>
        <w:t xml:space="preserve"> </w:t>
      </w:r>
    </w:p>
    <w:p w14:paraId="30EDB36A" w14:textId="77777777" w:rsidR="00C26848" w:rsidRDefault="00C26848" w:rsidP="009A73C6">
      <w:pPr>
        <w:rPr>
          <w:rFonts w:asciiTheme="minorHAnsi" w:eastAsia="Calibri" w:hAnsiTheme="minorHAnsi" w:cstheme="minorHAnsi"/>
          <w:bCs/>
        </w:rPr>
      </w:pPr>
    </w:p>
    <w:p w14:paraId="2C9A063F" w14:textId="557900F5" w:rsidR="00C26848" w:rsidRPr="00C26848" w:rsidRDefault="00C26848" w:rsidP="009A73C6">
      <w:pPr>
        <w:rPr>
          <w:rFonts w:asciiTheme="minorHAnsi" w:eastAsia="Calibri" w:hAnsiTheme="minorHAnsi" w:cstheme="minorHAnsi"/>
          <w:b/>
        </w:rPr>
      </w:pPr>
      <w:r w:rsidRPr="00C26848">
        <w:rPr>
          <w:rFonts w:asciiTheme="minorHAnsi" w:eastAsia="Calibri" w:hAnsiTheme="minorHAnsi" w:cstheme="minorHAnsi"/>
          <w:b/>
        </w:rPr>
        <w:t>New Business</w:t>
      </w:r>
    </w:p>
    <w:p w14:paraId="35A18132" w14:textId="77777777" w:rsidR="00712C00" w:rsidRDefault="00712C00" w:rsidP="00880519">
      <w:pPr>
        <w:spacing w:after="0"/>
        <w:rPr>
          <w:rFonts w:asciiTheme="minorHAnsi" w:eastAsia="Calibri" w:hAnsiTheme="minorHAnsi" w:cstheme="minorHAnsi"/>
          <w:bCs/>
        </w:rPr>
      </w:pPr>
    </w:p>
    <w:p w14:paraId="757D0869" w14:textId="274C4FE3" w:rsidR="00952DDC" w:rsidRDefault="00952DDC" w:rsidP="00880519">
      <w:pPr>
        <w:spacing w:after="0"/>
        <w:rPr>
          <w:rFonts w:asciiTheme="minorHAnsi" w:eastAsia="Calibri" w:hAnsiTheme="minorHAnsi" w:cstheme="minorHAnsi"/>
          <w:bCs/>
        </w:rPr>
      </w:pPr>
      <w:r>
        <w:rPr>
          <w:rFonts w:asciiTheme="minorHAnsi" w:eastAsia="Calibri" w:hAnsiTheme="minorHAnsi" w:cstheme="minorHAnsi"/>
          <w:bCs/>
        </w:rPr>
        <w:t>Non</w:t>
      </w:r>
      <w:r w:rsidR="00C26848">
        <w:rPr>
          <w:rFonts w:asciiTheme="minorHAnsi" w:eastAsia="Calibri" w:hAnsiTheme="minorHAnsi" w:cstheme="minorHAnsi"/>
          <w:bCs/>
        </w:rPr>
        <w:t>e</w:t>
      </w:r>
    </w:p>
    <w:p w14:paraId="6D6B519C" w14:textId="77777777" w:rsidR="00BE3076" w:rsidRDefault="00BE3076" w:rsidP="00880519">
      <w:pPr>
        <w:spacing w:after="0"/>
        <w:rPr>
          <w:rFonts w:asciiTheme="minorHAnsi" w:eastAsia="Calibri" w:hAnsiTheme="minorHAnsi" w:cstheme="minorHAnsi"/>
          <w:bCs/>
        </w:rPr>
      </w:pPr>
    </w:p>
    <w:p w14:paraId="5F1708C0" w14:textId="12C492E1" w:rsidR="00370A73" w:rsidRPr="00880519" w:rsidRDefault="00AE6F5F" w:rsidP="00AE6F5F">
      <w:pPr>
        <w:shd w:val="clear" w:color="auto" w:fill="FFFFFF"/>
        <w:spacing w:line="235" w:lineRule="atLeast"/>
        <w:rPr>
          <w:rFonts w:asciiTheme="minorHAnsi" w:eastAsia="Calibri" w:hAnsiTheme="minorHAnsi" w:cstheme="minorHAnsi"/>
          <w:b/>
          <w:color w:val="FF0000"/>
        </w:rPr>
      </w:pPr>
      <w:r w:rsidRPr="005B1591">
        <w:rPr>
          <w:rFonts w:asciiTheme="minorHAnsi" w:eastAsia="Calibri" w:hAnsiTheme="minorHAnsi" w:cstheme="minorHAnsi"/>
          <w:b/>
        </w:rPr>
        <w:t xml:space="preserve">Correspondence </w:t>
      </w:r>
      <w:bookmarkStart w:id="4" w:name="_Hlk74650820"/>
    </w:p>
    <w:p w14:paraId="4DB0B5EC" w14:textId="77777777" w:rsidR="00712C00" w:rsidRDefault="00712C00" w:rsidP="00880519">
      <w:pPr>
        <w:spacing w:after="0"/>
        <w:rPr>
          <w:rFonts w:asciiTheme="minorHAnsi" w:eastAsia="Calibri" w:hAnsiTheme="minorHAnsi" w:cstheme="minorHAnsi"/>
        </w:rPr>
      </w:pPr>
    </w:p>
    <w:p w14:paraId="59FECD6A" w14:textId="57A41B1B" w:rsidR="005F58E0" w:rsidRDefault="00CC169D" w:rsidP="00880519">
      <w:pPr>
        <w:spacing w:after="0"/>
        <w:rPr>
          <w:rFonts w:asciiTheme="minorHAnsi" w:eastAsia="Calibri" w:hAnsiTheme="minorHAnsi" w:cstheme="minorHAnsi"/>
        </w:rPr>
      </w:pPr>
      <w:r>
        <w:rPr>
          <w:rFonts w:asciiTheme="minorHAnsi" w:eastAsia="Calibri" w:hAnsiTheme="minorHAnsi" w:cstheme="minorHAnsi"/>
        </w:rPr>
        <w:t>None</w:t>
      </w:r>
    </w:p>
    <w:p w14:paraId="4DA7FF8E" w14:textId="77777777" w:rsidR="00CC169D" w:rsidRDefault="00CC169D" w:rsidP="00880519">
      <w:pPr>
        <w:spacing w:after="0"/>
        <w:rPr>
          <w:rFonts w:asciiTheme="minorHAnsi" w:eastAsia="Calibri" w:hAnsiTheme="minorHAnsi" w:cstheme="minorHAnsi"/>
        </w:rPr>
      </w:pPr>
    </w:p>
    <w:bookmarkEnd w:id="4"/>
    <w:p w14:paraId="2865E430" w14:textId="3FDF30F5"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14:paraId="23FB4ADA" w14:textId="77777777" w:rsidR="00712C00" w:rsidRDefault="00712C00" w:rsidP="00AE6F5F">
      <w:pPr>
        <w:rPr>
          <w:rFonts w:asciiTheme="minorHAnsi" w:eastAsia="Calibri" w:hAnsiTheme="minorHAnsi" w:cstheme="minorHAnsi"/>
          <w:bCs/>
        </w:rPr>
      </w:pPr>
    </w:p>
    <w:p w14:paraId="7EC07EAB" w14:textId="7731294F" w:rsidR="002E35B0" w:rsidRDefault="002E35B0" w:rsidP="002E35B0">
      <w:pPr>
        <w:spacing w:after="0"/>
        <w:rPr>
          <w:rFonts w:asciiTheme="minorHAnsi" w:eastAsia="Calibri" w:hAnsiTheme="minorHAnsi" w:cstheme="minorHAnsi"/>
          <w:bCs/>
        </w:rPr>
      </w:pPr>
      <w:r>
        <w:rPr>
          <w:rFonts w:asciiTheme="minorHAnsi" w:eastAsia="Calibri" w:hAnsiTheme="minorHAnsi" w:cstheme="minorHAnsi"/>
          <w:bCs/>
        </w:rPr>
        <w:t xml:space="preserve">Upon a motion </w:t>
      </w:r>
      <w:r>
        <w:rPr>
          <w:rFonts w:asciiTheme="minorHAnsi" w:eastAsia="Calibri" w:hAnsiTheme="minorHAnsi" w:cstheme="minorHAnsi"/>
          <w:b/>
          <w:bCs/>
        </w:rPr>
        <w:t>(VIII</w:t>
      </w:r>
      <w:r w:rsidRPr="001E7547">
        <w:rPr>
          <w:rFonts w:asciiTheme="minorHAnsi" w:eastAsia="Calibri" w:hAnsiTheme="minorHAnsi" w:cstheme="minorHAnsi"/>
          <w:b/>
          <w:bCs/>
        </w:rPr>
        <w:t>)</w:t>
      </w:r>
      <w:r>
        <w:rPr>
          <w:rFonts w:asciiTheme="minorHAnsi" w:eastAsia="Calibri" w:hAnsiTheme="minorHAnsi" w:cstheme="minorHAnsi"/>
          <w:bCs/>
        </w:rPr>
        <w:t xml:space="preserve"> by Mr. </w:t>
      </w:r>
      <w:proofErr w:type="spellStart"/>
      <w:r>
        <w:rPr>
          <w:rFonts w:asciiTheme="minorHAnsi" w:eastAsia="Calibri" w:hAnsiTheme="minorHAnsi" w:cstheme="minorHAnsi"/>
          <w:bCs/>
        </w:rPr>
        <w:t>Petito</w:t>
      </w:r>
      <w:proofErr w:type="spellEnd"/>
      <w:r>
        <w:rPr>
          <w:rFonts w:asciiTheme="minorHAnsi" w:eastAsia="Calibri" w:hAnsiTheme="minorHAnsi" w:cstheme="minorHAnsi"/>
          <w:bCs/>
        </w:rPr>
        <w:t xml:space="preserve"> and seconded by Mr. Ware, the Board went into a closed session at 9:57 a.m. </w:t>
      </w:r>
      <w:r w:rsidRPr="00021D96">
        <w:rPr>
          <w:rFonts w:asciiTheme="minorHAnsi" w:eastAsia="Calibri" w:hAnsiTheme="minorHAnsi" w:cstheme="minorHAnsi"/>
          <w:bCs/>
        </w:rPr>
        <w:t xml:space="preserve">via a Google Meets teleconference, where log-in information was only provided to Board members and staff. The purpose of this session was to </w:t>
      </w:r>
      <w:r w:rsidR="00741EEB" w:rsidRPr="007E1CAE">
        <w:rPr>
          <w:rFonts w:asciiTheme="minorHAnsi" w:eastAsia="Calibri" w:hAnsiTheme="minorHAnsi" w:cstheme="minorHAnsi"/>
          <w:bCs/>
        </w:rPr>
        <w:t>protect confidential attorney-client communications and licensing information shielded by the Maryland Public Information Act (as permitted by Sections 3-305(b)(7) and (b)(13) of the Open Meetings law), as well as to</w:t>
      </w:r>
      <w:r w:rsidR="00BF5D4D">
        <w:rPr>
          <w:rFonts w:asciiTheme="minorHAnsi" w:eastAsia="Calibri" w:hAnsiTheme="minorHAnsi" w:cstheme="minorHAnsi"/>
          <w:bCs/>
        </w:rPr>
        <w:t xml:space="preserve"> </w:t>
      </w:r>
      <w:r w:rsidRPr="00021D96">
        <w:rPr>
          <w:rFonts w:asciiTheme="minorHAnsi" w:eastAsia="Calibri" w:hAnsiTheme="minorHAnsi" w:cstheme="minorHAnsi"/>
          <w:bCs/>
        </w:rPr>
        <w:t xml:space="preserve">receive the report of the Board’s complaint committee </w:t>
      </w:r>
      <w:r w:rsidR="00DB0487">
        <w:rPr>
          <w:rFonts w:asciiTheme="minorHAnsi" w:eastAsia="Calibri" w:hAnsiTheme="minorHAnsi" w:cstheme="minorHAnsi"/>
          <w:bCs/>
        </w:rPr>
        <w:t xml:space="preserve">and the minutes of its November closed session, </w:t>
      </w:r>
      <w:r w:rsidRPr="00021D96">
        <w:rPr>
          <w:rFonts w:asciiTheme="minorHAnsi" w:eastAsia="Calibri" w:hAnsiTheme="minorHAnsi" w:cstheme="minorHAnsi"/>
          <w:bCs/>
        </w:rPr>
        <w:t>administrative function</w:t>
      </w:r>
      <w:r w:rsidR="00DB0487">
        <w:rPr>
          <w:rFonts w:asciiTheme="minorHAnsi" w:eastAsia="Calibri" w:hAnsiTheme="minorHAnsi" w:cstheme="minorHAnsi"/>
          <w:bCs/>
        </w:rPr>
        <w:t>s</w:t>
      </w:r>
      <w:r w:rsidRPr="00021D96">
        <w:rPr>
          <w:rFonts w:asciiTheme="minorHAnsi" w:eastAsia="Calibri" w:hAnsiTheme="minorHAnsi" w:cstheme="minorHAnsi"/>
          <w:bCs/>
        </w:rPr>
        <w:t xml:space="preserve"> defined by Section 3-101(b) of the General Provisions Article, and not </w:t>
      </w:r>
      <w:r w:rsidRPr="00021D96">
        <w:rPr>
          <w:rFonts w:asciiTheme="minorHAnsi" w:eastAsia="Calibri" w:hAnsiTheme="minorHAnsi" w:cstheme="minorHAnsi"/>
          <w:bCs/>
        </w:rPr>
        <w:lastRenderedPageBreak/>
        <w:t>subject to the Open Meetings Law pursuant to Section 3-103(a)(1)(</w:t>
      </w:r>
      <w:proofErr w:type="spellStart"/>
      <w:r w:rsidRPr="00021D96">
        <w:rPr>
          <w:rFonts w:asciiTheme="minorHAnsi" w:eastAsia="Calibri" w:hAnsiTheme="minorHAnsi" w:cstheme="minorHAnsi"/>
          <w:bCs/>
        </w:rPr>
        <w:t>i</w:t>
      </w:r>
      <w:proofErr w:type="spellEnd"/>
      <w:r w:rsidRPr="00021D96">
        <w:rPr>
          <w:rFonts w:asciiTheme="minorHAnsi" w:eastAsia="Calibri" w:hAnsiTheme="minorHAnsi" w:cstheme="minorHAnsi"/>
          <w:bCs/>
        </w:rPr>
        <w:t>) of the Gen</w:t>
      </w:r>
      <w:r>
        <w:rPr>
          <w:rFonts w:asciiTheme="minorHAnsi" w:eastAsia="Calibri" w:hAnsiTheme="minorHAnsi" w:cstheme="minorHAnsi"/>
          <w:bCs/>
        </w:rPr>
        <w:t>eral Provisions Article</w:t>
      </w:r>
      <w:r w:rsidRPr="00021D96">
        <w:rPr>
          <w:rFonts w:asciiTheme="minorHAnsi" w:eastAsia="Calibri" w:hAnsiTheme="minorHAnsi" w:cstheme="minorHAnsi"/>
          <w:bCs/>
        </w:rPr>
        <w:t>.</w:t>
      </w:r>
    </w:p>
    <w:p w14:paraId="0B8BB636" w14:textId="77777777" w:rsidR="00BF5D4D" w:rsidRDefault="00BF5D4D" w:rsidP="002E35B0">
      <w:pPr>
        <w:spacing w:after="0"/>
        <w:rPr>
          <w:rFonts w:asciiTheme="minorHAnsi" w:eastAsia="Calibri" w:hAnsiTheme="minorHAnsi" w:cstheme="minorHAnsi"/>
          <w:bCs/>
        </w:rPr>
      </w:pPr>
    </w:p>
    <w:p w14:paraId="18513CEC" w14:textId="77777777" w:rsidR="00BF5D4D" w:rsidRPr="007E1CAE" w:rsidRDefault="00BF5D4D" w:rsidP="00BF5D4D">
      <w:pPr>
        <w:rPr>
          <w:rFonts w:asciiTheme="minorHAnsi" w:eastAsia="Calibri" w:hAnsiTheme="minorHAnsi" w:cstheme="minorBidi"/>
        </w:rPr>
      </w:pPr>
      <w:r w:rsidRPr="007E1CAE">
        <w:rPr>
          <w:rFonts w:asciiTheme="minorHAnsi" w:eastAsia="Calibri" w:hAnsiTheme="minorHAnsi" w:cstheme="minorBidi"/>
        </w:rPr>
        <w:t xml:space="preserve">Persons present: Williams, </w:t>
      </w:r>
      <w:proofErr w:type="spellStart"/>
      <w:r w:rsidRPr="007E1CAE">
        <w:rPr>
          <w:rFonts w:asciiTheme="minorHAnsi" w:eastAsia="Calibri" w:hAnsiTheme="minorHAnsi" w:cstheme="minorBidi"/>
        </w:rPr>
        <w:t>Bensky</w:t>
      </w:r>
      <w:proofErr w:type="spellEnd"/>
      <w:r w:rsidRPr="007E1CAE">
        <w:rPr>
          <w:rFonts w:asciiTheme="minorHAnsi" w:eastAsia="Calibri" w:hAnsiTheme="minorHAnsi" w:cstheme="minorBidi"/>
        </w:rPr>
        <w:t xml:space="preserve">, Ware, </w:t>
      </w:r>
      <w:proofErr w:type="spellStart"/>
      <w:r w:rsidRPr="007E1CAE">
        <w:rPr>
          <w:rFonts w:asciiTheme="minorHAnsi" w:eastAsia="Calibri" w:hAnsiTheme="minorHAnsi" w:cstheme="minorBidi"/>
        </w:rPr>
        <w:t>Petito</w:t>
      </w:r>
      <w:proofErr w:type="spellEnd"/>
      <w:r w:rsidRPr="007E1CAE">
        <w:rPr>
          <w:rFonts w:asciiTheme="minorHAnsi" w:eastAsia="Calibri" w:hAnsiTheme="minorHAnsi" w:cstheme="minorBidi"/>
        </w:rPr>
        <w:t xml:space="preserve">, Young, Dunne, and Gray (members), as well as Dorsey, McNeil, and Massie (Staff), and </w:t>
      </w:r>
      <w:proofErr w:type="spellStart"/>
      <w:r w:rsidRPr="007E1CAE">
        <w:rPr>
          <w:rFonts w:asciiTheme="minorHAnsi" w:eastAsia="Calibri" w:hAnsiTheme="minorHAnsi" w:cstheme="minorBidi"/>
        </w:rPr>
        <w:t>Pambianco</w:t>
      </w:r>
      <w:proofErr w:type="spellEnd"/>
      <w:r w:rsidRPr="007E1CAE">
        <w:rPr>
          <w:rFonts w:asciiTheme="minorHAnsi" w:eastAsia="Calibri" w:hAnsiTheme="minorHAnsi" w:cstheme="minorBidi"/>
        </w:rPr>
        <w:t xml:space="preserve"> (counsel).</w:t>
      </w:r>
    </w:p>
    <w:p w14:paraId="326C7D3A" w14:textId="2CEBF518" w:rsidR="00BF5D4D" w:rsidRDefault="00BF5D4D" w:rsidP="00BF5D4D">
      <w:pPr>
        <w:spacing w:after="0"/>
        <w:rPr>
          <w:rFonts w:asciiTheme="minorHAnsi" w:eastAsia="Calibri" w:hAnsiTheme="minorHAnsi" w:cstheme="minorHAnsi"/>
          <w:bCs/>
        </w:rPr>
      </w:pPr>
      <w:r w:rsidRPr="007E1CAE">
        <w:rPr>
          <w:rFonts w:asciiTheme="minorHAnsi" w:eastAsia="Calibri" w:hAnsiTheme="minorHAnsi" w:cstheme="minorBidi"/>
        </w:rPr>
        <w:t xml:space="preserve">Subject matter: Disclosures </w:t>
      </w:r>
      <w:r w:rsidR="00A305C9">
        <w:rPr>
          <w:rFonts w:asciiTheme="minorHAnsi" w:eastAsia="Calibri" w:hAnsiTheme="minorHAnsi" w:cstheme="minorBidi"/>
        </w:rPr>
        <w:t>on one reinstatement and one prospective application</w:t>
      </w:r>
      <w:r w:rsidRPr="007E1CAE">
        <w:rPr>
          <w:rFonts w:asciiTheme="minorHAnsi" w:eastAsia="Calibri" w:hAnsiTheme="minorHAnsi" w:cstheme="minorBidi"/>
        </w:rPr>
        <w:t>, Complaint Committee report, and closed session minutes for November.</w:t>
      </w:r>
    </w:p>
    <w:p w14:paraId="5F5C7795" w14:textId="77777777" w:rsidR="002E35B0" w:rsidRDefault="002E35B0" w:rsidP="002E35B0">
      <w:pPr>
        <w:spacing w:after="0"/>
        <w:rPr>
          <w:rFonts w:asciiTheme="minorHAnsi" w:eastAsia="Calibri" w:hAnsiTheme="minorHAnsi" w:cstheme="minorHAnsi"/>
          <w:bCs/>
        </w:rPr>
      </w:pPr>
    </w:p>
    <w:p w14:paraId="1F2100FB" w14:textId="77777777" w:rsidR="002E35B0" w:rsidRDefault="002E35B0" w:rsidP="002E35B0">
      <w:pPr>
        <w:spacing w:after="0"/>
        <w:rPr>
          <w:rFonts w:asciiTheme="minorHAnsi" w:eastAsia="Calibri" w:hAnsiTheme="minorHAnsi" w:cstheme="minorHAnsi"/>
          <w:bCs/>
        </w:rPr>
      </w:pPr>
    </w:p>
    <w:p w14:paraId="48F554A7" w14:textId="370EB817" w:rsidR="00C44D1D" w:rsidRDefault="00C44D1D" w:rsidP="00AE6F5F">
      <w:pPr>
        <w:rPr>
          <w:rFonts w:asciiTheme="minorHAnsi" w:eastAsia="Calibri" w:hAnsiTheme="minorHAnsi" w:cstheme="minorHAnsi"/>
          <w:b/>
        </w:rPr>
      </w:pPr>
      <w:r w:rsidRPr="00C44D1D">
        <w:rPr>
          <w:rFonts w:asciiTheme="minorHAnsi" w:eastAsia="Calibri" w:hAnsiTheme="minorHAnsi" w:cstheme="minorHAnsi"/>
          <w:b/>
        </w:rPr>
        <w:t>Return to Open Session</w:t>
      </w:r>
    </w:p>
    <w:p w14:paraId="70627A63" w14:textId="77777777" w:rsidR="00712C00" w:rsidRDefault="00712C00" w:rsidP="00AE6F5F">
      <w:pPr>
        <w:rPr>
          <w:rFonts w:asciiTheme="minorHAnsi" w:eastAsia="Calibri" w:hAnsiTheme="minorHAnsi" w:cstheme="minorHAnsi"/>
          <w:bCs/>
        </w:rPr>
      </w:pPr>
    </w:p>
    <w:p w14:paraId="012E57FB" w14:textId="175D00B3" w:rsidR="00757532" w:rsidRDefault="00C44D1D" w:rsidP="00AE6F5F">
      <w:pPr>
        <w:rPr>
          <w:rFonts w:asciiTheme="minorHAnsi" w:eastAsia="Calibri" w:hAnsiTheme="minorHAnsi" w:cstheme="minorHAnsi"/>
          <w:bCs/>
        </w:rPr>
      </w:pPr>
      <w:r w:rsidRPr="00C44D1D">
        <w:rPr>
          <w:rFonts w:asciiTheme="minorHAnsi" w:eastAsia="Calibri" w:hAnsiTheme="minorHAnsi" w:cstheme="minorHAnsi"/>
          <w:bCs/>
        </w:rPr>
        <w:t>The Board returned to open session at 10:24</w:t>
      </w:r>
      <w:r w:rsidR="002E35B0">
        <w:rPr>
          <w:rFonts w:asciiTheme="minorHAnsi" w:eastAsia="Calibri" w:hAnsiTheme="minorHAnsi" w:cstheme="minorHAnsi"/>
          <w:bCs/>
        </w:rPr>
        <w:t xml:space="preserve"> a.m.</w:t>
      </w:r>
    </w:p>
    <w:p w14:paraId="59339FB6" w14:textId="77777777" w:rsidR="002E35B0" w:rsidRDefault="002E35B0" w:rsidP="00AE6F5F">
      <w:pPr>
        <w:rPr>
          <w:rFonts w:asciiTheme="minorHAnsi" w:eastAsia="Calibri" w:hAnsiTheme="minorHAnsi" w:cstheme="minorHAnsi"/>
          <w:bCs/>
        </w:rPr>
      </w:pPr>
    </w:p>
    <w:p w14:paraId="138EF03C" w14:textId="005CD013" w:rsidR="00757532" w:rsidRPr="00757532" w:rsidRDefault="00757532" w:rsidP="00AE6F5F">
      <w:pPr>
        <w:rPr>
          <w:rFonts w:asciiTheme="minorHAnsi" w:eastAsia="Calibri" w:hAnsiTheme="minorHAnsi" w:cstheme="minorHAnsi"/>
          <w:bCs/>
        </w:rPr>
      </w:pPr>
      <w:r>
        <w:rPr>
          <w:rFonts w:asciiTheme="minorHAnsi" w:eastAsia="Calibri" w:hAnsiTheme="minorHAnsi" w:cstheme="minorHAnsi"/>
          <w:bCs/>
        </w:rPr>
        <w:t xml:space="preserve">Upon a motion </w:t>
      </w:r>
      <w:r w:rsidRPr="00757532">
        <w:rPr>
          <w:rFonts w:asciiTheme="minorHAnsi" w:eastAsia="Calibri" w:hAnsiTheme="minorHAnsi" w:cstheme="minorHAnsi"/>
          <w:b/>
          <w:bCs/>
        </w:rPr>
        <w:t>(IX)</w:t>
      </w:r>
      <w:r>
        <w:rPr>
          <w:rFonts w:asciiTheme="minorHAnsi" w:eastAsia="Calibri" w:hAnsiTheme="minorHAnsi" w:cstheme="minorHAnsi"/>
          <w:b/>
          <w:bCs/>
        </w:rPr>
        <w:t xml:space="preserve"> </w:t>
      </w:r>
      <w:r>
        <w:rPr>
          <w:rFonts w:asciiTheme="minorHAnsi" w:eastAsia="Calibri" w:hAnsiTheme="minorHAnsi" w:cstheme="minorHAnsi"/>
          <w:bCs/>
        </w:rPr>
        <w:t xml:space="preserve">by Mr. </w:t>
      </w:r>
      <w:proofErr w:type="spellStart"/>
      <w:r>
        <w:rPr>
          <w:rFonts w:asciiTheme="minorHAnsi" w:eastAsia="Calibri" w:hAnsiTheme="minorHAnsi" w:cstheme="minorHAnsi"/>
          <w:bCs/>
        </w:rPr>
        <w:t>Petito</w:t>
      </w:r>
      <w:proofErr w:type="spellEnd"/>
      <w:r>
        <w:rPr>
          <w:rFonts w:asciiTheme="minorHAnsi" w:eastAsia="Calibri" w:hAnsiTheme="minorHAnsi" w:cstheme="minorHAnsi"/>
          <w:bCs/>
        </w:rPr>
        <w:t xml:space="preserve"> and seconded by Mr. Dunne, the Board unanimously approved the motions made during the Closed Session.</w:t>
      </w:r>
    </w:p>
    <w:p w14:paraId="65B7FA8C" w14:textId="277AC596" w:rsidR="00153A0F" w:rsidRPr="00C44D1D" w:rsidRDefault="00153A0F" w:rsidP="00AE6F5F">
      <w:pPr>
        <w:rPr>
          <w:rFonts w:asciiTheme="minorHAnsi" w:eastAsia="Calibri" w:hAnsiTheme="minorHAnsi" w:cstheme="minorHAnsi"/>
          <w:bCs/>
        </w:rPr>
      </w:pPr>
    </w:p>
    <w:p w14:paraId="2A03C1C7" w14:textId="2C82FD8F"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0662D5">
        <w:rPr>
          <w:rFonts w:asciiTheme="minorHAnsi" w:eastAsia="Calibri" w:hAnsiTheme="minorHAnsi" w:cstheme="minorBidi"/>
          <w:b/>
          <w:bCs/>
        </w:rPr>
        <w:t>X</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952DDC">
        <w:rPr>
          <w:rFonts w:asciiTheme="minorHAnsi" w:eastAsia="Calibri" w:hAnsiTheme="minorHAnsi" w:cstheme="minorBidi"/>
        </w:rPr>
        <w:t>M</w:t>
      </w:r>
      <w:r w:rsidR="00DD41C9">
        <w:rPr>
          <w:rFonts w:asciiTheme="minorHAnsi" w:eastAsia="Calibri" w:hAnsiTheme="minorHAnsi" w:cstheme="minorBidi"/>
        </w:rPr>
        <w:t>r</w:t>
      </w:r>
      <w:r w:rsidR="00952DDC">
        <w:rPr>
          <w:rFonts w:asciiTheme="minorHAnsi" w:eastAsia="Calibri" w:hAnsiTheme="minorHAnsi" w:cstheme="minorBidi"/>
        </w:rPr>
        <w:t xml:space="preserve">s. Gray </w:t>
      </w:r>
      <w:r>
        <w:rPr>
          <w:rFonts w:asciiTheme="minorHAnsi" w:eastAsia="Calibri" w:hAnsiTheme="minorHAnsi" w:cstheme="minorBidi"/>
        </w:rPr>
        <w:t xml:space="preserve">and seconded by </w:t>
      </w:r>
      <w:r w:rsidR="00F43A26">
        <w:rPr>
          <w:rFonts w:asciiTheme="minorHAnsi" w:eastAsia="Calibri" w:hAnsiTheme="minorHAnsi" w:cstheme="minorBidi"/>
        </w:rPr>
        <w:t xml:space="preserve">Mr. </w:t>
      </w:r>
      <w:r w:rsidR="00952DDC">
        <w:rPr>
          <w:rFonts w:asciiTheme="minorHAnsi" w:eastAsia="Calibri" w:hAnsiTheme="minorHAnsi" w:cstheme="minorBidi"/>
        </w:rPr>
        <w:t>Young</w:t>
      </w:r>
      <w:r w:rsidR="003308AE">
        <w:rPr>
          <w:rFonts w:asciiTheme="minorHAnsi" w:eastAsia="Calibri" w:hAnsiTheme="minorHAnsi" w:cstheme="minorBidi"/>
        </w:rPr>
        <w:t>, the Board adjourned at</w:t>
      </w:r>
      <w:r w:rsidR="0086245F">
        <w:rPr>
          <w:rFonts w:asciiTheme="minorHAnsi" w:eastAsia="Calibri" w:hAnsiTheme="minorHAnsi" w:cstheme="minorBidi"/>
        </w:rPr>
        <w:t xml:space="preserve"> </w:t>
      </w:r>
      <w:r w:rsidR="007C2D4A">
        <w:rPr>
          <w:rFonts w:asciiTheme="minorHAnsi" w:eastAsia="Calibri" w:hAnsiTheme="minorHAnsi" w:cstheme="minorBidi"/>
        </w:rPr>
        <w:t>1</w:t>
      </w:r>
      <w:r w:rsidR="00FF3FEF">
        <w:rPr>
          <w:rFonts w:asciiTheme="minorHAnsi" w:eastAsia="Calibri" w:hAnsiTheme="minorHAnsi" w:cstheme="minorBidi"/>
        </w:rPr>
        <w:t>0:</w:t>
      </w:r>
      <w:r w:rsidR="00594410">
        <w:rPr>
          <w:rFonts w:asciiTheme="minorHAnsi" w:eastAsia="Calibri" w:hAnsiTheme="minorHAnsi" w:cstheme="minorBidi"/>
        </w:rPr>
        <w:t xml:space="preserve">27 </w:t>
      </w:r>
      <w:r w:rsidR="00FF3FEF">
        <w:rPr>
          <w:rFonts w:asciiTheme="minorHAnsi" w:eastAsia="Calibri" w:hAnsiTheme="minorHAnsi" w:cstheme="minorBidi"/>
        </w:rPr>
        <w:t>a</w:t>
      </w:r>
      <w:r w:rsidR="002E35B0">
        <w:rPr>
          <w:rFonts w:asciiTheme="minorHAnsi" w:eastAsia="Calibri" w:hAnsiTheme="minorHAnsi" w:cstheme="minorBidi"/>
        </w:rPr>
        <w:t>.</w:t>
      </w:r>
      <w:r w:rsidR="007C2D4A">
        <w:rPr>
          <w:rFonts w:asciiTheme="minorHAnsi" w:eastAsia="Calibri" w:hAnsiTheme="minorHAnsi" w:cstheme="minorBidi"/>
        </w:rPr>
        <w:t>m</w:t>
      </w:r>
      <w:r w:rsidR="00AD5F3D">
        <w:rPr>
          <w:rFonts w:asciiTheme="minorHAnsi" w:eastAsia="Calibri" w:hAnsiTheme="minorHAnsi" w:cstheme="minorBidi"/>
        </w:rPr>
        <w:t>.</w:t>
      </w:r>
    </w:p>
    <w:p w14:paraId="6D2DB3ED" w14:textId="77777777" w:rsidR="00AD5F3D" w:rsidRDefault="00AD5F3D" w:rsidP="00AE6F5F">
      <w:pPr>
        <w:ind w:right="-198"/>
        <w:rPr>
          <w:rFonts w:asciiTheme="minorHAnsi" w:eastAsia="Calibri" w:hAnsiTheme="minorHAnsi" w:cstheme="minorHAnsi"/>
        </w:rPr>
      </w:pPr>
    </w:p>
    <w:p w14:paraId="2ECC8396" w14:textId="363F8269" w:rsidR="006F3549" w:rsidRDefault="00AE6F5F" w:rsidP="002E35B0">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594410">
        <w:rPr>
          <w:rFonts w:asciiTheme="minorHAnsi" w:eastAsia="Calibri" w:hAnsiTheme="minorHAnsi" w:cstheme="minorHAnsi"/>
          <w:b/>
        </w:rPr>
        <w:t>January 7</w:t>
      </w:r>
      <w:r w:rsidR="00C0500F">
        <w:rPr>
          <w:rFonts w:asciiTheme="minorHAnsi" w:eastAsia="Calibri" w:hAnsiTheme="minorHAnsi" w:cstheme="minorHAnsi"/>
          <w:b/>
        </w:rPr>
        <w:t>,</w:t>
      </w:r>
      <w:r w:rsidR="00CD7971" w:rsidRPr="00CB28D0">
        <w:rPr>
          <w:rFonts w:asciiTheme="minorHAnsi" w:eastAsia="Calibri" w:hAnsiTheme="minorHAnsi" w:cstheme="minorHAnsi"/>
          <w:b/>
          <w:bCs/>
        </w:rPr>
        <w:t xml:space="preserve"> 202</w:t>
      </w:r>
      <w:r w:rsidR="00594410">
        <w:rPr>
          <w:rFonts w:asciiTheme="minorHAnsi" w:eastAsia="Calibri" w:hAnsiTheme="minorHAnsi" w:cstheme="minorHAnsi"/>
          <w:b/>
          <w:bCs/>
        </w:rPr>
        <w:t>5</w:t>
      </w:r>
      <w:r w:rsidRPr="00E35A6D">
        <w:rPr>
          <w:rFonts w:asciiTheme="minorHAnsi" w:eastAsia="Calibri" w:hAnsiTheme="minorHAnsi" w:cstheme="minorHAnsi"/>
        </w:rPr>
        <w:t xml:space="preserve">, via Google Meets teleconferencing at 9:00 </w:t>
      </w:r>
      <w:r w:rsidR="002E35B0">
        <w:rPr>
          <w:rFonts w:asciiTheme="minorHAnsi" w:eastAsia="Calibri" w:hAnsiTheme="minorHAnsi" w:cstheme="minorHAnsi"/>
        </w:rPr>
        <w:t>a.m.</w:t>
      </w:r>
    </w:p>
    <w:p w14:paraId="28426DFC" w14:textId="77777777" w:rsidR="002E35B0" w:rsidRDefault="002E35B0" w:rsidP="002E35B0">
      <w:pPr>
        <w:rPr>
          <w:rFonts w:asciiTheme="minorHAnsi" w:eastAsia="Calibri" w:hAnsiTheme="minorHAnsi" w:cstheme="minorHAnsi"/>
        </w:rPr>
      </w:pPr>
    </w:p>
    <w:p w14:paraId="76E0EFC0" w14:textId="016E93C2"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__</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proofErr w:type="gramStart"/>
      <w:r w:rsidRPr="00E35A6D">
        <w:rPr>
          <w:rFonts w:asciiTheme="minorHAnsi" w:eastAsia="Calibri" w:hAnsiTheme="minorHAnsi" w:cstheme="minorHAnsi"/>
        </w:rPr>
        <w:t>With</w:t>
      </w:r>
      <w:proofErr w:type="gram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proofErr w:type="spellStart"/>
      <w:r w:rsidR="004618E9">
        <w:rPr>
          <w:rFonts w:asciiTheme="minorHAnsi" w:eastAsia="Calibri" w:hAnsiTheme="minorHAnsi" w:cstheme="minorHAnsi"/>
        </w:rPr>
        <w:t>x</w:t>
      </w:r>
      <w:r w:rsidR="00FA344B">
        <w:rPr>
          <w:rFonts w:asciiTheme="minorHAnsi" w:eastAsia="Calibri" w:hAnsiTheme="minorHAnsi" w:cstheme="minorHAnsi"/>
        </w:rPr>
        <w:t>_</w:t>
      </w:r>
      <w:r w:rsidRPr="00E35A6D">
        <w:rPr>
          <w:rFonts w:asciiTheme="minorHAnsi" w:eastAsia="Calibri" w:hAnsiTheme="minorHAnsi" w:cstheme="minorHAnsi"/>
        </w:rPr>
        <w:t>Without</w:t>
      </w:r>
      <w:proofErr w:type="spellEnd"/>
      <w:r w:rsidRPr="00E35A6D">
        <w:rPr>
          <w:rFonts w:asciiTheme="minorHAnsi" w:eastAsia="Calibri" w:hAnsiTheme="minorHAnsi" w:cstheme="minorHAnsi"/>
        </w:rPr>
        <w:t xml:space="preserve"> corrections </w:t>
      </w:r>
    </w:p>
    <w:p w14:paraId="2E5A85EC" w14:textId="77777777" w:rsidR="00AD5F3D" w:rsidRDefault="00AD5F3D" w:rsidP="006F3549">
      <w:pPr>
        <w:widowControl w:val="0"/>
        <w:rPr>
          <w:rFonts w:asciiTheme="minorHAnsi" w:eastAsia="Calibri" w:hAnsiTheme="minorHAnsi" w:cstheme="minorHAnsi"/>
        </w:rPr>
      </w:pPr>
    </w:p>
    <w:p w14:paraId="61D07B3C" w14:textId="0442D3B2" w:rsidR="00AD5F3D" w:rsidRDefault="004618E9" w:rsidP="006F3549">
      <w:pPr>
        <w:widowControl w:val="0"/>
        <w:rPr>
          <w:rFonts w:asciiTheme="minorHAnsi" w:eastAsia="Calibri" w:hAnsiTheme="minorHAnsi" w:cstheme="minorHAnsi"/>
        </w:rPr>
      </w:pPr>
      <w:r>
        <w:rPr>
          <w:rFonts w:asciiTheme="minorHAnsi" w:eastAsia="Calibri" w:hAnsiTheme="minorHAnsi" w:cstheme="minorHAnsi"/>
        </w:rPr>
        <w:t>Signature on file</w:t>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1/16/2025</w:t>
      </w:r>
      <w:bookmarkStart w:id="5" w:name="_GoBack"/>
      <w:bookmarkEnd w:id="5"/>
      <w:r w:rsidR="002948B8">
        <w:rPr>
          <w:rFonts w:asciiTheme="minorHAnsi" w:eastAsia="Calibri" w:hAnsiTheme="minorHAnsi" w:cstheme="minorHAnsi"/>
        </w:rPr>
        <w:tab/>
      </w:r>
      <w:r w:rsidR="002948B8">
        <w:rPr>
          <w:rFonts w:asciiTheme="minorHAnsi" w:eastAsia="Calibri" w:hAnsiTheme="minorHAnsi" w:cstheme="minorHAnsi"/>
        </w:rPr>
        <w:tab/>
      </w:r>
      <w:r w:rsidR="002948B8">
        <w:rPr>
          <w:rFonts w:asciiTheme="minorHAnsi" w:eastAsia="Calibri" w:hAnsiTheme="minorHAnsi" w:cstheme="minorHAnsi"/>
        </w:rPr>
        <w:tab/>
      </w:r>
      <w:r w:rsidR="00874A85">
        <w:rPr>
          <w:rFonts w:asciiTheme="minorHAnsi" w:eastAsia="Calibri" w:hAnsiTheme="minorHAnsi" w:cstheme="minorHAnsi"/>
        </w:rPr>
        <w:tab/>
      </w:r>
    </w:p>
    <w:p w14:paraId="16149819" w14:textId="6D6A0229" w:rsidR="00AE6F5F" w:rsidRPr="00C0500F" w:rsidRDefault="00AE6F5F" w:rsidP="006F3549">
      <w:pPr>
        <w:widowControl w:val="0"/>
        <w:rPr>
          <w:rFonts w:asciiTheme="minorHAnsi" w:hAnsiTheme="minorHAnsi" w:cstheme="minorHAnsi"/>
        </w:rPr>
      </w:pPr>
      <w:r w:rsidRPr="00E35A6D">
        <w:rPr>
          <w:rFonts w:asciiTheme="minorHAnsi" w:eastAsia="Calibri" w:hAnsiTheme="minorHAnsi" w:cstheme="minorHAnsi"/>
        </w:rPr>
        <w:t>__</w:t>
      </w:r>
      <w:r w:rsidR="00715B87">
        <w:rPr>
          <w:rFonts w:asciiTheme="minorHAnsi" w:eastAsia="Calibri" w:hAnsiTheme="minorHAnsi" w:cstheme="minorHAnsi"/>
        </w:rPr>
        <w:t>____________________</w:t>
      </w:r>
      <w:r w:rsidRPr="00E35A6D">
        <w:rPr>
          <w:rFonts w:asciiTheme="minorHAnsi" w:eastAsia="Calibri" w:hAnsiTheme="minorHAnsi" w:cstheme="minorHAnsi"/>
        </w:rPr>
        <w:t xml:space="preserve">     </w:t>
      </w:r>
      <w:r w:rsidRPr="00E35A6D">
        <w:rPr>
          <w:rFonts w:asciiTheme="minorHAnsi" w:hAnsiTheme="minorHAnsi" w:cstheme="minorHAnsi"/>
        </w:rPr>
        <w:tab/>
      </w:r>
      <w:r w:rsidRPr="00E35A6D">
        <w:rPr>
          <w:rFonts w:asciiTheme="minorHAnsi" w:hAnsiTheme="minorHAnsi" w:cstheme="minorHAnsi"/>
        </w:rPr>
        <w:tab/>
      </w:r>
      <w:r w:rsidR="009F7943">
        <w:rPr>
          <w:rFonts w:asciiTheme="minorHAnsi" w:hAnsiTheme="minorHAnsi" w:cstheme="minorHAnsi"/>
        </w:rPr>
        <w:t xml:space="preserve">                             </w:t>
      </w:r>
      <w:r w:rsidR="009F7943">
        <w:rPr>
          <w:rFonts w:asciiTheme="minorHAnsi" w:eastAsia="Calibri" w:hAnsiTheme="minorHAnsi" w:cstheme="minorHAnsi"/>
        </w:rPr>
        <w:t>_</w:t>
      </w:r>
      <w:r w:rsidRPr="00E35A6D">
        <w:rPr>
          <w:rFonts w:asciiTheme="minorHAnsi" w:eastAsia="Calibri" w:hAnsiTheme="minorHAnsi" w:cstheme="minorHAnsi"/>
        </w:rPr>
        <w:t xml:space="preserve">________________                     </w:t>
      </w:r>
    </w:p>
    <w:p w14:paraId="2F1BAEC1" w14:textId="77777777"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14:paraId="540BFA61" w14:textId="77777777"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14:paraId="6A913407" w14:textId="77777777" w:rsidR="00AE6F5F" w:rsidRDefault="00AE6F5F" w:rsidP="00AE6F5F">
      <w:pPr>
        <w:widowControl w:val="0"/>
      </w:pPr>
    </w:p>
    <w:sectPr w:rsidR="00AE6F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DBDC2" w14:textId="77777777" w:rsidR="00F24BF6" w:rsidRDefault="00F24BF6">
      <w:pPr>
        <w:spacing w:after="0"/>
      </w:pPr>
      <w:r>
        <w:separator/>
      </w:r>
    </w:p>
  </w:endnote>
  <w:endnote w:type="continuationSeparator" w:id="0">
    <w:p w14:paraId="565CD6DF" w14:textId="77777777" w:rsidR="00F24BF6" w:rsidRDefault="00F24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0E725CEF" w:rsidR="00CA2879" w:rsidRDefault="00502E9F">
    <w:pPr>
      <w:spacing w:before="240" w:after="240" w:line="360" w:lineRule="auto"/>
      <w:jc w:val="right"/>
    </w:pPr>
    <w:r>
      <w:fldChar w:fldCharType="begin"/>
    </w:r>
    <w:r>
      <w:instrText>PAGE</w:instrText>
    </w:r>
    <w:r>
      <w:fldChar w:fldCharType="separate"/>
    </w:r>
    <w:r w:rsidR="004618E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6" w:name="_gjdgxs" w:colFirst="0" w:colLast="0"/>
    <w:bookmarkEnd w:id="6"/>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549A6DE"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61C4B" w14:textId="77777777" w:rsidR="00F24BF6" w:rsidRDefault="00F24BF6">
      <w:pPr>
        <w:spacing w:after="0"/>
      </w:pPr>
      <w:r>
        <w:separator/>
      </w:r>
    </w:p>
  </w:footnote>
  <w:footnote w:type="continuationSeparator" w:id="0">
    <w:p w14:paraId="0ABDC8A4" w14:textId="77777777" w:rsidR="00F24BF6" w:rsidRDefault="00F24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8087A4"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642832"/>
    <w:multiLevelType w:val="hybridMultilevel"/>
    <w:tmpl w:val="8E54D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25764"/>
    <w:rsid w:val="00025C59"/>
    <w:rsid w:val="00027DE6"/>
    <w:rsid w:val="00030B4F"/>
    <w:rsid w:val="000415D3"/>
    <w:rsid w:val="00043025"/>
    <w:rsid w:val="00043FFB"/>
    <w:rsid w:val="0004535C"/>
    <w:rsid w:val="00052FB1"/>
    <w:rsid w:val="0005372D"/>
    <w:rsid w:val="00061C70"/>
    <w:rsid w:val="000660E0"/>
    <w:rsid w:val="000662D5"/>
    <w:rsid w:val="00081107"/>
    <w:rsid w:val="00090B4F"/>
    <w:rsid w:val="00097BB6"/>
    <w:rsid w:val="000A4E02"/>
    <w:rsid w:val="000A5372"/>
    <w:rsid w:val="000B4411"/>
    <w:rsid w:val="000D0B7C"/>
    <w:rsid w:val="000E3394"/>
    <w:rsid w:val="000E356A"/>
    <w:rsid w:val="000E4415"/>
    <w:rsid w:val="000E7CDB"/>
    <w:rsid w:val="000F4BC4"/>
    <w:rsid w:val="001203C8"/>
    <w:rsid w:val="00131952"/>
    <w:rsid w:val="00131983"/>
    <w:rsid w:val="00142F78"/>
    <w:rsid w:val="00152A57"/>
    <w:rsid w:val="00153A0F"/>
    <w:rsid w:val="00157CAD"/>
    <w:rsid w:val="00187970"/>
    <w:rsid w:val="00191446"/>
    <w:rsid w:val="00194522"/>
    <w:rsid w:val="001A0F01"/>
    <w:rsid w:val="001B48AB"/>
    <w:rsid w:val="001C0A3C"/>
    <w:rsid w:val="001C63A8"/>
    <w:rsid w:val="001C6F05"/>
    <w:rsid w:val="001C7B46"/>
    <w:rsid w:val="001D2447"/>
    <w:rsid w:val="001E4243"/>
    <w:rsid w:val="001E53DF"/>
    <w:rsid w:val="001E69F0"/>
    <w:rsid w:val="001F1ECA"/>
    <w:rsid w:val="001F36B4"/>
    <w:rsid w:val="00200C3D"/>
    <w:rsid w:val="002338D1"/>
    <w:rsid w:val="00234735"/>
    <w:rsid w:val="00240068"/>
    <w:rsid w:val="00242C06"/>
    <w:rsid w:val="0025444C"/>
    <w:rsid w:val="00270867"/>
    <w:rsid w:val="0027767F"/>
    <w:rsid w:val="00285567"/>
    <w:rsid w:val="002864E4"/>
    <w:rsid w:val="00287904"/>
    <w:rsid w:val="0028794B"/>
    <w:rsid w:val="002948B8"/>
    <w:rsid w:val="002A5500"/>
    <w:rsid w:val="002A575F"/>
    <w:rsid w:val="002B0C6A"/>
    <w:rsid w:val="002B445E"/>
    <w:rsid w:val="002B5A22"/>
    <w:rsid w:val="002B6B2D"/>
    <w:rsid w:val="002C260D"/>
    <w:rsid w:val="002D04E2"/>
    <w:rsid w:val="002D06A1"/>
    <w:rsid w:val="002D77DD"/>
    <w:rsid w:val="002E35B0"/>
    <w:rsid w:val="002F23CA"/>
    <w:rsid w:val="003009BD"/>
    <w:rsid w:val="0030323A"/>
    <w:rsid w:val="00322D42"/>
    <w:rsid w:val="003305E7"/>
    <w:rsid w:val="003308AE"/>
    <w:rsid w:val="0033472E"/>
    <w:rsid w:val="00340A7A"/>
    <w:rsid w:val="003479C3"/>
    <w:rsid w:val="0035097B"/>
    <w:rsid w:val="003575D5"/>
    <w:rsid w:val="00360330"/>
    <w:rsid w:val="00362F3A"/>
    <w:rsid w:val="00363ECC"/>
    <w:rsid w:val="0036712F"/>
    <w:rsid w:val="003675B8"/>
    <w:rsid w:val="00370A73"/>
    <w:rsid w:val="003711FB"/>
    <w:rsid w:val="00377623"/>
    <w:rsid w:val="00383D90"/>
    <w:rsid w:val="00392542"/>
    <w:rsid w:val="0039636A"/>
    <w:rsid w:val="003A1735"/>
    <w:rsid w:val="003A3551"/>
    <w:rsid w:val="003A436E"/>
    <w:rsid w:val="003A61D3"/>
    <w:rsid w:val="003B652B"/>
    <w:rsid w:val="003B7AF7"/>
    <w:rsid w:val="003C4B68"/>
    <w:rsid w:val="003C7C26"/>
    <w:rsid w:val="003D04D0"/>
    <w:rsid w:val="003D4F37"/>
    <w:rsid w:val="003D72B5"/>
    <w:rsid w:val="003E2F0C"/>
    <w:rsid w:val="0040005F"/>
    <w:rsid w:val="00401833"/>
    <w:rsid w:val="00412BC8"/>
    <w:rsid w:val="00423825"/>
    <w:rsid w:val="00427260"/>
    <w:rsid w:val="004345A0"/>
    <w:rsid w:val="00451861"/>
    <w:rsid w:val="00451A65"/>
    <w:rsid w:val="004533AA"/>
    <w:rsid w:val="004561EB"/>
    <w:rsid w:val="004618E9"/>
    <w:rsid w:val="00484B8F"/>
    <w:rsid w:val="00493194"/>
    <w:rsid w:val="00496845"/>
    <w:rsid w:val="004A6B83"/>
    <w:rsid w:val="004B6819"/>
    <w:rsid w:val="004D6A40"/>
    <w:rsid w:val="004E41E6"/>
    <w:rsid w:val="004E7555"/>
    <w:rsid w:val="004F5E26"/>
    <w:rsid w:val="004F77C0"/>
    <w:rsid w:val="00502E9F"/>
    <w:rsid w:val="0050793D"/>
    <w:rsid w:val="0050793F"/>
    <w:rsid w:val="00510EBC"/>
    <w:rsid w:val="00512389"/>
    <w:rsid w:val="0051383B"/>
    <w:rsid w:val="005150DB"/>
    <w:rsid w:val="005168CA"/>
    <w:rsid w:val="005246E2"/>
    <w:rsid w:val="00532467"/>
    <w:rsid w:val="00542100"/>
    <w:rsid w:val="0054308A"/>
    <w:rsid w:val="005465F1"/>
    <w:rsid w:val="005526C9"/>
    <w:rsid w:val="0055508F"/>
    <w:rsid w:val="00557A99"/>
    <w:rsid w:val="00564BC6"/>
    <w:rsid w:val="00573194"/>
    <w:rsid w:val="00577902"/>
    <w:rsid w:val="00581556"/>
    <w:rsid w:val="005864C4"/>
    <w:rsid w:val="00594410"/>
    <w:rsid w:val="005A254F"/>
    <w:rsid w:val="005A685F"/>
    <w:rsid w:val="005A7578"/>
    <w:rsid w:val="005A7E32"/>
    <w:rsid w:val="005B1591"/>
    <w:rsid w:val="005C163B"/>
    <w:rsid w:val="005C4696"/>
    <w:rsid w:val="005C5CA6"/>
    <w:rsid w:val="005D1534"/>
    <w:rsid w:val="005D5775"/>
    <w:rsid w:val="005E0A42"/>
    <w:rsid w:val="005E2DD6"/>
    <w:rsid w:val="005F58E0"/>
    <w:rsid w:val="006026E6"/>
    <w:rsid w:val="006075FE"/>
    <w:rsid w:val="00614320"/>
    <w:rsid w:val="006213E7"/>
    <w:rsid w:val="00647F0A"/>
    <w:rsid w:val="00653333"/>
    <w:rsid w:val="00653462"/>
    <w:rsid w:val="006627C8"/>
    <w:rsid w:val="00687C5A"/>
    <w:rsid w:val="006B0DFA"/>
    <w:rsid w:val="006B6E9C"/>
    <w:rsid w:val="006C2823"/>
    <w:rsid w:val="006C5BD1"/>
    <w:rsid w:val="006C6549"/>
    <w:rsid w:val="006C6D67"/>
    <w:rsid w:val="006D3560"/>
    <w:rsid w:val="006D5AD5"/>
    <w:rsid w:val="006E158A"/>
    <w:rsid w:val="006E4A1A"/>
    <w:rsid w:val="006E5674"/>
    <w:rsid w:val="006F2682"/>
    <w:rsid w:val="006F2CE4"/>
    <w:rsid w:val="006F3549"/>
    <w:rsid w:val="006F3722"/>
    <w:rsid w:val="006F5A34"/>
    <w:rsid w:val="006F65FC"/>
    <w:rsid w:val="00705855"/>
    <w:rsid w:val="007068C4"/>
    <w:rsid w:val="00712C00"/>
    <w:rsid w:val="00715B87"/>
    <w:rsid w:val="00723F37"/>
    <w:rsid w:val="00727F02"/>
    <w:rsid w:val="00735288"/>
    <w:rsid w:val="00735480"/>
    <w:rsid w:val="00740CC4"/>
    <w:rsid w:val="00741EEB"/>
    <w:rsid w:val="00745AB0"/>
    <w:rsid w:val="00756F34"/>
    <w:rsid w:val="00757532"/>
    <w:rsid w:val="0075765B"/>
    <w:rsid w:val="00762CC3"/>
    <w:rsid w:val="00764F6B"/>
    <w:rsid w:val="00765028"/>
    <w:rsid w:val="00766FE7"/>
    <w:rsid w:val="007727C2"/>
    <w:rsid w:val="00783E06"/>
    <w:rsid w:val="00784162"/>
    <w:rsid w:val="00793FD1"/>
    <w:rsid w:val="007956D0"/>
    <w:rsid w:val="007A7598"/>
    <w:rsid w:val="007B450D"/>
    <w:rsid w:val="007B6C56"/>
    <w:rsid w:val="007C2D4A"/>
    <w:rsid w:val="007C3A85"/>
    <w:rsid w:val="007D3031"/>
    <w:rsid w:val="007D4413"/>
    <w:rsid w:val="007E1CAE"/>
    <w:rsid w:val="007E21CA"/>
    <w:rsid w:val="007E5B9A"/>
    <w:rsid w:val="0081011A"/>
    <w:rsid w:val="00810D64"/>
    <w:rsid w:val="00816016"/>
    <w:rsid w:val="00816584"/>
    <w:rsid w:val="0082618C"/>
    <w:rsid w:val="0083133D"/>
    <w:rsid w:val="00832F5B"/>
    <w:rsid w:val="0083583C"/>
    <w:rsid w:val="00840A8D"/>
    <w:rsid w:val="0086245F"/>
    <w:rsid w:val="00870309"/>
    <w:rsid w:val="008726C2"/>
    <w:rsid w:val="00874A85"/>
    <w:rsid w:val="00875012"/>
    <w:rsid w:val="00880519"/>
    <w:rsid w:val="0088064D"/>
    <w:rsid w:val="008A224B"/>
    <w:rsid w:val="008B267D"/>
    <w:rsid w:val="008B3036"/>
    <w:rsid w:val="008B45EE"/>
    <w:rsid w:val="008B5521"/>
    <w:rsid w:val="008B77C0"/>
    <w:rsid w:val="008C5BC0"/>
    <w:rsid w:val="008D0355"/>
    <w:rsid w:val="008E6C24"/>
    <w:rsid w:val="008F00D5"/>
    <w:rsid w:val="008F32AE"/>
    <w:rsid w:val="008F388B"/>
    <w:rsid w:val="008F47D6"/>
    <w:rsid w:val="008F5E7B"/>
    <w:rsid w:val="009017B5"/>
    <w:rsid w:val="00905930"/>
    <w:rsid w:val="00912376"/>
    <w:rsid w:val="00921734"/>
    <w:rsid w:val="00921E94"/>
    <w:rsid w:val="0092599C"/>
    <w:rsid w:val="0092796B"/>
    <w:rsid w:val="009332CF"/>
    <w:rsid w:val="00940DB4"/>
    <w:rsid w:val="00943783"/>
    <w:rsid w:val="0094568F"/>
    <w:rsid w:val="00952DDC"/>
    <w:rsid w:val="00953C56"/>
    <w:rsid w:val="00972E47"/>
    <w:rsid w:val="0097657C"/>
    <w:rsid w:val="00977822"/>
    <w:rsid w:val="009826C6"/>
    <w:rsid w:val="009860A9"/>
    <w:rsid w:val="009A15D3"/>
    <w:rsid w:val="009A22E2"/>
    <w:rsid w:val="009A73C6"/>
    <w:rsid w:val="009B1D78"/>
    <w:rsid w:val="009B2375"/>
    <w:rsid w:val="009B6F91"/>
    <w:rsid w:val="009C1D30"/>
    <w:rsid w:val="009D1278"/>
    <w:rsid w:val="009D51BD"/>
    <w:rsid w:val="009E402F"/>
    <w:rsid w:val="009F7943"/>
    <w:rsid w:val="00A00C75"/>
    <w:rsid w:val="00A26CA2"/>
    <w:rsid w:val="00A305C9"/>
    <w:rsid w:val="00A31DDF"/>
    <w:rsid w:val="00A35298"/>
    <w:rsid w:val="00A355BF"/>
    <w:rsid w:val="00A5188D"/>
    <w:rsid w:val="00A53E20"/>
    <w:rsid w:val="00A54F54"/>
    <w:rsid w:val="00A5578E"/>
    <w:rsid w:val="00A73FC7"/>
    <w:rsid w:val="00A8212F"/>
    <w:rsid w:val="00A847B1"/>
    <w:rsid w:val="00A91848"/>
    <w:rsid w:val="00A962B7"/>
    <w:rsid w:val="00AA08E7"/>
    <w:rsid w:val="00AA673F"/>
    <w:rsid w:val="00AB111C"/>
    <w:rsid w:val="00AD5F3D"/>
    <w:rsid w:val="00AD71EC"/>
    <w:rsid w:val="00AE1249"/>
    <w:rsid w:val="00AE6F5F"/>
    <w:rsid w:val="00AE7443"/>
    <w:rsid w:val="00AF52BD"/>
    <w:rsid w:val="00B05344"/>
    <w:rsid w:val="00B0698D"/>
    <w:rsid w:val="00B06E73"/>
    <w:rsid w:val="00B10DA5"/>
    <w:rsid w:val="00B24C1A"/>
    <w:rsid w:val="00B55D03"/>
    <w:rsid w:val="00B63A2F"/>
    <w:rsid w:val="00B64953"/>
    <w:rsid w:val="00B74078"/>
    <w:rsid w:val="00B86D46"/>
    <w:rsid w:val="00B97059"/>
    <w:rsid w:val="00BB6BBF"/>
    <w:rsid w:val="00BC00B8"/>
    <w:rsid w:val="00BC0FCD"/>
    <w:rsid w:val="00BC523A"/>
    <w:rsid w:val="00BC7515"/>
    <w:rsid w:val="00BD00A0"/>
    <w:rsid w:val="00BD57FC"/>
    <w:rsid w:val="00BD73BA"/>
    <w:rsid w:val="00BE3076"/>
    <w:rsid w:val="00BE7F84"/>
    <w:rsid w:val="00BF5D4D"/>
    <w:rsid w:val="00C0500F"/>
    <w:rsid w:val="00C170D5"/>
    <w:rsid w:val="00C225D3"/>
    <w:rsid w:val="00C25B5F"/>
    <w:rsid w:val="00C26848"/>
    <w:rsid w:val="00C27D9A"/>
    <w:rsid w:val="00C35D4E"/>
    <w:rsid w:val="00C40835"/>
    <w:rsid w:val="00C421EC"/>
    <w:rsid w:val="00C44D1D"/>
    <w:rsid w:val="00C4796D"/>
    <w:rsid w:val="00C51B24"/>
    <w:rsid w:val="00C55822"/>
    <w:rsid w:val="00C5713F"/>
    <w:rsid w:val="00C62F0E"/>
    <w:rsid w:val="00C66672"/>
    <w:rsid w:val="00C70549"/>
    <w:rsid w:val="00C76CAF"/>
    <w:rsid w:val="00C86F62"/>
    <w:rsid w:val="00C93D98"/>
    <w:rsid w:val="00C966F5"/>
    <w:rsid w:val="00C96764"/>
    <w:rsid w:val="00C96DB1"/>
    <w:rsid w:val="00CA2879"/>
    <w:rsid w:val="00CB28D0"/>
    <w:rsid w:val="00CB2E34"/>
    <w:rsid w:val="00CB41DD"/>
    <w:rsid w:val="00CC0D71"/>
    <w:rsid w:val="00CC169D"/>
    <w:rsid w:val="00CC2541"/>
    <w:rsid w:val="00CC34FF"/>
    <w:rsid w:val="00CC668B"/>
    <w:rsid w:val="00CD0003"/>
    <w:rsid w:val="00CD01A0"/>
    <w:rsid w:val="00CD50F5"/>
    <w:rsid w:val="00CD7971"/>
    <w:rsid w:val="00CE5A63"/>
    <w:rsid w:val="00CE6B06"/>
    <w:rsid w:val="00D05B85"/>
    <w:rsid w:val="00D10B25"/>
    <w:rsid w:val="00D24F7E"/>
    <w:rsid w:val="00D27115"/>
    <w:rsid w:val="00D27AB4"/>
    <w:rsid w:val="00D318E9"/>
    <w:rsid w:val="00D347D1"/>
    <w:rsid w:val="00D353D0"/>
    <w:rsid w:val="00D56FDB"/>
    <w:rsid w:val="00D6473B"/>
    <w:rsid w:val="00D65170"/>
    <w:rsid w:val="00D66F6C"/>
    <w:rsid w:val="00D77EDC"/>
    <w:rsid w:val="00D83A45"/>
    <w:rsid w:val="00D845D7"/>
    <w:rsid w:val="00D96DC7"/>
    <w:rsid w:val="00DA4F65"/>
    <w:rsid w:val="00DA63DF"/>
    <w:rsid w:val="00DB0487"/>
    <w:rsid w:val="00DB4B95"/>
    <w:rsid w:val="00DC1853"/>
    <w:rsid w:val="00DC2087"/>
    <w:rsid w:val="00DC7927"/>
    <w:rsid w:val="00DD08C7"/>
    <w:rsid w:val="00DD0DBF"/>
    <w:rsid w:val="00DD41C9"/>
    <w:rsid w:val="00DD4383"/>
    <w:rsid w:val="00DE151D"/>
    <w:rsid w:val="00DE38C7"/>
    <w:rsid w:val="00DF3019"/>
    <w:rsid w:val="00E04551"/>
    <w:rsid w:val="00E0643A"/>
    <w:rsid w:val="00E13083"/>
    <w:rsid w:val="00E13783"/>
    <w:rsid w:val="00E16397"/>
    <w:rsid w:val="00E2078F"/>
    <w:rsid w:val="00E30165"/>
    <w:rsid w:val="00E3106C"/>
    <w:rsid w:val="00E4759E"/>
    <w:rsid w:val="00E479C6"/>
    <w:rsid w:val="00E53B2B"/>
    <w:rsid w:val="00E56E3D"/>
    <w:rsid w:val="00E64EC2"/>
    <w:rsid w:val="00E66121"/>
    <w:rsid w:val="00E71B0C"/>
    <w:rsid w:val="00E8705E"/>
    <w:rsid w:val="00E94375"/>
    <w:rsid w:val="00EB20C7"/>
    <w:rsid w:val="00EB2ED6"/>
    <w:rsid w:val="00EB333A"/>
    <w:rsid w:val="00EB3C70"/>
    <w:rsid w:val="00ED24E0"/>
    <w:rsid w:val="00EE7DFB"/>
    <w:rsid w:val="00F062C6"/>
    <w:rsid w:val="00F0705F"/>
    <w:rsid w:val="00F128F4"/>
    <w:rsid w:val="00F14545"/>
    <w:rsid w:val="00F16650"/>
    <w:rsid w:val="00F24BF6"/>
    <w:rsid w:val="00F413E7"/>
    <w:rsid w:val="00F43A26"/>
    <w:rsid w:val="00F46CEC"/>
    <w:rsid w:val="00F47194"/>
    <w:rsid w:val="00F53700"/>
    <w:rsid w:val="00F56EE3"/>
    <w:rsid w:val="00F65EDC"/>
    <w:rsid w:val="00F66379"/>
    <w:rsid w:val="00F810C0"/>
    <w:rsid w:val="00F8260C"/>
    <w:rsid w:val="00F90866"/>
    <w:rsid w:val="00F919DA"/>
    <w:rsid w:val="00FA1006"/>
    <w:rsid w:val="00FA124D"/>
    <w:rsid w:val="00FA344B"/>
    <w:rsid w:val="00FA5D56"/>
    <w:rsid w:val="00FB60C8"/>
    <w:rsid w:val="00FC251C"/>
    <w:rsid w:val="00FC4121"/>
    <w:rsid w:val="00FD778E"/>
    <w:rsid w:val="00FE1D9B"/>
    <w:rsid w:val="00FE69EE"/>
    <w:rsid w:val="00FF3FEF"/>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 w:type="character" w:styleId="CommentReference">
    <w:name w:val="annotation reference"/>
    <w:basedOn w:val="DefaultParagraphFont"/>
    <w:uiPriority w:val="99"/>
    <w:semiHidden/>
    <w:unhideWhenUsed/>
    <w:rsid w:val="00E4759E"/>
    <w:rPr>
      <w:sz w:val="16"/>
      <w:szCs w:val="16"/>
    </w:rPr>
  </w:style>
  <w:style w:type="paragraph" w:styleId="CommentText">
    <w:name w:val="annotation text"/>
    <w:basedOn w:val="Normal"/>
    <w:link w:val="CommentTextChar"/>
    <w:uiPriority w:val="99"/>
    <w:unhideWhenUsed/>
    <w:rsid w:val="00E4759E"/>
    <w:rPr>
      <w:sz w:val="20"/>
      <w:szCs w:val="20"/>
    </w:rPr>
  </w:style>
  <w:style w:type="character" w:customStyle="1" w:styleId="CommentTextChar">
    <w:name w:val="Comment Text Char"/>
    <w:basedOn w:val="DefaultParagraphFont"/>
    <w:link w:val="CommentText"/>
    <w:uiPriority w:val="99"/>
    <w:rsid w:val="00E4759E"/>
    <w:rPr>
      <w:sz w:val="20"/>
      <w:szCs w:val="20"/>
    </w:rPr>
  </w:style>
  <w:style w:type="paragraph" w:styleId="CommentSubject">
    <w:name w:val="annotation subject"/>
    <w:basedOn w:val="CommentText"/>
    <w:next w:val="CommentText"/>
    <w:link w:val="CommentSubjectChar"/>
    <w:uiPriority w:val="99"/>
    <w:semiHidden/>
    <w:unhideWhenUsed/>
    <w:rsid w:val="00E4759E"/>
    <w:rPr>
      <w:b/>
      <w:bCs/>
    </w:rPr>
  </w:style>
  <w:style w:type="character" w:customStyle="1" w:styleId="CommentSubjectChar">
    <w:name w:val="Comment Subject Char"/>
    <w:basedOn w:val="CommentTextChar"/>
    <w:link w:val="CommentSubject"/>
    <w:uiPriority w:val="99"/>
    <w:semiHidden/>
    <w:rsid w:val="00E475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7EE5BC5AB894AAE69949142BEEC0C" ma:contentTypeVersion="9" ma:contentTypeDescription="Create a new document." ma:contentTypeScope="" ma:versionID="307f39c8a6b8a240cd4fa0de28c17049">
  <xsd:schema xmlns:xsd="http://www.w3.org/2001/XMLSchema" xmlns:xs="http://www.w3.org/2001/XMLSchema" xmlns:p="http://schemas.microsoft.com/office/2006/metadata/properties" xmlns:ns3="577be347-478f-4335-b979-8f08cf50b946" xmlns:ns4="e7100915-c282-4262-b37a-a3be241421fd" targetNamespace="http://schemas.microsoft.com/office/2006/metadata/properties" ma:root="true" ma:fieldsID="484594ea671bd517ce1a6e10a21f1c11" ns3:_="" ns4:_="">
    <xsd:import namespace="577be347-478f-4335-b979-8f08cf50b946"/>
    <xsd:import namespace="e7100915-c282-4262-b37a-a3be241421f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be347-478f-4335-b979-8f08cf50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00915-c282-4262-b37a-a3be241421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7be347-478f-4335-b979-8f08cf50b946" xsi:nil="true"/>
  </documentManagement>
</p:properties>
</file>

<file path=customXml/itemProps1.xml><?xml version="1.0" encoding="utf-8"?>
<ds:datastoreItem xmlns:ds="http://schemas.openxmlformats.org/officeDocument/2006/customXml" ds:itemID="{D8394B3B-16DA-4E04-B6BC-FF91FF3A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be347-478f-4335-b979-8f08cf50b946"/>
    <ds:schemaRef ds:uri="e7100915-c282-4262-b37a-a3be2414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3.xml><?xml version="1.0" encoding="utf-8"?>
<ds:datastoreItem xmlns:ds="http://schemas.openxmlformats.org/officeDocument/2006/customXml" ds:itemID="{30EF3A19-9AA0-4D59-9402-B59673301AB1}">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577be347-478f-4335-b979-8f08cf50b946"/>
    <ds:schemaRef ds:uri="e7100915-c282-4262-b37a-a3be241421fd"/>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3</cp:revision>
  <cp:lastPrinted>2024-05-01T00:11:00Z</cp:lastPrinted>
  <dcterms:created xsi:type="dcterms:W3CDTF">2025-01-02T17:27:00Z</dcterms:created>
  <dcterms:modified xsi:type="dcterms:W3CDTF">2025-01-16T16:02:00Z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0x0101006A97EE5BC5AB894AAE69949142BEEC0C</vt:lpwstr>
  </property>
</Properties>
</file>