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7AE7C" w14:textId="77777777" w:rsidR="002964B7" w:rsidRDefault="00CF69B7" w:rsidP="002964B7">
      <w:pPr>
        <w:spacing w:after="0" w:line="240" w:lineRule="auto"/>
        <w:jc w:val="center"/>
        <w:rPr>
          <w:sz w:val="44"/>
          <w:szCs w:val="44"/>
        </w:rPr>
      </w:pPr>
      <w:r>
        <w:rPr>
          <w:sz w:val="44"/>
          <w:szCs w:val="44"/>
        </w:rPr>
        <w:t>MARYLAND B</w:t>
      </w:r>
      <w:r w:rsidR="002964B7">
        <w:rPr>
          <w:sz w:val="44"/>
          <w:szCs w:val="44"/>
        </w:rPr>
        <w:t xml:space="preserve">OARD OF </w:t>
      </w:r>
      <w:r>
        <w:rPr>
          <w:sz w:val="44"/>
          <w:szCs w:val="44"/>
        </w:rPr>
        <w:t>STATIONARY ENGINEERS</w:t>
      </w:r>
      <w:r w:rsidR="002964B7">
        <w:rPr>
          <w:sz w:val="44"/>
          <w:szCs w:val="44"/>
        </w:rPr>
        <w:t xml:space="preserve"> </w:t>
      </w:r>
    </w:p>
    <w:p w14:paraId="382D6E57" w14:textId="77777777" w:rsidR="002964B7" w:rsidRDefault="002964B7" w:rsidP="002964B7">
      <w:pPr>
        <w:spacing w:after="0" w:line="240" w:lineRule="auto"/>
        <w:jc w:val="center"/>
        <w:rPr>
          <w:sz w:val="44"/>
          <w:szCs w:val="44"/>
        </w:rPr>
      </w:pPr>
      <w:r>
        <w:rPr>
          <w:sz w:val="44"/>
          <w:szCs w:val="44"/>
        </w:rPr>
        <w:t>MEETING AGENDA</w:t>
      </w:r>
    </w:p>
    <w:p w14:paraId="41EEC849" w14:textId="241F87C3" w:rsidR="002964B7" w:rsidRDefault="002D4B6B" w:rsidP="002964B7">
      <w:pPr>
        <w:spacing w:after="0" w:line="240" w:lineRule="auto"/>
        <w:jc w:val="center"/>
      </w:pPr>
      <w:r>
        <w:t>September</w:t>
      </w:r>
      <w:r w:rsidR="005751F4">
        <w:t xml:space="preserve"> </w:t>
      </w:r>
      <w:r w:rsidR="00F57017">
        <w:t>1</w:t>
      </w:r>
      <w:r>
        <w:t>9</w:t>
      </w:r>
      <w:r w:rsidR="00062DD0">
        <w:t>, 2023</w:t>
      </w:r>
      <w:r w:rsidR="00924953">
        <w:t xml:space="preserve"> 10:00am</w:t>
      </w:r>
    </w:p>
    <w:p w14:paraId="24BBD887" w14:textId="7BFD3993" w:rsidR="00136E15" w:rsidRDefault="003665D3" w:rsidP="002964B7">
      <w:pPr>
        <w:spacing w:after="0" w:line="240" w:lineRule="auto"/>
        <w:jc w:val="center"/>
      </w:pPr>
      <w:r>
        <w:t>5</w:t>
      </w:r>
      <w:r w:rsidRPr="003665D3">
        <w:rPr>
          <w:vertAlign w:val="superscript"/>
        </w:rPr>
        <w:t>th</w:t>
      </w:r>
      <w:r>
        <w:t xml:space="preserve"> Floor Conference Room</w:t>
      </w:r>
    </w:p>
    <w:p w14:paraId="5E0212A4" w14:textId="72605E25" w:rsidR="00062DD0" w:rsidRDefault="00062DD0" w:rsidP="002964B7">
      <w:pPr>
        <w:spacing w:after="0" w:line="240" w:lineRule="auto"/>
        <w:jc w:val="center"/>
      </w:pPr>
      <w:r>
        <w:t>1</w:t>
      </w:r>
      <w:r w:rsidR="003665D3">
        <w:t>10</w:t>
      </w:r>
      <w:r w:rsidR="00710835">
        <w:t>0</w:t>
      </w:r>
      <w:r w:rsidR="003665D3">
        <w:t xml:space="preserve"> N. Eutaw Street</w:t>
      </w:r>
    </w:p>
    <w:p w14:paraId="0C56E084" w14:textId="219BDCC7" w:rsidR="00062DD0" w:rsidRDefault="003665D3" w:rsidP="002964B7">
      <w:pPr>
        <w:spacing w:after="0" w:line="240" w:lineRule="auto"/>
        <w:jc w:val="center"/>
      </w:pPr>
      <w:r>
        <w:t>Baltimore</w:t>
      </w:r>
      <w:r w:rsidR="00062DD0">
        <w:t>, MD  21</w:t>
      </w:r>
      <w:r>
        <w:t>20</w:t>
      </w:r>
      <w:r w:rsidR="00710835">
        <w:t>1</w:t>
      </w:r>
    </w:p>
    <w:p w14:paraId="7810733B" w14:textId="3E84471A" w:rsidR="00062DD0" w:rsidRDefault="00062DD0" w:rsidP="002964B7">
      <w:pPr>
        <w:spacing w:after="0" w:line="240" w:lineRule="auto"/>
        <w:jc w:val="center"/>
        <w:rPr>
          <w:b/>
        </w:rPr>
      </w:pPr>
      <w:r>
        <w:t>(</w:t>
      </w:r>
      <w:r>
        <w:rPr>
          <w:b/>
        </w:rPr>
        <w:t>In person access for Board members and Staff only)</w:t>
      </w:r>
    </w:p>
    <w:p w14:paraId="73A888EF" w14:textId="241E2AEB" w:rsidR="00062DD0" w:rsidRPr="00062DD0" w:rsidRDefault="00062DD0" w:rsidP="002964B7">
      <w:pPr>
        <w:spacing w:after="0" w:line="240" w:lineRule="auto"/>
        <w:jc w:val="center"/>
      </w:pPr>
      <w:r w:rsidRPr="00062DD0">
        <w:t>http://meet.google.com/xwr-ibzi-cox</w:t>
      </w:r>
    </w:p>
    <w:p w14:paraId="008679B5" w14:textId="5D86E8D3" w:rsidR="002964B7" w:rsidRDefault="00062DD0" w:rsidP="002964B7">
      <w:pPr>
        <w:spacing w:after="0" w:line="240" w:lineRule="auto"/>
        <w:jc w:val="center"/>
      </w:pPr>
      <w:r>
        <w:t>Join by Phone:  +1 904-900-0689  PIN: 684 413 753#</w:t>
      </w:r>
    </w:p>
    <w:p w14:paraId="41F7B86C" w14:textId="77777777" w:rsidR="002964B7" w:rsidRDefault="002964B7" w:rsidP="002964B7">
      <w:pPr>
        <w:spacing w:after="0" w:line="240" w:lineRule="auto"/>
        <w:jc w:val="both"/>
      </w:pPr>
    </w:p>
    <w:p w14:paraId="576ACC65" w14:textId="77777777" w:rsidR="002964B7" w:rsidRDefault="002964B7" w:rsidP="002964B7">
      <w:pPr>
        <w:spacing w:after="0" w:line="240" w:lineRule="auto"/>
        <w:jc w:val="both"/>
      </w:pPr>
    </w:p>
    <w:p w14:paraId="373016BC" w14:textId="77777777" w:rsidR="002964B7" w:rsidRDefault="002964B7" w:rsidP="002964B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ORDER OF BUSINESS</w:t>
      </w:r>
    </w:p>
    <w:p w14:paraId="4AE4EE2E" w14:textId="77777777" w:rsidR="002964B7" w:rsidRDefault="002964B7" w:rsidP="002964B7">
      <w:pPr>
        <w:spacing w:after="0" w:line="240" w:lineRule="auto"/>
        <w:ind w:left="360" w:hanging="180"/>
        <w:jc w:val="both"/>
      </w:pPr>
    </w:p>
    <w:p w14:paraId="4B924A47" w14:textId="44EF3EE5" w:rsidR="002964B7" w:rsidRDefault="002964B7" w:rsidP="002964B7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Cal</w:t>
      </w:r>
      <w:r w:rsidR="00CF69B7">
        <w:t>l to Order and</w:t>
      </w:r>
      <w:r w:rsidR="00062DD0">
        <w:t xml:space="preserve"> Adopt Agenda</w:t>
      </w:r>
      <w:r w:rsidR="00062DD0">
        <w:tab/>
      </w:r>
      <w:r w:rsidR="00062DD0">
        <w:tab/>
      </w:r>
      <w:r w:rsidR="00062DD0">
        <w:tab/>
      </w:r>
      <w:r w:rsidR="00062DD0">
        <w:tab/>
        <w:t>Brian Wodka, Chairman</w:t>
      </w:r>
    </w:p>
    <w:p w14:paraId="646D8448" w14:textId="59F4A9E4" w:rsidR="007E2C23" w:rsidRDefault="002964B7" w:rsidP="00534159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Board of Directors Roll Call to Establish Quorum</w:t>
      </w:r>
      <w:r>
        <w:tab/>
      </w:r>
      <w:r>
        <w:tab/>
      </w:r>
      <w:r w:rsidR="00062DD0">
        <w:t>Johnst</w:t>
      </w:r>
      <w:r w:rsidR="005751F4">
        <w:t>on</w:t>
      </w:r>
      <w:r w:rsidR="00062DD0">
        <w:t xml:space="preserve"> Brown</w:t>
      </w:r>
      <w:r>
        <w:t>, Board Specialist</w:t>
      </w:r>
    </w:p>
    <w:p w14:paraId="32673D2A" w14:textId="77777777" w:rsidR="007E2C23" w:rsidRDefault="007E2C23" w:rsidP="007E2C23">
      <w:pPr>
        <w:pStyle w:val="ListParagraph"/>
        <w:spacing w:after="0" w:line="240" w:lineRule="auto"/>
        <w:jc w:val="both"/>
      </w:pPr>
    </w:p>
    <w:p w14:paraId="31C04528" w14:textId="77777777" w:rsidR="002964B7" w:rsidRDefault="002964B7" w:rsidP="002964B7">
      <w:pPr>
        <w:spacing w:after="0" w:line="240" w:lineRule="auto"/>
        <w:ind w:left="360" w:hanging="180"/>
        <w:jc w:val="both"/>
      </w:pPr>
    </w:p>
    <w:p w14:paraId="3829E9F8" w14:textId="77777777" w:rsidR="002964B7" w:rsidRDefault="002964B7" w:rsidP="002964B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COMMITTEE REPORTS &amp; UPDATES</w:t>
      </w:r>
    </w:p>
    <w:p w14:paraId="3B01B226" w14:textId="77777777" w:rsidR="002964B7" w:rsidRDefault="002964B7" w:rsidP="002964B7">
      <w:pPr>
        <w:spacing w:after="0" w:line="240" w:lineRule="auto"/>
        <w:ind w:left="360" w:hanging="180"/>
        <w:jc w:val="both"/>
      </w:pPr>
    </w:p>
    <w:p w14:paraId="4B1C3A97" w14:textId="052FA3C8" w:rsidR="002964B7" w:rsidRDefault="002964B7" w:rsidP="002964B7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Complaint Committee</w:t>
      </w:r>
      <w:r>
        <w:tab/>
      </w:r>
      <w:r>
        <w:tab/>
      </w:r>
      <w:r>
        <w:tab/>
      </w:r>
      <w:r>
        <w:tab/>
      </w:r>
      <w:r>
        <w:tab/>
      </w:r>
      <w:r w:rsidR="00062DD0">
        <w:t>Johnston Brown</w:t>
      </w:r>
      <w:r>
        <w:t>, Board Specialist</w:t>
      </w:r>
    </w:p>
    <w:p w14:paraId="15008415" w14:textId="0C9B56AE" w:rsidR="002964B7" w:rsidRDefault="002964B7" w:rsidP="002964B7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Applicatio</w:t>
      </w:r>
      <w:r w:rsidR="00062DD0">
        <w:t>n Review Committee</w:t>
      </w:r>
      <w:r w:rsidR="00062DD0">
        <w:tab/>
      </w:r>
      <w:r w:rsidR="00062DD0">
        <w:tab/>
      </w:r>
      <w:r w:rsidR="00062DD0">
        <w:tab/>
      </w:r>
      <w:r w:rsidR="00062DD0">
        <w:tab/>
        <w:t>Brian Wodka, Chairman</w:t>
      </w:r>
    </w:p>
    <w:p w14:paraId="4FD7C935" w14:textId="77777777" w:rsidR="002964B7" w:rsidRDefault="002964B7" w:rsidP="002964B7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PSI Examination Results</w:t>
      </w:r>
      <w:r>
        <w:tab/>
      </w:r>
      <w:r>
        <w:tab/>
      </w:r>
      <w:r>
        <w:tab/>
      </w:r>
      <w:r>
        <w:tab/>
      </w:r>
      <w:r>
        <w:tab/>
        <w:t>John Bull, Executive Director</w:t>
      </w:r>
    </w:p>
    <w:p w14:paraId="244EDD35" w14:textId="77777777" w:rsidR="002964B7" w:rsidRDefault="002964B7" w:rsidP="002964B7">
      <w:pPr>
        <w:pStyle w:val="ListParagraph"/>
        <w:spacing w:after="0" w:line="240" w:lineRule="auto"/>
        <w:jc w:val="both"/>
      </w:pPr>
    </w:p>
    <w:p w14:paraId="17135FC4" w14:textId="77777777" w:rsidR="008F7974" w:rsidRDefault="008F7974" w:rsidP="002964B7">
      <w:pPr>
        <w:pStyle w:val="ListParagraph"/>
        <w:spacing w:after="0" w:line="240" w:lineRule="auto"/>
        <w:jc w:val="both"/>
      </w:pPr>
    </w:p>
    <w:p w14:paraId="008903C3" w14:textId="77777777" w:rsidR="002964B7" w:rsidRDefault="002964B7" w:rsidP="002964B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BOARD CORRESPONDENCE</w:t>
      </w:r>
    </w:p>
    <w:p w14:paraId="23620A96" w14:textId="77777777" w:rsidR="002964B7" w:rsidRDefault="002964B7" w:rsidP="002964B7">
      <w:pPr>
        <w:pStyle w:val="ListParagraph"/>
        <w:spacing w:after="0" w:line="240" w:lineRule="auto"/>
        <w:ind w:left="360"/>
        <w:jc w:val="both"/>
      </w:pPr>
    </w:p>
    <w:p w14:paraId="6FCEC423" w14:textId="1C1B0227" w:rsidR="006E4A26" w:rsidRDefault="006E4A26" w:rsidP="002964B7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Question regarding forming a boiler operation training program.</w:t>
      </w:r>
    </w:p>
    <w:p w14:paraId="033CDF8F" w14:textId="47B7C35E" w:rsidR="002964B7" w:rsidRDefault="00062DD0" w:rsidP="002964B7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 xml:space="preserve">Board will discuss any correspondence submitted to the Board via phone, </w:t>
      </w:r>
      <w:r w:rsidR="007E2C23">
        <w:t>email,</w:t>
      </w:r>
      <w:r>
        <w:t xml:space="preserve"> or mail. </w:t>
      </w:r>
    </w:p>
    <w:p w14:paraId="07F1FDAB" w14:textId="77777777" w:rsidR="008F7974" w:rsidRDefault="008F7974" w:rsidP="002964B7">
      <w:pPr>
        <w:pStyle w:val="ListParagraph"/>
        <w:spacing w:after="0" w:line="240" w:lineRule="auto"/>
        <w:ind w:left="1440"/>
        <w:jc w:val="both"/>
      </w:pPr>
    </w:p>
    <w:p w14:paraId="51591F5E" w14:textId="5D4DACFB" w:rsidR="002964B7" w:rsidRDefault="002964B7" w:rsidP="002964B7">
      <w:pPr>
        <w:pStyle w:val="ListParagraph"/>
        <w:spacing w:after="0" w:line="240" w:lineRule="auto"/>
        <w:ind w:left="1440"/>
        <w:jc w:val="both"/>
      </w:pPr>
      <w:r>
        <w:t xml:space="preserve"> </w:t>
      </w:r>
    </w:p>
    <w:p w14:paraId="57CACFDC" w14:textId="77777777" w:rsidR="002964B7" w:rsidRDefault="002964B7" w:rsidP="002964B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OLD BUSINESS</w:t>
      </w:r>
    </w:p>
    <w:p w14:paraId="1A951CF7" w14:textId="77777777" w:rsidR="002964B7" w:rsidRDefault="002964B7" w:rsidP="002964B7">
      <w:pPr>
        <w:pStyle w:val="ListParagraph"/>
        <w:spacing w:after="0" w:line="240" w:lineRule="auto"/>
        <w:jc w:val="both"/>
      </w:pPr>
    </w:p>
    <w:p w14:paraId="6584F4BD" w14:textId="01A748A4" w:rsidR="002964B7" w:rsidRDefault="00062DD0" w:rsidP="002964B7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Discussion of PSI Exam Inquiry</w:t>
      </w:r>
    </w:p>
    <w:p w14:paraId="099A6265" w14:textId="3F425463" w:rsidR="00062DD0" w:rsidRDefault="00062DD0" w:rsidP="002964B7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 xml:space="preserve">Board will discuss any old business, as necessary. </w:t>
      </w:r>
    </w:p>
    <w:p w14:paraId="38ADDBAA" w14:textId="77777777" w:rsidR="002964B7" w:rsidRDefault="002964B7" w:rsidP="002964B7">
      <w:pPr>
        <w:pStyle w:val="ListParagraph"/>
        <w:spacing w:after="0" w:line="240" w:lineRule="auto"/>
        <w:jc w:val="both"/>
      </w:pPr>
    </w:p>
    <w:p w14:paraId="4DC0870F" w14:textId="77777777" w:rsidR="008F7974" w:rsidRDefault="008F7974" w:rsidP="002964B7">
      <w:pPr>
        <w:pStyle w:val="ListParagraph"/>
        <w:spacing w:after="0" w:line="240" w:lineRule="auto"/>
        <w:jc w:val="both"/>
      </w:pPr>
    </w:p>
    <w:p w14:paraId="00D0DCE8" w14:textId="77777777" w:rsidR="002964B7" w:rsidRDefault="002964B7" w:rsidP="002964B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>NEW BUSINESS</w:t>
      </w:r>
    </w:p>
    <w:p w14:paraId="67B76315" w14:textId="77777777" w:rsidR="002964B7" w:rsidRDefault="002964B7" w:rsidP="002964B7">
      <w:pPr>
        <w:pStyle w:val="ListParagraph"/>
        <w:spacing w:after="0" w:line="240" w:lineRule="auto"/>
        <w:ind w:left="1440"/>
        <w:jc w:val="both"/>
      </w:pPr>
    </w:p>
    <w:p w14:paraId="33EC08B2" w14:textId="57BB6B46" w:rsidR="006E4A26" w:rsidRDefault="006E4A26" w:rsidP="002964B7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Update on Mechanical joint Chairs meeting.</w:t>
      </w:r>
    </w:p>
    <w:p w14:paraId="7FDDF882" w14:textId="6D49EA8B" w:rsidR="006E4A26" w:rsidRDefault="006E4A26" w:rsidP="002964B7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Discussion on proposed fee changes.</w:t>
      </w:r>
    </w:p>
    <w:p w14:paraId="0160FC51" w14:textId="1976624C" w:rsidR="002964B7" w:rsidRDefault="00062DD0" w:rsidP="002964B7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lastRenderedPageBreak/>
        <w:t xml:space="preserve">Board will discuss any new business as </w:t>
      </w:r>
      <w:r w:rsidR="007E2C23">
        <w:t>ne</w:t>
      </w:r>
      <w:r w:rsidR="006E4A26">
        <w:t>eded.</w:t>
      </w:r>
    </w:p>
    <w:p w14:paraId="4BDD9088" w14:textId="77777777" w:rsidR="002964B7" w:rsidRDefault="002964B7" w:rsidP="002964B7">
      <w:pPr>
        <w:pStyle w:val="ListParagraph"/>
        <w:spacing w:after="0" w:line="240" w:lineRule="auto"/>
        <w:ind w:left="1440"/>
        <w:jc w:val="both"/>
      </w:pPr>
    </w:p>
    <w:p w14:paraId="29F74D5C" w14:textId="77777777" w:rsidR="008F7974" w:rsidRDefault="008F7974" w:rsidP="002964B7">
      <w:pPr>
        <w:pStyle w:val="ListParagraph"/>
        <w:spacing w:after="0" w:line="240" w:lineRule="auto"/>
        <w:ind w:left="1440"/>
        <w:jc w:val="both"/>
      </w:pPr>
    </w:p>
    <w:p w14:paraId="78CA1D0D" w14:textId="77777777" w:rsidR="00A80B9F" w:rsidRDefault="00A80B9F" w:rsidP="00A80B9F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BOARD REPORTS</w:t>
      </w:r>
    </w:p>
    <w:p w14:paraId="7CC975C5" w14:textId="77777777" w:rsidR="00A80B9F" w:rsidRDefault="00A80B9F" w:rsidP="00A80B9F">
      <w:pPr>
        <w:pStyle w:val="ListParagraph"/>
        <w:spacing w:after="0" w:line="240" w:lineRule="auto"/>
        <w:ind w:left="360"/>
        <w:jc w:val="both"/>
      </w:pPr>
    </w:p>
    <w:p w14:paraId="57B7F370" w14:textId="77777777" w:rsidR="00A80B9F" w:rsidRDefault="00A80B9F" w:rsidP="00A80B9F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Executive Director</w:t>
      </w:r>
      <w:r>
        <w:tab/>
      </w:r>
      <w:r>
        <w:tab/>
      </w:r>
      <w:r>
        <w:tab/>
      </w:r>
      <w:r>
        <w:tab/>
        <w:t>John Bull, Executive Director</w:t>
      </w:r>
    </w:p>
    <w:p w14:paraId="4702E6AE" w14:textId="77777777" w:rsidR="00A80B9F" w:rsidRDefault="00A80B9F" w:rsidP="00A80B9F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Counsel Report</w:t>
      </w:r>
      <w:r>
        <w:tab/>
      </w:r>
      <w:r>
        <w:tab/>
      </w:r>
      <w:r>
        <w:tab/>
      </w:r>
      <w:r>
        <w:tab/>
      </w:r>
      <w:r>
        <w:tab/>
        <w:t>Sloane Kinstler, AAG.</w:t>
      </w:r>
    </w:p>
    <w:p w14:paraId="555876A1" w14:textId="77777777" w:rsidR="00A80B9F" w:rsidRDefault="00A80B9F" w:rsidP="00A80B9F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Chairman’s Report</w:t>
      </w:r>
      <w:r>
        <w:tab/>
      </w:r>
      <w:r>
        <w:tab/>
      </w:r>
      <w:r>
        <w:tab/>
      </w:r>
      <w:r>
        <w:tab/>
        <w:t xml:space="preserve">Brian Wodka, Chairman </w:t>
      </w:r>
    </w:p>
    <w:p w14:paraId="3DCBDB06" w14:textId="77777777" w:rsidR="00A80B9F" w:rsidRDefault="00A80B9F" w:rsidP="00A80B9F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t>Chief Boiler Inspector Report</w:t>
      </w:r>
      <w:r>
        <w:tab/>
      </w:r>
      <w:r>
        <w:tab/>
      </w:r>
      <w:r>
        <w:tab/>
        <w:t>Steve Noonan, Chief Boiler Inspector</w:t>
      </w:r>
    </w:p>
    <w:p w14:paraId="4A0742D3" w14:textId="77777777" w:rsidR="008F7974" w:rsidRDefault="008F7974" w:rsidP="00A80B9F">
      <w:pPr>
        <w:spacing w:after="0" w:line="240" w:lineRule="auto"/>
        <w:jc w:val="both"/>
      </w:pPr>
    </w:p>
    <w:p w14:paraId="4ED18E71" w14:textId="77777777" w:rsidR="008F7974" w:rsidRDefault="008F7974" w:rsidP="002964B7">
      <w:pPr>
        <w:pStyle w:val="ListParagraph"/>
        <w:spacing w:after="0" w:line="240" w:lineRule="auto"/>
        <w:ind w:left="1440"/>
        <w:jc w:val="both"/>
      </w:pPr>
    </w:p>
    <w:p w14:paraId="0DFE81A8" w14:textId="24E13254" w:rsidR="002964B7" w:rsidRDefault="002964B7" w:rsidP="002964B7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</w:pPr>
      <w:r>
        <w:t xml:space="preserve">CLOSED SESSION: </w:t>
      </w:r>
      <w:r w:rsidR="00C72D86">
        <w:t>Not needed.</w:t>
      </w:r>
    </w:p>
    <w:p w14:paraId="77C0D21C" w14:textId="77777777" w:rsidR="002964B7" w:rsidRDefault="002964B7" w:rsidP="002964B7">
      <w:pPr>
        <w:pStyle w:val="ListParagraph"/>
        <w:spacing w:after="0" w:line="240" w:lineRule="auto"/>
        <w:jc w:val="both"/>
      </w:pPr>
    </w:p>
    <w:p w14:paraId="1F3C1833" w14:textId="1B1D223F" w:rsidR="002964B7" w:rsidRDefault="002964B7" w:rsidP="00062DD0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</w:pPr>
      <w:r>
        <w:rPr>
          <w:shd w:val="clear" w:color="auto" w:fill="FFFFFF"/>
        </w:rPr>
        <w:t>Board may enter into a Closed Session to review applications or license reinstatement requests, discuss the eligibility and qualification of such individuals pursuant to §§ 6</w:t>
      </w:r>
      <w:r w:rsidR="00576FF0">
        <w:rPr>
          <w:shd w:val="clear" w:color="auto" w:fill="FFFFFF"/>
        </w:rPr>
        <w:t>.5</w:t>
      </w:r>
      <w:r>
        <w:rPr>
          <w:shd w:val="clear" w:color="auto" w:fill="FFFFFF"/>
        </w:rPr>
        <w:t>-30</w:t>
      </w:r>
      <w:r w:rsidR="00576FF0">
        <w:rPr>
          <w:shd w:val="clear" w:color="auto" w:fill="FFFFFF"/>
        </w:rPr>
        <w:t>3</w:t>
      </w:r>
      <w:r>
        <w:rPr>
          <w:shd w:val="clear" w:color="auto" w:fill="FFFFFF"/>
        </w:rPr>
        <w:t>, 6</w:t>
      </w:r>
      <w:r w:rsidR="00576FF0">
        <w:rPr>
          <w:shd w:val="clear" w:color="auto" w:fill="FFFFFF"/>
        </w:rPr>
        <w:t>.5</w:t>
      </w:r>
      <w:r>
        <w:rPr>
          <w:shd w:val="clear" w:color="auto" w:fill="FFFFFF"/>
        </w:rPr>
        <w:t>-31</w:t>
      </w:r>
      <w:r w:rsidR="00576FF0">
        <w:rPr>
          <w:shd w:val="clear" w:color="auto" w:fill="FFFFFF"/>
        </w:rPr>
        <w:t>3</w:t>
      </w:r>
      <w:r>
        <w:rPr>
          <w:shd w:val="clear" w:color="auto" w:fill="FFFFFF"/>
        </w:rPr>
        <w:t>, or 6</w:t>
      </w:r>
      <w:r w:rsidR="00576FF0">
        <w:rPr>
          <w:shd w:val="clear" w:color="auto" w:fill="FFFFFF"/>
        </w:rPr>
        <w:t>.5</w:t>
      </w:r>
      <w:r>
        <w:rPr>
          <w:shd w:val="clear" w:color="auto" w:fill="FFFFFF"/>
        </w:rPr>
        <w:t>-31</w:t>
      </w:r>
      <w:r w:rsidR="00576FF0">
        <w:rPr>
          <w:shd w:val="clear" w:color="auto" w:fill="FFFFFF"/>
        </w:rPr>
        <w:t>5</w:t>
      </w:r>
      <w:r>
        <w:rPr>
          <w:shd w:val="clear" w:color="auto" w:fill="FFFFFF"/>
        </w:rPr>
        <w:t>  of the Business Occupations and Professions Article, </w:t>
      </w:r>
      <w:r>
        <w:rPr>
          <w:u w:val="single"/>
          <w:shd w:val="clear" w:color="auto" w:fill="FFFFFF"/>
        </w:rPr>
        <w:t>Annotated Code of Maryland</w:t>
      </w:r>
      <w:r>
        <w:rPr>
          <w:shd w:val="clear" w:color="auto" w:fill="FFFFFF"/>
        </w:rPr>
        <w:t> in compliance with § 3-305(b)(2) of the General Provisions Article, </w:t>
      </w:r>
      <w:r>
        <w:rPr>
          <w:u w:val="single"/>
          <w:shd w:val="clear" w:color="auto" w:fill="FFFFFF"/>
        </w:rPr>
        <w:t>Annotated Code of Maryland;</w:t>
      </w:r>
      <w:r>
        <w:rPr>
          <w:shd w:val="clear" w:color="auto" w:fill="FFFFFF"/>
        </w:rPr>
        <w:t> receive advice of Counsel regarding the Commission's authority pertaining to such applications, in compliance with § 3-305(b)(7); or consider license examination content, in compliance with § 3-305(b)(11)  of the General Provisions Article, </w:t>
      </w:r>
      <w:r>
        <w:rPr>
          <w:u w:val="single"/>
          <w:shd w:val="clear" w:color="auto" w:fill="FFFFFF"/>
        </w:rPr>
        <w:t>Annotated Code of Maryland</w:t>
      </w:r>
      <w:r>
        <w:rPr>
          <w:shd w:val="clear" w:color="auto" w:fill="FFFFFF"/>
        </w:rPr>
        <w:t>.  </w:t>
      </w:r>
    </w:p>
    <w:p w14:paraId="5F790DD4" w14:textId="77777777" w:rsidR="002964B7" w:rsidRDefault="002964B7" w:rsidP="002964B7">
      <w:pPr>
        <w:spacing w:after="0" w:line="240" w:lineRule="auto"/>
        <w:jc w:val="both"/>
      </w:pPr>
    </w:p>
    <w:p w14:paraId="42146BC9" w14:textId="1F012C44" w:rsidR="002964B7" w:rsidRDefault="002964B7" w:rsidP="002964B7">
      <w:pPr>
        <w:spacing w:after="0" w:line="240" w:lineRule="auto"/>
        <w:jc w:val="both"/>
      </w:pPr>
      <w:r>
        <w:rPr>
          <w:b/>
        </w:rPr>
        <w:t>NEXT MEETING:</w:t>
      </w:r>
      <w:r>
        <w:t xml:space="preserve"> The next scheduled meeting of the </w:t>
      </w:r>
      <w:r w:rsidR="00576FF0">
        <w:t xml:space="preserve">Maryland </w:t>
      </w:r>
      <w:r>
        <w:t xml:space="preserve">Board of </w:t>
      </w:r>
      <w:r w:rsidR="00576FF0">
        <w:t>Stationary Engineers</w:t>
      </w:r>
      <w:r>
        <w:t xml:space="preserve"> will be held </w:t>
      </w:r>
      <w:r w:rsidR="00062DD0">
        <w:t xml:space="preserve">on Tuesday, </w:t>
      </w:r>
      <w:r w:rsidR="0084441E">
        <w:t>November</w:t>
      </w:r>
      <w:r w:rsidR="00062DD0">
        <w:t xml:space="preserve"> </w:t>
      </w:r>
      <w:r w:rsidR="0084441E">
        <w:t>2</w:t>
      </w:r>
      <w:r w:rsidR="00A96B78">
        <w:t>1</w:t>
      </w:r>
      <w:r w:rsidR="00062DD0">
        <w:t>, 2023.</w:t>
      </w:r>
    </w:p>
    <w:p w14:paraId="2477DBD5" w14:textId="77777777" w:rsidR="008F14C0" w:rsidRDefault="008F14C0"/>
    <w:sectPr w:rsidR="008F14C0" w:rsidSect="009072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835B8" w14:textId="77777777" w:rsidR="007B58D7" w:rsidRDefault="007B58D7" w:rsidP="00907226">
      <w:pPr>
        <w:spacing w:after="0" w:line="240" w:lineRule="auto"/>
      </w:pPr>
      <w:r>
        <w:separator/>
      </w:r>
    </w:p>
  </w:endnote>
  <w:endnote w:type="continuationSeparator" w:id="0">
    <w:p w14:paraId="07A09362" w14:textId="77777777" w:rsidR="007B58D7" w:rsidRDefault="007B58D7" w:rsidP="009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265C2" w14:textId="77777777" w:rsidR="00907226" w:rsidRDefault="009072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09781" w14:textId="77777777" w:rsidR="00907226" w:rsidRDefault="009072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38D0D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A46751C" wp14:editId="4C0765C0">
              <wp:simplePos x="0" y="0"/>
              <wp:positionH relativeFrom="column">
                <wp:posOffset>-19050</wp:posOffset>
              </wp:positionH>
              <wp:positionV relativeFrom="paragraph">
                <wp:posOffset>100330</wp:posOffset>
              </wp:positionV>
              <wp:extent cx="6038850" cy="9525"/>
              <wp:effectExtent l="0" t="0" r="19050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8850" cy="9525"/>
                      </a:xfrm>
                      <a:prstGeom prst="line">
                        <a:avLst/>
                      </a:prstGeom>
                      <a:ln w="158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40088DC8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9pt" to="47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" strokecolor="red" strokeweight="1.25pt">
              <v:stroke joinstyle="miter"/>
            </v:line>
          </w:pict>
        </mc:Fallback>
      </mc:AlternateContent>
    </w:r>
  </w:p>
  <w:p w14:paraId="54971320" w14:textId="77777777" w:rsidR="00907226" w:rsidRDefault="00F71C47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D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lopl</w:t>
    </w:r>
    <w:r w:rsidR="00777E51">
      <w:rPr>
        <w:rFonts w:ascii="Century Gothic" w:eastAsia="Century Gothic" w:hAnsi="Century Gothic" w:cs="Century Gothic"/>
        <w:color w:val="000000"/>
        <w:sz w:val="18"/>
        <w:szCs w:val="18"/>
      </w:rPr>
      <w:t>examinin</w:t>
    </w:r>
    <w:r w:rsidR="00C12894">
      <w:rPr>
        <w:rFonts w:ascii="Century Gothic" w:eastAsia="Century Gothic" w:hAnsi="Century Gothic" w:cs="Century Gothic"/>
        <w:color w:val="000000"/>
        <w:sz w:val="18"/>
        <w:szCs w:val="18"/>
      </w:rPr>
      <w:t>gengineers</w:t>
    </w:r>
    <w:r>
      <w:rPr>
        <w:rFonts w:ascii="Century Gothic" w:eastAsia="Century Gothic" w:hAnsi="Century Gothic" w:cs="Century Gothic"/>
        <w:color w:val="000000"/>
        <w:sz w:val="18"/>
        <w:szCs w:val="18"/>
      </w:rPr>
      <w:t>-labor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@</w:t>
    </w:r>
    <w:r w:rsidR="00974ADE">
      <w:rPr>
        <w:rFonts w:ascii="Century Gothic" w:eastAsia="Century Gothic" w:hAnsi="Century Gothic" w:cs="Century Gothic"/>
        <w:color w:val="000000"/>
        <w:sz w:val="18"/>
        <w:szCs w:val="18"/>
      </w:rPr>
      <w:t>maryland.gov | 410-230-6</w:t>
    </w:r>
    <w:r w:rsidR="00C12894">
      <w:rPr>
        <w:rFonts w:ascii="Century Gothic" w:eastAsia="Century Gothic" w:hAnsi="Century Gothic" w:cs="Century Gothic"/>
        <w:color w:val="000000"/>
        <w:sz w:val="18"/>
        <w:szCs w:val="18"/>
      </w:rPr>
      <w:t>163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 xml:space="preserve"> | www.labor.maryland.gov</w:t>
    </w:r>
  </w:p>
  <w:p w14:paraId="42C58B0A" w14:textId="77777777" w:rsidR="00907226" w:rsidRDefault="00907226" w:rsidP="00907226">
    <w:pPr>
      <w:tabs>
        <w:tab w:val="center" w:pos="4680"/>
        <w:tab w:val="right" w:pos="9360"/>
      </w:tabs>
      <w:spacing w:before="240" w:after="0" w:line="240" w:lineRule="auto"/>
      <w:jc w:val="center"/>
      <w:rPr>
        <w:rFonts w:ascii="Century Gothic" w:eastAsia="Century Gothic" w:hAnsi="Century Gothic" w:cs="Century Gothic"/>
        <w:smallCaps/>
        <w:sz w:val="16"/>
        <w:szCs w:val="16"/>
      </w:rPr>
    </w:pPr>
    <w:r>
      <w:rPr>
        <w:rFonts w:ascii="Century Gothic" w:eastAsia="Century Gothic" w:hAnsi="Century Gothic" w:cs="Century Gothic"/>
        <w:smallCaps/>
        <w:sz w:val="16"/>
        <w:szCs w:val="16"/>
      </w:rPr>
      <w:t xml:space="preserve">LARRY HOGAN, GOVERNOR | BOYD K. RUTHERFORD, LT. GOVERNOR </w:t>
    </w:r>
  </w:p>
  <w:p w14:paraId="2F73E55C" w14:textId="77777777" w:rsidR="00907226" w:rsidRDefault="00907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93DBE" w14:textId="77777777" w:rsidR="007B58D7" w:rsidRDefault="007B58D7" w:rsidP="00907226">
      <w:pPr>
        <w:spacing w:after="0" w:line="240" w:lineRule="auto"/>
      </w:pPr>
      <w:r>
        <w:separator/>
      </w:r>
    </w:p>
  </w:footnote>
  <w:footnote w:type="continuationSeparator" w:id="0">
    <w:p w14:paraId="1648EDA6" w14:textId="77777777" w:rsidR="007B58D7" w:rsidRDefault="007B58D7" w:rsidP="0090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2B04C" w14:textId="77777777" w:rsidR="00907226" w:rsidRDefault="009072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BAFF7" w14:textId="77777777" w:rsidR="00907226" w:rsidRDefault="009072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C9086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DIVISION OF OCCUPATIONAL &amp; PROFESSIONAL LICENSING</w:t>
    </w:r>
  </w:p>
  <w:p w14:paraId="09313CB9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38FE0D8" wp14:editId="11B16BF4">
          <wp:simplePos x="0" y="0"/>
          <wp:positionH relativeFrom="column">
            <wp:posOffset>6</wp:posOffset>
          </wp:positionH>
          <wp:positionV relativeFrom="paragraph">
            <wp:posOffset>38100</wp:posOffset>
          </wp:positionV>
          <wp:extent cx="2152650" cy="814388"/>
          <wp:effectExtent l="0" t="0" r="0" b="0"/>
          <wp:wrapNone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0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25C6B">
      <w:rPr>
        <w:rFonts w:ascii="Times New Roman" w:eastAsia="Times New Roman" w:hAnsi="Times New Roman" w:cs="Times New Roman"/>
        <w:color w:val="000000"/>
      </w:rPr>
      <w:t xml:space="preserve">Maryland Board of </w:t>
    </w:r>
    <w:r w:rsidR="00777E51">
      <w:rPr>
        <w:rFonts w:ascii="Times New Roman" w:eastAsia="Times New Roman" w:hAnsi="Times New Roman" w:cs="Times New Roman"/>
        <w:color w:val="000000"/>
      </w:rPr>
      <w:t>Stationary Engineers</w:t>
    </w:r>
    <w:r w:rsidR="003977B5">
      <w:rPr>
        <w:rFonts w:ascii="Times New Roman" w:eastAsia="Times New Roman" w:hAnsi="Times New Roman" w:cs="Times New Roman"/>
        <w:color w:val="000000"/>
      </w:rPr>
      <w:t xml:space="preserve"> </w:t>
    </w:r>
  </w:p>
  <w:p w14:paraId="40F34918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</w:rPr>
      <w:t>11</w:t>
    </w:r>
    <w:r>
      <w:rPr>
        <w:rFonts w:ascii="Times New Roman" w:eastAsia="Times New Roman" w:hAnsi="Times New Roman" w:cs="Times New Roman"/>
        <w:color w:val="000000"/>
      </w:rPr>
      <w:t xml:space="preserve">00 N. </w:t>
    </w:r>
    <w:r>
      <w:rPr>
        <w:rFonts w:ascii="Times New Roman" w:eastAsia="Times New Roman" w:hAnsi="Times New Roman" w:cs="Times New Roman"/>
      </w:rPr>
      <w:t>Eutaw</w:t>
    </w:r>
    <w:r>
      <w:rPr>
        <w:rFonts w:ascii="Times New Roman" w:eastAsia="Times New Roman" w:hAnsi="Times New Roman" w:cs="Times New Roman"/>
        <w:color w:val="000000"/>
      </w:rPr>
      <w:t xml:space="preserve"> St</w:t>
    </w:r>
    <w:r>
      <w:rPr>
        <w:rFonts w:ascii="Times New Roman" w:eastAsia="Times New Roman" w:hAnsi="Times New Roman" w:cs="Times New Roman"/>
      </w:rPr>
      <w:t>. 5th</w:t>
    </w:r>
    <w:r>
      <w:rPr>
        <w:rFonts w:ascii="Times New Roman" w:eastAsia="Times New Roman" w:hAnsi="Times New Roman" w:cs="Times New Roman"/>
        <w:color w:val="000000"/>
      </w:rPr>
      <w:t xml:space="preserve"> Fl.</w:t>
    </w:r>
  </w:p>
  <w:p w14:paraId="5047E6EC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  <w:t>Baltimore, MD 2120</w:t>
    </w:r>
    <w:r>
      <w:rPr>
        <w:rFonts w:ascii="Times New Roman" w:eastAsia="Times New Roman" w:hAnsi="Times New Roman" w:cs="Times New Roman"/>
      </w:rPr>
      <w:t>1</w:t>
    </w:r>
  </w:p>
  <w:p w14:paraId="7172D754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color w:val="000000"/>
      </w:rPr>
      <w:tab/>
    </w:r>
  </w:p>
  <w:p w14:paraId="5DBBAB6C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03AC3C75" w14:textId="77777777" w:rsidR="00907226" w:rsidRDefault="00907226" w:rsidP="00907226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872CEE" wp14:editId="02D396A2">
              <wp:simplePos x="0" y="0"/>
              <wp:positionH relativeFrom="column">
                <wp:posOffset>-104775</wp:posOffset>
              </wp:positionH>
              <wp:positionV relativeFrom="paragraph">
                <wp:posOffset>50165</wp:posOffset>
              </wp:positionV>
              <wp:extent cx="60579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36C76BD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3.95pt" to="468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" strokecolor="red" strokeweight="1.5pt">
              <v:stroke joinstyle="miter"/>
            </v:line>
          </w:pict>
        </mc:Fallback>
      </mc:AlternateConten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7B4FA1"/>
    <w:multiLevelType w:val="hybridMultilevel"/>
    <w:tmpl w:val="ED4C07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77031962">
    <w:abstractNumId w:val="0"/>
  </w:num>
  <w:num w:numId="2" w16cid:durableId="451367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226"/>
    <w:rsid w:val="00062DD0"/>
    <w:rsid w:val="00136E15"/>
    <w:rsid w:val="002964B7"/>
    <w:rsid w:val="002D4B6B"/>
    <w:rsid w:val="003665D3"/>
    <w:rsid w:val="003977B5"/>
    <w:rsid w:val="004F7098"/>
    <w:rsid w:val="005751F4"/>
    <w:rsid w:val="00576FF0"/>
    <w:rsid w:val="006D1A1B"/>
    <w:rsid w:val="006E4A26"/>
    <w:rsid w:val="00710835"/>
    <w:rsid w:val="00777E51"/>
    <w:rsid w:val="007B58D7"/>
    <w:rsid w:val="007E2C23"/>
    <w:rsid w:val="0084441E"/>
    <w:rsid w:val="008F14C0"/>
    <w:rsid w:val="008F7974"/>
    <w:rsid w:val="00907226"/>
    <w:rsid w:val="00924953"/>
    <w:rsid w:val="00974ADE"/>
    <w:rsid w:val="009A4E64"/>
    <w:rsid w:val="00A25C6B"/>
    <w:rsid w:val="00A80B9F"/>
    <w:rsid w:val="00A96B78"/>
    <w:rsid w:val="00C12894"/>
    <w:rsid w:val="00C62C3D"/>
    <w:rsid w:val="00C72D86"/>
    <w:rsid w:val="00CF69B7"/>
    <w:rsid w:val="00E1276B"/>
    <w:rsid w:val="00F57017"/>
    <w:rsid w:val="00F71C47"/>
    <w:rsid w:val="00FC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BD8CF"/>
  <w15:chartTrackingRefBased/>
  <w15:docId w15:val="{05A09107-D5AC-444C-B80F-6AB90206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4B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26"/>
  </w:style>
  <w:style w:type="paragraph" w:styleId="Footer">
    <w:name w:val="footer"/>
    <w:basedOn w:val="Normal"/>
    <w:link w:val="Foot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26"/>
  </w:style>
  <w:style w:type="paragraph" w:styleId="Title">
    <w:name w:val="Title"/>
    <w:basedOn w:val="Normal"/>
    <w:next w:val="Normal"/>
    <w:link w:val="TitleChar"/>
    <w:rsid w:val="0090722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07226"/>
    <w:rPr>
      <w:rFonts w:ascii="Calibri" w:eastAsia="Calibri" w:hAnsi="Calibri" w:cs="Calibri"/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296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0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Bull</dc:creator>
  <cp:keywords/>
  <dc:description/>
  <cp:lastModifiedBy>Johnston Brown</cp:lastModifiedBy>
  <cp:revision>13</cp:revision>
  <cp:lastPrinted>2023-07-14T13:01:00Z</cp:lastPrinted>
  <dcterms:created xsi:type="dcterms:W3CDTF">2023-07-13T17:42:00Z</dcterms:created>
  <dcterms:modified xsi:type="dcterms:W3CDTF">2023-09-15T18:45:00Z</dcterms:modified>
</cp:coreProperties>
</file>