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3B238" w14:textId="77777777" w:rsidR="001409C2" w:rsidRPr="00FA20C9" w:rsidRDefault="001409C2" w:rsidP="001765C8">
      <w:pPr>
        <w:spacing w:before="0" w:after="0" w:line="360" w:lineRule="auto"/>
        <w:ind w:left="540"/>
        <w:contextualSpacing/>
        <w:jc w:val="center"/>
        <w:rPr>
          <w:rFonts w:ascii="Arial" w:hAnsi="Arial" w:cs="Arial"/>
          <w:b/>
        </w:rPr>
      </w:pPr>
    </w:p>
    <w:p w14:paraId="6FE8FF2F" w14:textId="77777777" w:rsidR="005933E6" w:rsidRPr="00FA20C9" w:rsidRDefault="001C0978" w:rsidP="001765C8">
      <w:pPr>
        <w:spacing w:before="0" w:after="0" w:line="360" w:lineRule="auto"/>
        <w:contextualSpacing/>
        <w:jc w:val="center"/>
        <w:rPr>
          <w:rFonts w:ascii="Arial" w:hAnsi="Arial" w:cs="Arial"/>
          <w:b/>
        </w:rPr>
      </w:pPr>
      <w:r w:rsidRPr="00FA20C9">
        <w:rPr>
          <w:rFonts w:ascii="Arial" w:hAnsi="Arial" w:cs="Arial"/>
          <w:b/>
        </w:rPr>
        <w:t>B</w:t>
      </w:r>
      <w:r w:rsidR="00BA627C" w:rsidRPr="00FA20C9">
        <w:rPr>
          <w:rFonts w:ascii="Arial" w:hAnsi="Arial" w:cs="Arial"/>
          <w:b/>
        </w:rPr>
        <w:t xml:space="preserve">enchmarks of Success for Maryland’s Workforce System </w:t>
      </w:r>
    </w:p>
    <w:p w14:paraId="75FB069E" w14:textId="77777777" w:rsidR="008B0639" w:rsidRPr="00FA20C9" w:rsidRDefault="008B0639" w:rsidP="001765C8">
      <w:pPr>
        <w:spacing w:after="0" w:line="360" w:lineRule="auto"/>
        <w:contextualSpacing/>
        <w:jc w:val="center"/>
        <w:rPr>
          <w:rFonts w:ascii="Arial" w:hAnsi="Arial" w:cs="Arial"/>
        </w:rPr>
      </w:pPr>
      <w:r w:rsidRPr="00FA20C9">
        <w:rPr>
          <w:rFonts w:ascii="Arial" w:hAnsi="Arial" w:cs="Arial"/>
        </w:rPr>
        <w:t>Professional Development and Technical Assistance Committee</w:t>
      </w:r>
    </w:p>
    <w:p w14:paraId="54DEE067" w14:textId="10782811" w:rsidR="008B0639" w:rsidRPr="00FA20C9" w:rsidRDefault="008B0639" w:rsidP="001765C8">
      <w:pPr>
        <w:spacing w:after="0" w:line="360" w:lineRule="auto"/>
        <w:contextualSpacing/>
        <w:jc w:val="center"/>
        <w:rPr>
          <w:rFonts w:ascii="Arial" w:hAnsi="Arial" w:cs="Arial"/>
        </w:rPr>
      </w:pPr>
      <w:r w:rsidRPr="00FA20C9">
        <w:rPr>
          <w:rFonts w:ascii="Arial" w:hAnsi="Arial" w:cs="Arial"/>
        </w:rPr>
        <w:t>10:00 – 11:</w:t>
      </w:r>
      <w:r w:rsidR="00B925B1">
        <w:rPr>
          <w:rFonts w:ascii="Arial" w:hAnsi="Arial" w:cs="Arial"/>
        </w:rPr>
        <w:t>0</w:t>
      </w:r>
      <w:r w:rsidRPr="00FA20C9">
        <w:rPr>
          <w:rFonts w:ascii="Arial" w:hAnsi="Arial" w:cs="Arial"/>
        </w:rPr>
        <w:t xml:space="preserve">0 PM, </w:t>
      </w:r>
      <w:r w:rsidR="00B925B1">
        <w:rPr>
          <w:rFonts w:ascii="Arial" w:hAnsi="Arial" w:cs="Arial"/>
        </w:rPr>
        <w:t>April 24, 2020</w:t>
      </w:r>
    </w:p>
    <w:p w14:paraId="175DF900" w14:textId="081174E1" w:rsidR="00090768" w:rsidRPr="00FA20C9" w:rsidRDefault="00B925B1" w:rsidP="001765C8">
      <w:pPr>
        <w:pBdr>
          <w:bottom w:val="single" w:sz="12" w:space="1" w:color="auto"/>
        </w:pBdr>
        <w:spacing w:before="0" w:after="0" w:line="360" w:lineRule="auto"/>
        <w:contextualSpacing/>
        <w:jc w:val="center"/>
        <w:rPr>
          <w:rFonts w:ascii="Arial" w:hAnsi="Arial" w:cs="Arial"/>
        </w:rPr>
      </w:pPr>
      <w:r>
        <w:rPr>
          <w:rFonts w:ascii="Arial" w:hAnsi="Arial" w:cs="Arial"/>
        </w:rPr>
        <w:t xml:space="preserve">Conference Call </w:t>
      </w:r>
    </w:p>
    <w:p w14:paraId="41459BF5" w14:textId="77777777" w:rsidR="00E8443A" w:rsidRPr="00FA20C9" w:rsidRDefault="00E8443A" w:rsidP="001765C8">
      <w:pPr>
        <w:pBdr>
          <w:bottom w:val="single" w:sz="12" w:space="1" w:color="auto"/>
        </w:pBdr>
        <w:spacing w:before="0" w:after="0" w:line="360" w:lineRule="auto"/>
        <w:contextualSpacing/>
        <w:jc w:val="center"/>
        <w:rPr>
          <w:rFonts w:ascii="Arial" w:hAnsi="Arial" w:cs="Arial"/>
        </w:rPr>
      </w:pPr>
    </w:p>
    <w:p w14:paraId="0B2642A1" w14:textId="28359BA9" w:rsidR="00090768" w:rsidRPr="00FA20C9" w:rsidRDefault="00090768" w:rsidP="001765C8">
      <w:pPr>
        <w:pBdr>
          <w:bottom w:val="single" w:sz="12" w:space="1" w:color="auto"/>
        </w:pBdr>
        <w:spacing w:before="0" w:after="0" w:line="360" w:lineRule="auto"/>
        <w:contextualSpacing/>
        <w:jc w:val="center"/>
        <w:rPr>
          <w:rFonts w:ascii="Arial" w:hAnsi="Arial" w:cs="Arial"/>
        </w:rPr>
      </w:pPr>
      <w:r w:rsidRPr="00FA20C9">
        <w:rPr>
          <w:rFonts w:ascii="Arial" w:hAnsi="Arial" w:cs="Arial"/>
        </w:rPr>
        <w:t>Call-in:</w:t>
      </w:r>
      <w:r w:rsidR="00B925B1">
        <w:rPr>
          <w:rFonts w:ascii="Arial" w:hAnsi="Arial" w:cs="Arial"/>
        </w:rPr>
        <w:t xml:space="preserve"> </w:t>
      </w:r>
      <w:r w:rsidR="00B925B1" w:rsidRPr="00B925B1">
        <w:rPr>
          <w:rFonts w:ascii="Arial" w:hAnsi="Arial" w:cs="Arial"/>
        </w:rPr>
        <w:t>970-400-7309</w:t>
      </w:r>
      <w:r w:rsidR="00B925B1" w:rsidRPr="00B925B1">
        <w:rPr>
          <w:rFonts w:ascii="Arial" w:hAnsi="Arial" w:cs="Arial"/>
        </w:rPr>
        <w:t>‬</w:t>
      </w:r>
      <w:r w:rsidR="00B925B1">
        <w:rPr>
          <w:rFonts w:ascii="Arial" w:hAnsi="Arial" w:cs="Arial"/>
        </w:rPr>
        <w:t xml:space="preserve"> //</w:t>
      </w:r>
      <w:r w:rsidR="00B925B1" w:rsidRPr="00B925B1">
        <w:rPr>
          <w:rFonts w:ascii="Arial" w:hAnsi="Arial" w:cs="Arial"/>
        </w:rPr>
        <w:t xml:space="preserve"> PIN: </w:t>
      </w:r>
      <w:dir w:val="ltr">
        <w:r w:rsidR="00B925B1" w:rsidRPr="00B925B1">
          <w:rPr>
            <w:rFonts w:ascii="Arial" w:hAnsi="Arial" w:cs="Arial"/>
          </w:rPr>
          <w:t>867 797 119</w:t>
        </w:r>
        <w:r w:rsidR="00B925B1" w:rsidRPr="00B925B1">
          <w:rPr>
            <w:rFonts w:ascii="Arial" w:hAnsi="Arial" w:cs="Arial"/>
          </w:rPr>
          <w:t>‬#</w:t>
        </w:r>
        <w:r w:rsidR="00487E3E">
          <w:t>‬</w:t>
        </w:r>
        <w:r w:rsidR="00A04B03">
          <w:t>‬</w:t>
        </w:r>
        <w:r w:rsidR="00E803DA">
          <w:t>‬</w:t>
        </w:r>
        <w:r w:rsidR="001045B1">
          <w:t>‬</w:t>
        </w:r>
      </w:dir>
    </w:p>
    <w:p w14:paraId="2194735D" w14:textId="3CC24E69" w:rsidR="00E8443A" w:rsidRPr="00FA20C9" w:rsidRDefault="00E8443A" w:rsidP="001765C8">
      <w:pPr>
        <w:pBdr>
          <w:bottom w:val="single" w:sz="12" w:space="1" w:color="auto"/>
        </w:pBdr>
        <w:spacing w:before="0" w:after="0" w:line="360" w:lineRule="auto"/>
        <w:contextualSpacing/>
        <w:jc w:val="center"/>
        <w:rPr>
          <w:rFonts w:ascii="Arial" w:hAnsi="Arial" w:cs="Arial"/>
        </w:rPr>
      </w:pPr>
      <w:r w:rsidRPr="00FA20C9">
        <w:rPr>
          <w:rFonts w:ascii="Arial" w:hAnsi="Arial" w:cs="Arial"/>
        </w:rPr>
        <w:t xml:space="preserve">Google Hangout: </w:t>
      </w:r>
      <w:r w:rsidR="00B925B1" w:rsidRPr="00B925B1">
        <w:rPr>
          <w:rFonts w:ascii="Arial" w:hAnsi="Arial" w:cs="Arial"/>
        </w:rPr>
        <w:t>meet.google.com/</w:t>
      </w:r>
      <w:proofErr w:type="spellStart"/>
      <w:r w:rsidR="00B925B1" w:rsidRPr="00B925B1">
        <w:rPr>
          <w:rFonts w:ascii="Arial" w:hAnsi="Arial" w:cs="Arial"/>
        </w:rPr>
        <w:t>hgt-htsq-ajk</w:t>
      </w:r>
      <w:proofErr w:type="spellEnd"/>
    </w:p>
    <w:p w14:paraId="55D6D4DB" w14:textId="77777777" w:rsidR="00BC0906" w:rsidRPr="00FA20C9" w:rsidRDefault="00BC0906" w:rsidP="001765C8">
      <w:pPr>
        <w:pBdr>
          <w:bottom w:val="single" w:sz="12" w:space="1" w:color="auto"/>
        </w:pBdr>
        <w:spacing w:before="0" w:after="0" w:line="360" w:lineRule="auto"/>
        <w:contextualSpacing/>
        <w:jc w:val="center"/>
        <w:rPr>
          <w:rFonts w:ascii="Arial" w:hAnsi="Arial" w:cs="Arial"/>
          <w:b/>
        </w:rPr>
      </w:pPr>
    </w:p>
    <w:p w14:paraId="2DB0C281" w14:textId="768287C5" w:rsidR="0050660E" w:rsidRPr="00FA20C9" w:rsidRDefault="00A374C5" w:rsidP="001765C8">
      <w:pPr>
        <w:pBdr>
          <w:bottom w:val="single" w:sz="12" w:space="1" w:color="auto"/>
        </w:pBdr>
        <w:spacing w:before="0" w:after="0" w:line="360" w:lineRule="auto"/>
        <w:contextualSpacing/>
        <w:jc w:val="center"/>
        <w:rPr>
          <w:rFonts w:ascii="Arial" w:hAnsi="Arial" w:cs="Arial"/>
          <w:b/>
        </w:rPr>
      </w:pPr>
      <w:r>
        <w:rPr>
          <w:rFonts w:ascii="Arial" w:hAnsi="Arial" w:cs="Arial"/>
          <w:b/>
        </w:rPr>
        <w:t>Minutes</w:t>
      </w:r>
    </w:p>
    <w:p w14:paraId="7122ACBF" w14:textId="77777777" w:rsidR="007740EE" w:rsidRPr="00FA20C9" w:rsidRDefault="007740EE" w:rsidP="001765C8">
      <w:pPr>
        <w:spacing w:before="0" w:after="0" w:line="360" w:lineRule="auto"/>
        <w:ind w:hanging="536"/>
        <w:contextualSpacing/>
        <w:rPr>
          <w:rFonts w:ascii="Arial" w:hAnsi="Arial" w:cs="Arial"/>
          <w:b/>
        </w:rPr>
      </w:pPr>
    </w:p>
    <w:p w14:paraId="6526C992" w14:textId="579B2BB9" w:rsidR="006674E3" w:rsidRDefault="00A30B5A" w:rsidP="006674E3">
      <w:pPr>
        <w:pStyle w:val="ListParagraph"/>
        <w:numPr>
          <w:ilvl w:val="0"/>
          <w:numId w:val="21"/>
        </w:numPr>
        <w:spacing w:before="0" w:after="0" w:line="360" w:lineRule="auto"/>
        <w:rPr>
          <w:rFonts w:ascii="Arial" w:hAnsi="Arial" w:cs="Arial"/>
          <w:color w:val="202124"/>
          <w:spacing w:val="2"/>
          <w:shd w:val="clear" w:color="auto" w:fill="FFFFFF"/>
        </w:rPr>
      </w:pPr>
      <w:r w:rsidRPr="00A30B5A">
        <w:rPr>
          <w:rFonts w:ascii="Arial" w:hAnsi="Arial" w:cs="Arial"/>
          <w:color w:val="202124"/>
          <w:spacing w:val="2"/>
          <w:shd w:val="clear" w:color="auto" w:fill="FFFFFF"/>
        </w:rPr>
        <w:t xml:space="preserve">Welcome and </w:t>
      </w:r>
      <w:r w:rsidR="007208D1">
        <w:rPr>
          <w:rFonts w:ascii="Arial" w:hAnsi="Arial" w:cs="Arial"/>
          <w:color w:val="202124"/>
          <w:spacing w:val="2"/>
          <w:shd w:val="clear" w:color="auto" w:fill="FFFFFF"/>
        </w:rPr>
        <w:t>Introductions</w:t>
      </w:r>
    </w:p>
    <w:p w14:paraId="76E94C7E" w14:textId="7C372F8F" w:rsidR="006674E3" w:rsidRPr="006674E3" w:rsidRDefault="006674E3" w:rsidP="006674E3">
      <w:pPr>
        <w:pStyle w:val="ListParagraph"/>
        <w:spacing w:before="0" w:after="0" w:line="360" w:lineRule="auto"/>
        <w:ind w:left="806" w:firstLine="0"/>
        <w:rPr>
          <w:rFonts w:ascii="Arial" w:hAnsi="Arial" w:cs="Arial"/>
          <w:color w:val="202124"/>
          <w:spacing w:val="2"/>
          <w:shd w:val="clear" w:color="auto" w:fill="FFFFFF"/>
        </w:rPr>
      </w:pPr>
      <w:r>
        <w:rPr>
          <w:rFonts w:ascii="Arial" w:hAnsi="Arial" w:cs="Arial"/>
          <w:color w:val="202124"/>
          <w:spacing w:val="2"/>
          <w:shd w:val="clear" w:color="auto" w:fill="FFFFFF"/>
        </w:rPr>
        <w:t xml:space="preserve">John welcomed everyone to the meeting, reminded team of mission, and encouraged </w:t>
      </w:r>
      <w:r w:rsidR="00D225DE">
        <w:rPr>
          <w:rFonts w:ascii="Arial" w:hAnsi="Arial" w:cs="Arial"/>
          <w:color w:val="202124"/>
          <w:spacing w:val="2"/>
          <w:shd w:val="clear" w:color="auto" w:fill="FFFFFF"/>
        </w:rPr>
        <w:t xml:space="preserve">everyone to </w:t>
      </w:r>
      <w:r>
        <w:rPr>
          <w:rFonts w:ascii="Arial" w:hAnsi="Arial" w:cs="Arial"/>
          <w:color w:val="202124"/>
          <w:spacing w:val="2"/>
          <w:shd w:val="clear" w:color="auto" w:fill="FFFFFF"/>
        </w:rPr>
        <w:t>keep</w:t>
      </w:r>
      <w:r w:rsidR="00D225DE">
        <w:rPr>
          <w:rFonts w:ascii="Arial" w:hAnsi="Arial" w:cs="Arial"/>
          <w:color w:val="202124"/>
          <w:spacing w:val="2"/>
          <w:shd w:val="clear" w:color="auto" w:fill="FFFFFF"/>
        </w:rPr>
        <w:t xml:space="preserve"> the</w:t>
      </w:r>
      <w:r>
        <w:rPr>
          <w:rFonts w:ascii="Arial" w:hAnsi="Arial" w:cs="Arial"/>
          <w:color w:val="202124"/>
          <w:spacing w:val="2"/>
          <w:shd w:val="clear" w:color="auto" w:fill="FFFFFF"/>
        </w:rPr>
        <w:t xml:space="preserve"> mission front of mind.</w:t>
      </w:r>
      <w:r w:rsidR="00D225DE">
        <w:rPr>
          <w:rFonts w:ascii="Arial" w:hAnsi="Arial" w:cs="Arial"/>
          <w:color w:val="202124"/>
          <w:spacing w:val="2"/>
          <w:shd w:val="clear" w:color="auto" w:fill="FFFFFF"/>
        </w:rPr>
        <w:t xml:space="preserve"> Recommended future meetings be attended by video. </w:t>
      </w:r>
    </w:p>
    <w:p w14:paraId="59CF9D11" w14:textId="77777777" w:rsidR="00A7483E" w:rsidRPr="007208D1" w:rsidRDefault="00A7483E" w:rsidP="001765C8">
      <w:pPr>
        <w:pStyle w:val="ListParagraph"/>
        <w:spacing w:before="0" w:after="0" w:line="360" w:lineRule="auto"/>
        <w:ind w:left="806" w:firstLine="0"/>
        <w:rPr>
          <w:rFonts w:ascii="Arial" w:hAnsi="Arial" w:cs="Arial"/>
          <w:color w:val="202124"/>
          <w:spacing w:val="2"/>
          <w:shd w:val="clear" w:color="auto" w:fill="FFFFFF"/>
        </w:rPr>
      </w:pPr>
    </w:p>
    <w:p w14:paraId="45B304FA" w14:textId="1551030C" w:rsidR="00A30B5A" w:rsidRPr="00A30B5A" w:rsidRDefault="00807821" w:rsidP="001765C8">
      <w:pPr>
        <w:pStyle w:val="ListParagraph"/>
        <w:numPr>
          <w:ilvl w:val="0"/>
          <w:numId w:val="21"/>
        </w:numPr>
        <w:spacing w:before="0" w:after="0" w:line="360" w:lineRule="auto"/>
        <w:rPr>
          <w:rFonts w:ascii="Arial" w:hAnsi="Arial" w:cs="Arial"/>
          <w:color w:val="202124"/>
          <w:spacing w:val="2"/>
          <w:shd w:val="clear" w:color="auto" w:fill="FFFFFF"/>
        </w:rPr>
      </w:pPr>
      <w:r>
        <w:rPr>
          <w:rFonts w:ascii="Arial" w:hAnsi="Arial" w:cs="Arial"/>
          <w:color w:val="202124"/>
          <w:spacing w:val="2"/>
          <w:shd w:val="clear" w:color="auto" w:fill="FFFFFF"/>
        </w:rPr>
        <w:t>Committee</w:t>
      </w:r>
      <w:r w:rsidR="007208D1">
        <w:rPr>
          <w:rFonts w:ascii="Arial" w:hAnsi="Arial" w:cs="Arial"/>
          <w:color w:val="202124"/>
          <w:spacing w:val="2"/>
          <w:shd w:val="clear" w:color="auto" w:fill="FFFFFF"/>
        </w:rPr>
        <w:t xml:space="preserve"> Objectives during COVID-19 Stay Home order </w:t>
      </w:r>
    </w:p>
    <w:p w14:paraId="00B11882" w14:textId="2B47E400" w:rsidR="00460499" w:rsidRPr="00D225DE" w:rsidRDefault="007208D1" w:rsidP="00D225DE">
      <w:pPr>
        <w:pStyle w:val="ListParagraph"/>
        <w:numPr>
          <w:ilvl w:val="0"/>
          <w:numId w:val="10"/>
        </w:numPr>
        <w:spacing w:before="0" w:after="0" w:line="36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Benchmarks Project </w:t>
      </w:r>
      <w:r w:rsidR="001A07A3">
        <w:rPr>
          <w:rFonts w:ascii="Arial" w:hAnsi="Arial" w:cs="Arial"/>
          <w:color w:val="202124"/>
          <w:spacing w:val="2"/>
          <w:shd w:val="clear" w:color="auto" w:fill="FFFFFF"/>
        </w:rPr>
        <w:t>postponed</w:t>
      </w:r>
      <w:r w:rsidR="003E210D" w:rsidRPr="00BA3E90">
        <w:rPr>
          <w:rFonts w:ascii="Arial" w:hAnsi="Arial" w:cs="Arial"/>
          <w:color w:val="17365D" w:themeColor="text2" w:themeShade="BF"/>
          <w:spacing w:val="2"/>
          <w:shd w:val="clear" w:color="auto" w:fill="FFFFFF"/>
        </w:rPr>
        <w:t xml:space="preserve"> </w:t>
      </w:r>
      <w:r w:rsidR="00D225DE">
        <w:rPr>
          <w:rFonts w:ascii="Arial" w:hAnsi="Arial" w:cs="Arial"/>
          <w:color w:val="17365D" w:themeColor="text2" w:themeShade="BF"/>
          <w:spacing w:val="2"/>
          <w:shd w:val="clear" w:color="auto" w:fill="FFFFFF"/>
        </w:rPr>
        <w:t>for now. John explained that during these unprecedented times, energy should be focused on activities that respond directly to COVID operations. We’ll resume when “back to normal” even if it is a “new” normal.</w:t>
      </w:r>
      <w:r w:rsidR="003E210D" w:rsidRPr="00D225DE">
        <w:rPr>
          <w:rFonts w:ascii="Arial" w:hAnsi="Arial" w:cs="Arial"/>
          <w:color w:val="17365D" w:themeColor="text2" w:themeShade="BF"/>
          <w:spacing w:val="2"/>
          <w:shd w:val="clear" w:color="auto" w:fill="FFFFFF"/>
        </w:rPr>
        <w:t xml:space="preserve"> </w:t>
      </w:r>
    </w:p>
    <w:p w14:paraId="6EA702B3" w14:textId="1FBD7BCB" w:rsidR="002C72B8" w:rsidRPr="00D225DE" w:rsidRDefault="001A07A3" w:rsidP="002C68C7">
      <w:pPr>
        <w:pStyle w:val="ListParagraph"/>
        <w:numPr>
          <w:ilvl w:val="0"/>
          <w:numId w:val="10"/>
        </w:numPr>
        <w:spacing w:before="0" w:after="0" w:line="360" w:lineRule="auto"/>
        <w:rPr>
          <w:rFonts w:ascii="Arial" w:hAnsi="Arial" w:cs="Arial"/>
          <w:color w:val="C0504D" w:themeColor="accent2"/>
          <w:spacing w:val="2"/>
          <w:shd w:val="clear" w:color="auto" w:fill="FFFFFF"/>
        </w:rPr>
      </w:pPr>
      <w:r w:rsidRPr="00D225DE">
        <w:rPr>
          <w:rFonts w:ascii="Arial" w:hAnsi="Arial" w:cs="Arial"/>
          <w:color w:val="202124"/>
          <w:spacing w:val="2"/>
          <w:shd w:val="clear" w:color="auto" w:fill="FFFFFF"/>
        </w:rPr>
        <w:t xml:space="preserve">Back to normal </w:t>
      </w:r>
      <w:r w:rsidR="00D225DE" w:rsidRPr="00D225DE">
        <w:rPr>
          <w:rFonts w:ascii="Arial" w:hAnsi="Arial" w:cs="Arial"/>
          <w:color w:val="202124"/>
          <w:spacing w:val="2"/>
          <w:shd w:val="clear" w:color="auto" w:fill="FFFFFF"/>
        </w:rPr>
        <w:t xml:space="preserve">– John asked for the committee to weigh in on how we’ll determine “back to normal” or our “new” normal. </w:t>
      </w:r>
      <w:r w:rsidR="009C169E">
        <w:rPr>
          <w:rFonts w:ascii="Arial" w:hAnsi="Arial" w:cs="Arial"/>
          <w:color w:val="C0504D" w:themeColor="accent2"/>
          <w:spacing w:val="2"/>
          <w:shd w:val="clear" w:color="auto" w:fill="FFFFFF"/>
        </w:rPr>
        <w:t>J</w:t>
      </w:r>
      <w:r w:rsidR="002C72B8" w:rsidRPr="00D225DE">
        <w:rPr>
          <w:rFonts w:ascii="Arial" w:hAnsi="Arial" w:cs="Arial"/>
          <w:color w:val="C0504D" w:themeColor="accent2"/>
          <w:spacing w:val="2"/>
          <w:shd w:val="clear" w:color="auto" w:fill="FFFFFF"/>
        </w:rPr>
        <w:t>eana</w:t>
      </w:r>
      <w:r w:rsidR="009C169E">
        <w:rPr>
          <w:rFonts w:ascii="Arial" w:hAnsi="Arial" w:cs="Arial"/>
          <w:color w:val="C0504D" w:themeColor="accent2"/>
          <w:spacing w:val="2"/>
          <w:shd w:val="clear" w:color="auto" w:fill="FFFFFF"/>
        </w:rPr>
        <w:t xml:space="preserve"> mentioned that a good barometer of back to normal will be when we’ve been given the proper instructions for how to operate safely in this new environment. When things open back up due to </w:t>
      </w:r>
      <w:r w:rsidR="00CB198B">
        <w:rPr>
          <w:rFonts w:ascii="Arial" w:hAnsi="Arial" w:cs="Arial"/>
          <w:color w:val="C0504D" w:themeColor="accent2"/>
          <w:spacing w:val="2"/>
          <w:shd w:val="clear" w:color="auto" w:fill="FFFFFF"/>
        </w:rPr>
        <w:t>the general public</w:t>
      </w:r>
      <w:r w:rsidR="002C72B8" w:rsidRPr="00D225DE">
        <w:rPr>
          <w:rFonts w:ascii="Arial" w:hAnsi="Arial" w:cs="Arial"/>
          <w:color w:val="C0504D" w:themeColor="accent2"/>
          <w:spacing w:val="2"/>
          <w:shd w:val="clear" w:color="auto" w:fill="FFFFFF"/>
        </w:rPr>
        <w:t xml:space="preserve">. Howard – figuring out how to execute everything from home back to virtual. Helping with RESEA increased numbers. New normal will still be very busy. When </w:t>
      </w:r>
      <w:r w:rsidR="00CB198B">
        <w:rPr>
          <w:rFonts w:ascii="Arial" w:hAnsi="Arial" w:cs="Arial"/>
          <w:color w:val="C0504D" w:themeColor="accent2"/>
          <w:spacing w:val="2"/>
          <w:shd w:val="clear" w:color="auto" w:fill="FFFFFF"/>
        </w:rPr>
        <w:t xml:space="preserve">his organization </w:t>
      </w:r>
      <w:r w:rsidR="002C72B8" w:rsidRPr="00D225DE">
        <w:rPr>
          <w:rFonts w:ascii="Arial" w:hAnsi="Arial" w:cs="Arial"/>
          <w:color w:val="C0504D" w:themeColor="accent2"/>
          <w:spacing w:val="2"/>
          <w:shd w:val="clear" w:color="auto" w:fill="FFFFFF"/>
        </w:rPr>
        <w:t>figure</w:t>
      </w:r>
      <w:r w:rsidR="00CB198B">
        <w:rPr>
          <w:rFonts w:ascii="Arial" w:hAnsi="Arial" w:cs="Arial"/>
          <w:color w:val="C0504D" w:themeColor="accent2"/>
          <w:spacing w:val="2"/>
          <w:shd w:val="clear" w:color="auto" w:fill="FFFFFF"/>
        </w:rPr>
        <w:t>s</w:t>
      </w:r>
      <w:r w:rsidR="002C72B8" w:rsidRPr="00D225DE">
        <w:rPr>
          <w:rFonts w:ascii="Arial" w:hAnsi="Arial" w:cs="Arial"/>
          <w:color w:val="C0504D" w:themeColor="accent2"/>
          <w:spacing w:val="2"/>
          <w:shd w:val="clear" w:color="auto" w:fill="FFFFFF"/>
        </w:rPr>
        <w:t xml:space="preserve"> out how to handle the new volume. </w:t>
      </w:r>
      <w:r w:rsidR="00CB198B">
        <w:rPr>
          <w:rFonts w:ascii="Arial" w:hAnsi="Arial" w:cs="Arial"/>
          <w:color w:val="C0504D" w:themeColor="accent2"/>
          <w:spacing w:val="2"/>
          <w:shd w:val="clear" w:color="auto" w:fill="FFFFFF"/>
        </w:rPr>
        <w:t xml:space="preserve">John said we will talk about this in meetings to come to ensure priority stays on the most important tasks. </w:t>
      </w:r>
    </w:p>
    <w:p w14:paraId="2F0F2F3A" w14:textId="77777777" w:rsidR="003D407B" w:rsidRDefault="003D407B" w:rsidP="001765C8">
      <w:pPr>
        <w:spacing w:before="0" w:after="0" w:line="360" w:lineRule="auto"/>
        <w:ind w:left="0" w:firstLine="0"/>
        <w:rPr>
          <w:rFonts w:ascii="Arial" w:hAnsi="Arial" w:cs="Arial"/>
          <w:color w:val="202124"/>
          <w:spacing w:val="2"/>
          <w:shd w:val="clear" w:color="auto" w:fill="FFFFFF"/>
        </w:rPr>
      </w:pPr>
    </w:p>
    <w:p w14:paraId="02B3BCC8" w14:textId="082F3110" w:rsidR="00961433" w:rsidRDefault="007208D1" w:rsidP="00601B45">
      <w:pPr>
        <w:pStyle w:val="ListParagraph"/>
        <w:numPr>
          <w:ilvl w:val="0"/>
          <w:numId w:val="21"/>
        </w:numPr>
        <w:spacing w:before="0" w:after="0" w:line="360" w:lineRule="auto"/>
        <w:ind w:firstLine="0"/>
        <w:rPr>
          <w:rFonts w:ascii="Arial" w:hAnsi="Arial" w:cs="Arial"/>
          <w:color w:val="17365D" w:themeColor="text2" w:themeShade="BF"/>
          <w:spacing w:val="2"/>
          <w:shd w:val="clear" w:color="auto" w:fill="FFFFFF"/>
        </w:rPr>
      </w:pPr>
      <w:r w:rsidRPr="00961433">
        <w:rPr>
          <w:rFonts w:ascii="Arial" w:hAnsi="Arial" w:cs="Arial"/>
          <w:color w:val="202124"/>
          <w:spacing w:val="2"/>
          <w:shd w:val="clear" w:color="auto" w:fill="FFFFFF"/>
        </w:rPr>
        <w:t>Committee Member updates on COVID-19 activities</w:t>
      </w:r>
      <w:r w:rsidR="00CB198B" w:rsidRPr="00961433">
        <w:rPr>
          <w:rFonts w:ascii="Arial" w:hAnsi="Arial" w:cs="Arial"/>
          <w:color w:val="202124"/>
          <w:spacing w:val="2"/>
          <w:shd w:val="clear" w:color="auto" w:fill="FFFFFF"/>
        </w:rPr>
        <w:t xml:space="preserve"> - John began by stating he’s been tasked with some additional items as his office has adjusted to / tackled COVID</w:t>
      </w:r>
      <w:r w:rsidR="00961433" w:rsidRPr="00961433">
        <w:rPr>
          <w:rFonts w:ascii="Arial" w:hAnsi="Arial" w:cs="Arial"/>
          <w:color w:val="202124"/>
          <w:spacing w:val="2"/>
          <w:shd w:val="clear" w:color="auto" w:fill="FFFFFF"/>
        </w:rPr>
        <w:t xml:space="preserve"> </w:t>
      </w:r>
      <w:r w:rsidR="00CB198B" w:rsidRPr="00961433">
        <w:rPr>
          <w:rFonts w:ascii="Arial" w:hAnsi="Arial" w:cs="Arial"/>
          <w:color w:val="202124"/>
          <w:spacing w:val="2"/>
          <w:shd w:val="clear" w:color="auto" w:fill="FFFFFF"/>
        </w:rPr>
        <w:t>related</w:t>
      </w:r>
      <w:r w:rsidR="00961433" w:rsidRPr="00961433">
        <w:rPr>
          <w:rFonts w:ascii="Arial" w:hAnsi="Arial" w:cs="Arial"/>
          <w:color w:val="202124"/>
          <w:spacing w:val="2"/>
          <w:shd w:val="clear" w:color="auto" w:fill="FFFFFF"/>
        </w:rPr>
        <w:t xml:space="preserve"> </w:t>
      </w:r>
      <w:r w:rsidR="00CB198B" w:rsidRPr="00961433">
        <w:rPr>
          <w:rFonts w:ascii="Arial" w:hAnsi="Arial" w:cs="Arial"/>
          <w:color w:val="202124"/>
          <w:spacing w:val="2"/>
          <w:shd w:val="clear" w:color="auto" w:fill="FFFFFF"/>
        </w:rPr>
        <w:t xml:space="preserve">activities such as the layoff aversion fund. PD he’s been able to provide has been in the </w:t>
      </w:r>
      <w:r w:rsidR="00961433" w:rsidRPr="00961433">
        <w:rPr>
          <w:rFonts w:ascii="Arial" w:hAnsi="Arial" w:cs="Arial"/>
          <w:color w:val="202124"/>
          <w:spacing w:val="2"/>
          <w:shd w:val="clear" w:color="auto" w:fill="FFFFFF"/>
        </w:rPr>
        <w:t xml:space="preserve">form of identifying and distributing free online resources by request to support his </w:t>
      </w:r>
      <w:r w:rsidR="00961433" w:rsidRPr="00961433">
        <w:rPr>
          <w:rFonts w:ascii="Arial" w:hAnsi="Arial" w:cs="Arial"/>
          <w:color w:val="202124"/>
          <w:spacing w:val="2"/>
          <w:shd w:val="clear" w:color="auto" w:fill="FFFFFF"/>
        </w:rPr>
        <w:lastRenderedPageBreak/>
        <w:t xml:space="preserve">Office. He’s provided, websites, blogs, and webinars on various topics. </w:t>
      </w:r>
      <w:r w:rsidR="00C75CA8" w:rsidRPr="00961433">
        <w:rPr>
          <w:rFonts w:ascii="Arial" w:hAnsi="Arial" w:cs="Arial"/>
          <w:color w:val="17365D" w:themeColor="text2" w:themeShade="BF"/>
          <w:spacing w:val="2"/>
          <w:shd w:val="clear" w:color="auto" w:fill="FFFFFF"/>
        </w:rPr>
        <w:t xml:space="preserve">Jeana shared </w:t>
      </w:r>
      <w:r w:rsidR="00961433">
        <w:rPr>
          <w:rFonts w:ascii="Arial" w:hAnsi="Arial" w:cs="Arial"/>
          <w:color w:val="17365D" w:themeColor="text2" w:themeShade="BF"/>
          <w:spacing w:val="2"/>
          <w:shd w:val="clear" w:color="auto" w:fill="FFFFFF"/>
        </w:rPr>
        <w:t xml:space="preserve">information about her initiative, the National Virtual Training Institute. </w:t>
      </w:r>
      <w:r w:rsidR="00A33CFD">
        <w:rPr>
          <w:rFonts w:ascii="Arial" w:hAnsi="Arial" w:cs="Arial"/>
          <w:color w:val="17365D" w:themeColor="text2" w:themeShade="BF"/>
          <w:spacing w:val="2"/>
          <w:shd w:val="clear" w:color="auto" w:fill="FFFFFF"/>
        </w:rPr>
        <w:t xml:space="preserve">She explained how it was virtual in nature and that there was an upcoming cohort in June. She </w:t>
      </w:r>
      <w:r w:rsidR="00961433">
        <w:rPr>
          <w:rFonts w:ascii="Arial" w:hAnsi="Arial" w:cs="Arial"/>
          <w:color w:val="17365D" w:themeColor="text2" w:themeShade="BF"/>
          <w:spacing w:val="2"/>
          <w:shd w:val="clear" w:color="auto" w:fill="FFFFFF"/>
        </w:rPr>
        <w:t xml:space="preserve">also emailed </w:t>
      </w:r>
      <w:r w:rsidR="00A33CFD">
        <w:rPr>
          <w:rFonts w:ascii="Arial" w:hAnsi="Arial" w:cs="Arial"/>
          <w:color w:val="17365D" w:themeColor="text2" w:themeShade="BF"/>
          <w:spacing w:val="2"/>
          <w:shd w:val="clear" w:color="auto" w:fill="FFFFFF"/>
        </w:rPr>
        <w:t xml:space="preserve">a list of resources </w:t>
      </w:r>
      <w:r w:rsidR="00961433">
        <w:rPr>
          <w:rFonts w:ascii="Arial" w:hAnsi="Arial" w:cs="Arial"/>
          <w:color w:val="17365D" w:themeColor="text2" w:themeShade="BF"/>
          <w:spacing w:val="2"/>
          <w:shd w:val="clear" w:color="auto" w:fill="FFFFFF"/>
        </w:rPr>
        <w:t xml:space="preserve">to committee </w:t>
      </w:r>
      <w:r w:rsidR="00A33CFD">
        <w:rPr>
          <w:rFonts w:ascii="Arial" w:hAnsi="Arial" w:cs="Arial"/>
          <w:color w:val="17365D" w:themeColor="text2" w:themeShade="BF"/>
          <w:spacing w:val="2"/>
          <w:shd w:val="clear" w:color="auto" w:fill="FFFFFF"/>
        </w:rPr>
        <w:t xml:space="preserve">members for support. </w:t>
      </w:r>
      <w:r w:rsidR="00961433">
        <w:rPr>
          <w:rFonts w:ascii="Arial" w:hAnsi="Arial" w:cs="Arial"/>
          <w:color w:val="17365D" w:themeColor="text2" w:themeShade="BF"/>
          <w:spacing w:val="2"/>
          <w:shd w:val="clear" w:color="auto" w:fill="FFFFFF"/>
        </w:rPr>
        <w:t xml:space="preserve"> </w:t>
      </w:r>
    </w:p>
    <w:p w14:paraId="0DBE6587" w14:textId="395327C1" w:rsidR="00961433" w:rsidRDefault="00C75CA8" w:rsidP="00961433">
      <w:pPr>
        <w:pStyle w:val="ListParagraph"/>
        <w:spacing w:before="0" w:after="0" w:line="360" w:lineRule="auto"/>
        <w:ind w:left="806" w:firstLine="0"/>
        <w:rPr>
          <w:rFonts w:ascii="Arial" w:hAnsi="Arial" w:cs="Arial"/>
          <w:color w:val="17365D" w:themeColor="text2" w:themeShade="BF"/>
          <w:spacing w:val="2"/>
          <w:shd w:val="clear" w:color="auto" w:fill="FFFFFF"/>
        </w:rPr>
      </w:pPr>
      <w:r w:rsidRPr="00961433">
        <w:rPr>
          <w:rFonts w:ascii="Arial" w:hAnsi="Arial" w:cs="Arial"/>
          <w:color w:val="17365D" w:themeColor="text2" w:themeShade="BF"/>
          <w:spacing w:val="2"/>
          <w:shd w:val="clear" w:color="auto" w:fill="FFFFFF"/>
        </w:rPr>
        <w:t>Rosie shared</w:t>
      </w:r>
      <w:r w:rsidR="00961433">
        <w:rPr>
          <w:rFonts w:ascii="Arial" w:hAnsi="Arial" w:cs="Arial"/>
          <w:color w:val="17365D" w:themeColor="text2" w:themeShade="BF"/>
          <w:spacing w:val="2"/>
          <w:shd w:val="clear" w:color="auto" w:fill="FFFFFF"/>
        </w:rPr>
        <w:t xml:space="preserve"> a new</w:t>
      </w:r>
      <w:r w:rsidRPr="00961433">
        <w:rPr>
          <w:rFonts w:ascii="Arial" w:hAnsi="Arial" w:cs="Arial"/>
          <w:color w:val="17365D" w:themeColor="text2" w:themeShade="BF"/>
          <w:spacing w:val="2"/>
          <w:shd w:val="clear" w:color="auto" w:fill="FFFFFF"/>
        </w:rPr>
        <w:t xml:space="preserve"> LMS </w:t>
      </w:r>
      <w:r w:rsidR="00A33CFD">
        <w:rPr>
          <w:rFonts w:ascii="Arial" w:hAnsi="Arial" w:cs="Arial"/>
          <w:color w:val="17365D" w:themeColor="text2" w:themeShade="BF"/>
          <w:spacing w:val="2"/>
          <w:shd w:val="clear" w:color="auto" w:fill="FFFFFF"/>
        </w:rPr>
        <w:t xml:space="preserve">her college just implemented which helped to further strengthen their “touchless” online registration </w:t>
      </w:r>
      <w:r w:rsidRPr="00961433">
        <w:rPr>
          <w:rFonts w:ascii="Arial" w:hAnsi="Arial" w:cs="Arial"/>
          <w:color w:val="17365D" w:themeColor="text2" w:themeShade="BF"/>
          <w:spacing w:val="2"/>
          <w:shd w:val="clear" w:color="auto" w:fill="FFFFFF"/>
        </w:rPr>
        <w:t xml:space="preserve">and </w:t>
      </w:r>
      <w:r w:rsidR="00A33CFD">
        <w:rPr>
          <w:rFonts w:ascii="Arial" w:hAnsi="Arial" w:cs="Arial"/>
          <w:color w:val="17365D" w:themeColor="text2" w:themeShade="BF"/>
          <w:spacing w:val="2"/>
          <w:shd w:val="clear" w:color="auto" w:fill="FFFFFF"/>
        </w:rPr>
        <w:t>existing eLearning infrastructure. As for staff, they p</w:t>
      </w:r>
      <w:r w:rsidRPr="00961433">
        <w:rPr>
          <w:rFonts w:ascii="Arial" w:hAnsi="Arial" w:cs="Arial"/>
          <w:color w:val="17365D" w:themeColor="text2" w:themeShade="BF"/>
          <w:spacing w:val="2"/>
          <w:shd w:val="clear" w:color="auto" w:fill="FFFFFF"/>
        </w:rPr>
        <w:t xml:space="preserve">rovided PD online prior to </w:t>
      </w:r>
      <w:r w:rsidR="00A33CFD">
        <w:rPr>
          <w:rFonts w:ascii="Arial" w:hAnsi="Arial" w:cs="Arial"/>
          <w:color w:val="17365D" w:themeColor="text2" w:themeShade="BF"/>
          <w:spacing w:val="2"/>
          <w:shd w:val="clear" w:color="auto" w:fill="FFFFFF"/>
        </w:rPr>
        <w:t>COVID</w:t>
      </w:r>
      <w:r w:rsidRPr="00961433">
        <w:rPr>
          <w:rFonts w:ascii="Arial" w:hAnsi="Arial" w:cs="Arial"/>
          <w:color w:val="17365D" w:themeColor="text2" w:themeShade="BF"/>
          <w:spacing w:val="2"/>
          <w:shd w:val="clear" w:color="auto" w:fill="FFFFFF"/>
        </w:rPr>
        <w:t xml:space="preserve"> and now are just ramping up their efforts. </w:t>
      </w:r>
      <w:r w:rsidR="00A33CFD">
        <w:rPr>
          <w:rFonts w:ascii="Arial" w:hAnsi="Arial" w:cs="Arial"/>
          <w:color w:val="17365D" w:themeColor="text2" w:themeShade="BF"/>
          <w:spacing w:val="2"/>
          <w:shd w:val="clear" w:color="auto" w:fill="FFFFFF"/>
        </w:rPr>
        <w:t>They are now a model for</w:t>
      </w:r>
      <w:r w:rsidRPr="00961433">
        <w:rPr>
          <w:rFonts w:ascii="Arial" w:hAnsi="Arial" w:cs="Arial"/>
          <w:color w:val="17365D" w:themeColor="text2" w:themeShade="BF"/>
          <w:spacing w:val="2"/>
          <w:shd w:val="clear" w:color="auto" w:fill="FFFFFF"/>
        </w:rPr>
        <w:t xml:space="preserve"> best practices based on what they’ve learned. </w:t>
      </w:r>
    </w:p>
    <w:p w14:paraId="456AC442" w14:textId="129E3546" w:rsidR="00961433" w:rsidRDefault="009436B9" w:rsidP="00961433">
      <w:pPr>
        <w:pStyle w:val="ListParagraph"/>
        <w:spacing w:before="0" w:after="0" w:line="360" w:lineRule="auto"/>
        <w:ind w:left="806" w:firstLine="0"/>
        <w:rPr>
          <w:rFonts w:ascii="Arial" w:hAnsi="Arial" w:cs="Arial"/>
          <w:color w:val="17365D" w:themeColor="text2" w:themeShade="BF"/>
          <w:spacing w:val="2"/>
          <w:shd w:val="clear" w:color="auto" w:fill="FFFFFF"/>
        </w:rPr>
      </w:pPr>
      <w:r>
        <w:rPr>
          <w:rFonts w:ascii="Arial" w:hAnsi="Arial" w:cs="Arial"/>
          <w:color w:val="17365D" w:themeColor="text2" w:themeShade="BF"/>
          <w:spacing w:val="2"/>
          <w:shd w:val="clear" w:color="auto" w:fill="FFFFFF"/>
        </w:rPr>
        <w:t>Fran</w:t>
      </w:r>
      <w:r w:rsidR="00A33CFD">
        <w:rPr>
          <w:rFonts w:ascii="Arial" w:hAnsi="Arial" w:cs="Arial"/>
          <w:color w:val="17365D" w:themeColor="text2" w:themeShade="BF"/>
          <w:spacing w:val="2"/>
          <w:shd w:val="clear" w:color="auto" w:fill="FFFFFF"/>
        </w:rPr>
        <w:t>c</w:t>
      </w:r>
      <w:r>
        <w:rPr>
          <w:rFonts w:ascii="Arial" w:hAnsi="Arial" w:cs="Arial"/>
          <w:color w:val="17365D" w:themeColor="text2" w:themeShade="BF"/>
          <w:spacing w:val="2"/>
          <w:shd w:val="clear" w:color="auto" w:fill="FFFFFF"/>
        </w:rPr>
        <w:t xml:space="preserve">isco – </w:t>
      </w:r>
      <w:r w:rsidR="00A33CFD">
        <w:rPr>
          <w:rFonts w:ascii="Arial" w:hAnsi="Arial" w:cs="Arial"/>
          <w:color w:val="17365D" w:themeColor="text2" w:themeShade="BF"/>
          <w:spacing w:val="2"/>
          <w:shd w:val="clear" w:color="auto" w:fill="FFFFFF"/>
        </w:rPr>
        <w:t xml:space="preserve">They have received PD </w:t>
      </w:r>
      <w:r>
        <w:rPr>
          <w:rFonts w:ascii="Arial" w:hAnsi="Arial" w:cs="Arial"/>
          <w:color w:val="17365D" w:themeColor="text2" w:themeShade="BF"/>
          <w:spacing w:val="2"/>
          <w:shd w:val="clear" w:color="auto" w:fill="FFFFFF"/>
        </w:rPr>
        <w:t>from the state</w:t>
      </w:r>
      <w:r w:rsidR="00A33CFD">
        <w:rPr>
          <w:rFonts w:ascii="Arial" w:hAnsi="Arial" w:cs="Arial"/>
          <w:color w:val="17365D" w:themeColor="text2" w:themeShade="BF"/>
          <w:spacing w:val="2"/>
          <w:shd w:val="clear" w:color="auto" w:fill="FFFFFF"/>
        </w:rPr>
        <w:t>, they’re taking L</w:t>
      </w:r>
      <w:r>
        <w:rPr>
          <w:rFonts w:ascii="Arial" w:hAnsi="Arial" w:cs="Arial"/>
          <w:color w:val="17365D" w:themeColor="text2" w:themeShade="BF"/>
          <w:spacing w:val="2"/>
          <w:shd w:val="clear" w:color="auto" w:fill="FFFFFF"/>
        </w:rPr>
        <w:t>inked</w:t>
      </w:r>
      <w:r w:rsidR="00A33CFD">
        <w:rPr>
          <w:rFonts w:ascii="Arial" w:hAnsi="Arial" w:cs="Arial"/>
          <w:color w:val="17365D" w:themeColor="text2" w:themeShade="BF"/>
          <w:spacing w:val="2"/>
          <w:shd w:val="clear" w:color="auto" w:fill="FFFFFF"/>
        </w:rPr>
        <w:t>I</w:t>
      </w:r>
      <w:r>
        <w:rPr>
          <w:rFonts w:ascii="Arial" w:hAnsi="Arial" w:cs="Arial"/>
          <w:color w:val="17365D" w:themeColor="text2" w:themeShade="BF"/>
          <w:spacing w:val="2"/>
          <w:shd w:val="clear" w:color="auto" w:fill="FFFFFF"/>
        </w:rPr>
        <w:t>n classes</w:t>
      </w:r>
      <w:r w:rsidR="00A33CFD">
        <w:rPr>
          <w:rFonts w:ascii="Arial" w:hAnsi="Arial" w:cs="Arial"/>
          <w:color w:val="17365D" w:themeColor="text2" w:themeShade="BF"/>
          <w:spacing w:val="2"/>
          <w:shd w:val="clear" w:color="auto" w:fill="FFFFFF"/>
        </w:rPr>
        <w:t>, and have worked internally to provide support to their staff. They have r</w:t>
      </w:r>
      <w:r>
        <w:rPr>
          <w:rFonts w:ascii="Arial" w:hAnsi="Arial" w:cs="Arial"/>
          <w:color w:val="17365D" w:themeColor="text2" w:themeShade="BF"/>
          <w:spacing w:val="2"/>
          <w:shd w:val="clear" w:color="auto" w:fill="FFFFFF"/>
        </w:rPr>
        <w:t>each</w:t>
      </w:r>
      <w:r w:rsidR="00A33CFD">
        <w:rPr>
          <w:rFonts w:ascii="Arial" w:hAnsi="Arial" w:cs="Arial"/>
          <w:color w:val="17365D" w:themeColor="text2" w:themeShade="BF"/>
          <w:spacing w:val="2"/>
          <w:shd w:val="clear" w:color="auto" w:fill="FFFFFF"/>
        </w:rPr>
        <w:t>ed</w:t>
      </w:r>
      <w:r>
        <w:rPr>
          <w:rFonts w:ascii="Arial" w:hAnsi="Arial" w:cs="Arial"/>
          <w:color w:val="17365D" w:themeColor="text2" w:themeShade="BF"/>
          <w:spacing w:val="2"/>
          <w:shd w:val="clear" w:color="auto" w:fill="FFFFFF"/>
        </w:rPr>
        <w:t xml:space="preserve"> out to</w:t>
      </w:r>
      <w:r w:rsidR="00A33CFD">
        <w:rPr>
          <w:rFonts w:ascii="Arial" w:hAnsi="Arial" w:cs="Arial"/>
          <w:color w:val="17365D" w:themeColor="text2" w:themeShade="BF"/>
          <w:spacing w:val="2"/>
          <w:shd w:val="clear" w:color="auto" w:fill="FFFFFF"/>
        </w:rPr>
        <w:t xml:space="preserve"> their</w:t>
      </w:r>
      <w:r>
        <w:rPr>
          <w:rFonts w:ascii="Arial" w:hAnsi="Arial" w:cs="Arial"/>
          <w:color w:val="17365D" w:themeColor="text2" w:themeShade="BF"/>
          <w:spacing w:val="2"/>
          <w:shd w:val="clear" w:color="auto" w:fill="FFFFFF"/>
        </w:rPr>
        <w:t xml:space="preserve"> </w:t>
      </w:r>
      <w:r w:rsidR="00A33CFD">
        <w:rPr>
          <w:rFonts w:ascii="Arial" w:hAnsi="Arial" w:cs="Arial"/>
          <w:color w:val="17365D" w:themeColor="text2" w:themeShade="BF"/>
          <w:spacing w:val="2"/>
          <w:shd w:val="clear" w:color="auto" w:fill="FFFFFF"/>
        </w:rPr>
        <w:t>C</w:t>
      </w:r>
      <w:r>
        <w:rPr>
          <w:rFonts w:ascii="Arial" w:hAnsi="Arial" w:cs="Arial"/>
          <w:color w:val="17365D" w:themeColor="text2" w:themeShade="BF"/>
          <w:spacing w:val="2"/>
          <w:shd w:val="clear" w:color="auto" w:fill="FFFFFF"/>
        </w:rPr>
        <w:t xml:space="preserve">hamber of </w:t>
      </w:r>
      <w:r w:rsidR="00A33CFD">
        <w:rPr>
          <w:rFonts w:ascii="Arial" w:hAnsi="Arial" w:cs="Arial"/>
          <w:color w:val="17365D" w:themeColor="text2" w:themeShade="BF"/>
          <w:spacing w:val="2"/>
          <w:shd w:val="clear" w:color="auto" w:fill="FFFFFF"/>
        </w:rPr>
        <w:t>C</w:t>
      </w:r>
      <w:r>
        <w:rPr>
          <w:rFonts w:ascii="Arial" w:hAnsi="Arial" w:cs="Arial"/>
          <w:color w:val="17365D" w:themeColor="text2" w:themeShade="BF"/>
          <w:spacing w:val="2"/>
          <w:shd w:val="clear" w:color="auto" w:fill="FFFFFF"/>
        </w:rPr>
        <w:t>ommerce</w:t>
      </w:r>
      <w:r w:rsidR="00A33CFD">
        <w:rPr>
          <w:rFonts w:ascii="Arial" w:hAnsi="Arial" w:cs="Arial"/>
          <w:color w:val="17365D" w:themeColor="text2" w:themeShade="BF"/>
          <w:spacing w:val="2"/>
          <w:shd w:val="clear" w:color="auto" w:fill="FFFFFF"/>
        </w:rPr>
        <w:t xml:space="preserve"> for </w:t>
      </w:r>
      <w:r w:rsidR="003E47F9">
        <w:rPr>
          <w:rFonts w:ascii="Arial" w:hAnsi="Arial" w:cs="Arial"/>
          <w:color w:val="17365D" w:themeColor="text2" w:themeShade="BF"/>
          <w:spacing w:val="2"/>
          <w:shd w:val="clear" w:color="auto" w:fill="FFFFFF"/>
        </w:rPr>
        <w:t>support and recommends other workforce centers do the same</w:t>
      </w:r>
      <w:r>
        <w:rPr>
          <w:rFonts w:ascii="Arial" w:hAnsi="Arial" w:cs="Arial"/>
          <w:color w:val="17365D" w:themeColor="text2" w:themeShade="BF"/>
          <w:spacing w:val="2"/>
          <w:shd w:val="clear" w:color="auto" w:fill="FFFFFF"/>
        </w:rPr>
        <w:t xml:space="preserve">. </w:t>
      </w:r>
      <w:r w:rsidR="003E47F9">
        <w:rPr>
          <w:rFonts w:ascii="Arial" w:hAnsi="Arial" w:cs="Arial"/>
          <w:color w:val="17365D" w:themeColor="text2" w:themeShade="BF"/>
          <w:spacing w:val="2"/>
          <w:shd w:val="clear" w:color="auto" w:fill="FFFFFF"/>
        </w:rPr>
        <w:t>They’ve p</w:t>
      </w:r>
      <w:r>
        <w:rPr>
          <w:rFonts w:ascii="Arial" w:hAnsi="Arial" w:cs="Arial"/>
          <w:color w:val="17365D" w:themeColor="text2" w:themeShade="BF"/>
          <w:spacing w:val="2"/>
          <w:shd w:val="clear" w:color="auto" w:fill="FFFFFF"/>
        </w:rPr>
        <w:t>rov</w:t>
      </w:r>
      <w:r w:rsidR="00961433">
        <w:rPr>
          <w:rFonts w:ascii="Arial" w:hAnsi="Arial" w:cs="Arial"/>
          <w:color w:val="17365D" w:themeColor="text2" w:themeShade="BF"/>
          <w:spacing w:val="2"/>
          <w:shd w:val="clear" w:color="auto" w:fill="FFFFFF"/>
        </w:rPr>
        <w:t>i</w:t>
      </w:r>
      <w:r>
        <w:rPr>
          <w:rFonts w:ascii="Arial" w:hAnsi="Arial" w:cs="Arial"/>
          <w:color w:val="17365D" w:themeColor="text2" w:themeShade="BF"/>
          <w:spacing w:val="2"/>
          <w:shd w:val="clear" w:color="auto" w:fill="FFFFFF"/>
        </w:rPr>
        <w:t>d</w:t>
      </w:r>
      <w:r w:rsidR="003E47F9">
        <w:rPr>
          <w:rFonts w:ascii="Arial" w:hAnsi="Arial" w:cs="Arial"/>
          <w:color w:val="17365D" w:themeColor="text2" w:themeShade="BF"/>
          <w:spacing w:val="2"/>
          <w:shd w:val="clear" w:color="auto" w:fill="FFFFFF"/>
        </w:rPr>
        <w:t xml:space="preserve">ed </w:t>
      </w:r>
      <w:r>
        <w:rPr>
          <w:rFonts w:ascii="Arial" w:hAnsi="Arial" w:cs="Arial"/>
          <w:color w:val="17365D" w:themeColor="text2" w:themeShade="BF"/>
          <w:spacing w:val="2"/>
          <w:shd w:val="clear" w:color="auto" w:fill="FFFFFF"/>
        </w:rPr>
        <w:t>help to local partners</w:t>
      </w:r>
      <w:r w:rsidR="003E47F9">
        <w:rPr>
          <w:rFonts w:ascii="Arial" w:hAnsi="Arial" w:cs="Arial"/>
          <w:color w:val="17365D" w:themeColor="text2" w:themeShade="BF"/>
          <w:spacing w:val="2"/>
          <w:shd w:val="clear" w:color="auto" w:fill="FFFFFF"/>
        </w:rPr>
        <w:t xml:space="preserve"> including their partner in the AJC</w:t>
      </w:r>
      <w:r>
        <w:rPr>
          <w:rFonts w:ascii="Arial" w:hAnsi="Arial" w:cs="Arial"/>
          <w:color w:val="17365D" w:themeColor="text2" w:themeShade="BF"/>
          <w:spacing w:val="2"/>
          <w:shd w:val="clear" w:color="auto" w:fill="FFFFFF"/>
        </w:rPr>
        <w:t xml:space="preserve">. </w:t>
      </w:r>
      <w:r w:rsidR="003E47F9">
        <w:rPr>
          <w:rFonts w:ascii="Arial" w:hAnsi="Arial" w:cs="Arial"/>
          <w:color w:val="17365D" w:themeColor="text2" w:themeShade="BF"/>
          <w:spacing w:val="2"/>
          <w:shd w:val="clear" w:color="auto" w:fill="FFFFFF"/>
        </w:rPr>
        <w:t>This h</w:t>
      </w:r>
      <w:r>
        <w:rPr>
          <w:rFonts w:ascii="Arial" w:hAnsi="Arial" w:cs="Arial"/>
          <w:color w:val="17365D" w:themeColor="text2" w:themeShade="BF"/>
          <w:spacing w:val="2"/>
          <w:shd w:val="clear" w:color="auto" w:fill="FFFFFF"/>
        </w:rPr>
        <w:t xml:space="preserve">as created a better partnership. Now working closer than ever before. </w:t>
      </w:r>
      <w:r w:rsidR="003E47F9">
        <w:rPr>
          <w:rFonts w:ascii="Arial" w:hAnsi="Arial" w:cs="Arial"/>
          <w:color w:val="17365D" w:themeColor="text2" w:themeShade="BF"/>
          <w:spacing w:val="2"/>
          <w:shd w:val="clear" w:color="auto" w:fill="FFFFFF"/>
        </w:rPr>
        <w:t>They even have w</w:t>
      </w:r>
      <w:r>
        <w:rPr>
          <w:rFonts w:ascii="Arial" w:hAnsi="Arial" w:cs="Arial"/>
          <w:color w:val="17365D" w:themeColor="text2" w:themeShade="BF"/>
          <w:spacing w:val="2"/>
          <w:shd w:val="clear" w:color="auto" w:fill="FFFFFF"/>
        </w:rPr>
        <w:t>eekly group sessions</w:t>
      </w:r>
      <w:r w:rsidR="003E47F9">
        <w:rPr>
          <w:rFonts w:ascii="Arial" w:hAnsi="Arial" w:cs="Arial"/>
          <w:color w:val="17365D" w:themeColor="text2" w:themeShade="BF"/>
          <w:spacing w:val="2"/>
          <w:shd w:val="clear" w:color="auto" w:fill="FFFFFF"/>
        </w:rPr>
        <w:t xml:space="preserve"> now to stay on top of everything happening</w:t>
      </w:r>
      <w:r>
        <w:rPr>
          <w:rFonts w:ascii="Arial" w:hAnsi="Arial" w:cs="Arial"/>
          <w:color w:val="17365D" w:themeColor="text2" w:themeShade="BF"/>
          <w:spacing w:val="2"/>
          <w:shd w:val="clear" w:color="auto" w:fill="FFFFFF"/>
        </w:rPr>
        <w:t xml:space="preserve">. </w:t>
      </w:r>
      <w:r w:rsidR="003E47F9">
        <w:rPr>
          <w:rFonts w:ascii="Arial" w:hAnsi="Arial" w:cs="Arial"/>
          <w:color w:val="17365D" w:themeColor="text2" w:themeShade="BF"/>
          <w:spacing w:val="2"/>
          <w:shd w:val="clear" w:color="auto" w:fill="FFFFFF"/>
        </w:rPr>
        <w:t>Some staff members are actually happier now. They like the fact they have m</w:t>
      </w:r>
      <w:r>
        <w:rPr>
          <w:rFonts w:ascii="Arial" w:hAnsi="Arial" w:cs="Arial"/>
          <w:color w:val="17365D" w:themeColor="text2" w:themeShade="BF"/>
          <w:spacing w:val="2"/>
          <w:shd w:val="clear" w:color="auto" w:fill="FFFFFF"/>
        </w:rPr>
        <w:t>ore one</w:t>
      </w:r>
      <w:r w:rsidR="003E47F9">
        <w:rPr>
          <w:rFonts w:ascii="Arial" w:hAnsi="Arial" w:cs="Arial"/>
          <w:color w:val="17365D" w:themeColor="text2" w:themeShade="BF"/>
          <w:spacing w:val="2"/>
          <w:shd w:val="clear" w:color="auto" w:fill="FFFFFF"/>
        </w:rPr>
        <w:t>-</w:t>
      </w:r>
      <w:r>
        <w:rPr>
          <w:rFonts w:ascii="Arial" w:hAnsi="Arial" w:cs="Arial"/>
          <w:color w:val="17365D" w:themeColor="text2" w:themeShade="BF"/>
          <w:spacing w:val="2"/>
          <w:shd w:val="clear" w:color="auto" w:fill="FFFFFF"/>
        </w:rPr>
        <w:t>on</w:t>
      </w:r>
      <w:r w:rsidR="003E47F9">
        <w:rPr>
          <w:rFonts w:ascii="Arial" w:hAnsi="Arial" w:cs="Arial"/>
          <w:color w:val="17365D" w:themeColor="text2" w:themeShade="BF"/>
          <w:spacing w:val="2"/>
          <w:shd w:val="clear" w:color="auto" w:fill="FFFFFF"/>
        </w:rPr>
        <w:t>-</w:t>
      </w:r>
      <w:r>
        <w:rPr>
          <w:rFonts w:ascii="Arial" w:hAnsi="Arial" w:cs="Arial"/>
          <w:color w:val="17365D" w:themeColor="text2" w:themeShade="BF"/>
          <w:spacing w:val="2"/>
          <w:shd w:val="clear" w:color="auto" w:fill="FFFFFF"/>
        </w:rPr>
        <w:t xml:space="preserve">one time w claimants. Renewed focus on learning. When back we’ll be in a better place. </w:t>
      </w:r>
    </w:p>
    <w:p w14:paraId="2068B4B0" w14:textId="107B1B0C" w:rsidR="00961433" w:rsidRDefault="009436B9" w:rsidP="00961433">
      <w:pPr>
        <w:pStyle w:val="ListParagraph"/>
        <w:spacing w:before="0" w:after="0" w:line="360" w:lineRule="auto"/>
        <w:ind w:left="806" w:firstLine="0"/>
        <w:rPr>
          <w:rFonts w:ascii="Arial" w:hAnsi="Arial" w:cs="Arial"/>
          <w:color w:val="17365D" w:themeColor="text2" w:themeShade="BF"/>
          <w:spacing w:val="2"/>
          <w:shd w:val="clear" w:color="auto" w:fill="FFFFFF"/>
        </w:rPr>
      </w:pPr>
      <w:r>
        <w:rPr>
          <w:rFonts w:ascii="Arial" w:hAnsi="Arial" w:cs="Arial"/>
          <w:color w:val="17365D" w:themeColor="text2" w:themeShade="BF"/>
          <w:spacing w:val="2"/>
          <w:shd w:val="clear" w:color="auto" w:fill="FFFFFF"/>
        </w:rPr>
        <w:t xml:space="preserve">Lloyd – focusing on reemployment especially </w:t>
      </w:r>
      <w:r w:rsidR="00961433">
        <w:rPr>
          <w:rFonts w:ascii="Arial" w:hAnsi="Arial" w:cs="Arial"/>
          <w:color w:val="17365D" w:themeColor="text2" w:themeShade="BF"/>
          <w:spacing w:val="2"/>
          <w:shd w:val="clear" w:color="auto" w:fill="FFFFFF"/>
        </w:rPr>
        <w:t>RESEA</w:t>
      </w:r>
      <w:r>
        <w:rPr>
          <w:rFonts w:ascii="Arial" w:hAnsi="Arial" w:cs="Arial"/>
          <w:color w:val="17365D" w:themeColor="text2" w:themeShade="BF"/>
          <w:spacing w:val="2"/>
          <w:shd w:val="clear" w:color="auto" w:fill="FFFFFF"/>
        </w:rPr>
        <w:t xml:space="preserve">. </w:t>
      </w:r>
      <w:r w:rsidR="00C771E0">
        <w:rPr>
          <w:rFonts w:ascii="Arial" w:hAnsi="Arial" w:cs="Arial"/>
          <w:color w:val="17365D" w:themeColor="text2" w:themeShade="BF"/>
          <w:spacing w:val="2"/>
          <w:shd w:val="clear" w:color="auto" w:fill="FFFFFF"/>
        </w:rPr>
        <w:t xml:space="preserve">AJC’s are easily serving more than ten times the volume they had prior to the Governor’s stay at home order. They were looking into </w:t>
      </w:r>
      <w:r>
        <w:rPr>
          <w:rFonts w:ascii="Arial" w:hAnsi="Arial" w:cs="Arial"/>
          <w:color w:val="17365D" w:themeColor="text2" w:themeShade="BF"/>
          <w:spacing w:val="2"/>
          <w:shd w:val="clear" w:color="auto" w:fill="FFFFFF"/>
        </w:rPr>
        <w:t>virtual solutions</w:t>
      </w:r>
      <w:r w:rsidR="00C771E0">
        <w:rPr>
          <w:rFonts w:ascii="Arial" w:hAnsi="Arial" w:cs="Arial"/>
          <w:color w:val="17365D" w:themeColor="text2" w:themeShade="BF"/>
          <w:spacing w:val="2"/>
          <w:shd w:val="clear" w:color="auto" w:fill="FFFFFF"/>
        </w:rPr>
        <w:t xml:space="preserve"> prior to pandemic but now e</w:t>
      </w:r>
      <w:r>
        <w:rPr>
          <w:rFonts w:ascii="Arial" w:hAnsi="Arial" w:cs="Arial"/>
          <w:color w:val="17365D" w:themeColor="text2" w:themeShade="BF"/>
          <w:spacing w:val="2"/>
          <w:shd w:val="clear" w:color="auto" w:fill="FFFFFF"/>
        </w:rPr>
        <w:t>ven more. Even when we go back, need to continue</w:t>
      </w:r>
      <w:r w:rsidR="00C771E0">
        <w:rPr>
          <w:rFonts w:ascii="Arial" w:hAnsi="Arial" w:cs="Arial"/>
          <w:color w:val="17365D" w:themeColor="text2" w:themeShade="BF"/>
          <w:spacing w:val="2"/>
          <w:shd w:val="clear" w:color="auto" w:fill="FFFFFF"/>
        </w:rPr>
        <w:t xml:space="preserve"> with virtual solutions to serving customers</w:t>
      </w:r>
      <w:r>
        <w:rPr>
          <w:rFonts w:ascii="Arial" w:hAnsi="Arial" w:cs="Arial"/>
          <w:color w:val="17365D" w:themeColor="text2" w:themeShade="BF"/>
          <w:spacing w:val="2"/>
          <w:shd w:val="clear" w:color="auto" w:fill="FFFFFF"/>
        </w:rPr>
        <w:t xml:space="preserve">. </w:t>
      </w:r>
    </w:p>
    <w:p w14:paraId="43D3F8B9" w14:textId="71A4B82E" w:rsidR="00961433" w:rsidRDefault="009436B9" w:rsidP="00961433">
      <w:pPr>
        <w:pStyle w:val="ListParagraph"/>
        <w:spacing w:before="0" w:after="0" w:line="360" w:lineRule="auto"/>
        <w:ind w:left="806" w:firstLine="0"/>
        <w:rPr>
          <w:rFonts w:ascii="Arial" w:hAnsi="Arial" w:cs="Arial"/>
          <w:color w:val="17365D" w:themeColor="text2" w:themeShade="BF"/>
          <w:spacing w:val="2"/>
          <w:shd w:val="clear" w:color="auto" w:fill="FFFFFF"/>
        </w:rPr>
      </w:pPr>
      <w:r>
        <w:rPr>
          <w:rFonts w:ascii="Arial" w:hAnsi="Arial" w:cs="Arial"/>
          <w:color w:val="17365D" w:themeColor="text2" w:themeShade="BF"/>
          <w:spacing w:val="2"/>
          <w:shd w:val="clear" w:color="auto" w:fill="FFFFFF"/>
        </w:rPr>
        <w:t>Erica</w:t>
      </w:r>
      <w:r w:rsidR="00C771E0">
        <w:rPr>
          <w:rFonts w:ascii="Arial" w:hAnsi="Arial" w:cs="Arial"/>
          <w:color w:val="17365D" w:themeColor="text2" w:themeShade="BF"/>
          <w:spacing w:val="2"/>
          <w:shd w:val="clear" w:color="auto" w:fill="FFFFFF"/>
        </w:rPr>
        <w:t>’s</w:t>
      </w:r>
      <w:r>
        <w:rPr>
          <w:rFonts w:ascii="Arial" w:hAnsi="Arial" w:cs="Arial"/>
          <w:color w:val="17365D" w:themeColor="text2" w:themeShade="BF"/>
          <w:spacing w:val="2"/>
          <w:shd w:val="clear" w:color="auto" w:fill="FFFFFF"/>
        </w:rPr>
        <w:t xml:space="preserve"> </w:t>
      </w:r>
      <w:r w:rsidR="00C771E0">
        <w:rPr>
          <w:rFonts w:ascii="Arial" w:hAnsi="Arial" w:cs="Arial"/>
          <w:color w:val="17365D" w:themeColor="text2" w:themeShade="BF"/>
          <w:spacing w:val="2"/>
          <w:shd w:val="clear" w:color="auto" w:fill="FFFFFF"/>
        </w:rPr>
        <w:t xml:space="preserve">team is </w:t>
      </w:r>
      <w:r>
        <w:rPr>
          <w:rFonts w:ascii="Arial" w:hAnsi="Arial" w:cs="Arial"/>
          <w:color w:val="17365D" w:themeColor="text2" w:themeShade="BF"/>
          <w:spacing w:val="2"/>
          <w:shd w:val="clear" w:color="auto" w:fill="FFFFFF"/>
        </w:rPr>
        <w:t xml:space="preserve">overwhelmed. </w:t>
      </w:r>
      <w:r w:rsidR="00C771E0">
        <w:rPr>
          <w:rFonts w:ascii="Arial" w:hAnsi="Arial" w:cs="Arial"/>
          <w:color w:val="17365D" w:themeColor="text2" w:themeShade="BF"/>
          <w:spacing w:val="2"/>
          <w:shd w:val="clear" w:color="auto" w:fill="FFFFFF"/>
        </w:rPr>
        <w:t xml:space="preserve">There are more than </w:t>
      </w:r>
      <w:r>
        <w:rPr>
          <w:rFonts w:ascii="Arial" w:hAnsi="Arial" w:cs="Arial"/>
          <w:color w:val="17365D" w:themeColor="text2" w:themeShade="BF"/>
          <w:spacing w:val="2"/>
          <w:shd w:val="clear" w:color="auto" w:fill="FFFFFF"/>
        </w:rPr>
        <w:t>60 emp</w:t>
      </w:r>
      <w:r w:rsidR="00C771E0">
        <w:rPr>
          <w:rFonts w:ascii="Arial" w:hAnsi="Arial" w:cs="Arial"/>
          <w:color w:val="17365D" w:themeColor="text2" w:themeShade="BF"/>
          <w:spacing w:val="2"/>
          <w:shd w:val="clear" w:color="auto" w:fill="FFFFFF"/>
        </w:rPr>
        <w:t>loyees</w:t>
      </w:r>
      <w:r>
        <w:rPr>
          <w:rFonts w:ascii="Arial" w:hAnsi="Arial" w:cs="Arial"/>
          <w:color w:val="17365D" w:themeColor="text2" w:themeShade="BF"/>
          <w:spacing w:val="2"/>
          <w:shd w:val="clear" w:color="auto" w:fill="FFFFFF"/>
        </w:rPr>
        <w:t xml:space="preserve"> on admin leave. In the field</w:t>
      </w:r>
      <w:r w:rsidR="00C771E0">
        <w:rPr>
          <w:rFonts w:ascii="Arial" w:hAnsi="Arial" w:cs="Arial"/>
          <w:color w:val="17365D" w:themeColor="text2" w:themeShade="BF"/>
          <w:spacing w:val="2"/>
          <w:shd w:val="clear" w:color="auto" w:fill="FFFFFF"/>
        </w:rPr>
        <w:t>, they are</w:t>
      </w:r>
      <w:r>
        <w:rPr>
          <w:rFonts w:ascii="Arial" w:hAnsi="Arial" w:cs="Arial"/>
          <w:color w:val="17365D" w:themeColor="text2" w:themeShade="BF"/>
          <w:spacing w:val="2"/>
          <w:shd w:val="clear" w:color="auto" w:fill="FFFFFF"/>
        </w:rPr>
        <w:t xml:space="preserve"> overwhelmed with new referrals. </w:t>
      </w:r>
      <w:r w:rsidR="003867C8">
        <w:rPr>
          <w:rFonts w:ascii="Arial" w:hAnsi="Arial" w:cs="Arial"/>
          <w:color w:val="17365D" w:themeColor="text2" w:themeShade="BF"/>
          <w:spacing w:val="2"/>
          <w:shd w:val="clear" w:color="auto" w:fill="FFFFFF"/>
        </w:rPr>
        <w:t>They’ve even cross-t</w:t>
      </w:r>
      <w:r>
        <w:rPr>
          <w:rFonts w:ascii="Arial" w:hAnsi="Arial" w:cs="Arial"/>
          <w:color w:val="17365D" w:themeColor="text2" w:themeShade="BF"/>
          <w:spacing w:val="2"/>
          <w:shd w:val="clear" w:color="auto" w:fill="FFFFFF"/>
        </w:rPr>
        <w:t>rain</w:t>
      </w:r>
      <w:r w:rsidR="003867C8">
        <w:rPr>
          <w:rFonts w:ascii="Arial" w:hAnsi="Arial" w:cs="Arial"/>
          <w:color w:val="17365D" w:themeColor="text2" w:themeShade="BF"/>
          <w:spacing w:val="2"/>
          <w:shd w:val="clear" w:color="auto" w:fill="FFFFFF"/>
        </w:rPr>
        <w:t>ed</w:t>
      </w:r>
      <w:r>
        <w:rPr>
          <w:rFonts w:ascii="Arial" w:hAnsi="Arial" w:cs="Arial"/>
          <w:color w:val="17365D" w:themeColor="text2" w:themeShade="BF"/>
          <w:spacing w:val="2"/>
          <w:shd w:val="clear" w:color="auto" w:fill="FFFFFF"/>
        </w:rPr>
        <w:t xml:space="preserve"> 26 </w:t>
      </w:r>
      <w:r w:rsidR="003867C8">
        <w:rPr>
          <w:rFonts w:ascii="Arial" w:hAnsi="Arial" w:cs="Arial"/>
          <w:color w:val="17365D" w:themeColor="text2" w:themeShade="BF"/>
          <w:spacing w:val="2"/>
          <w:shd w:val="clear" w:color="auto" w:fill="FFFFFF"/>
        </w:rPr>
        <w:t xml:space="preserve">staff members on </w:t>
      </w:r>
      <w:r>
        <w:rPr>
          <w:rFonts w:ascii="Arial" w:hAnsi="Arial" w:cs="Arial"/>
          <w:color w:val="17365D" w:themeColor="text2" w:themeShade="BF"/>
          <w:spacing w:val="2"/>
          <w:shd w:val="clear" w:color="auto" w:fill="FFFFFF"/>
        </w:rPr>
        <w:t xml:space="preserve">admin leave </w:t>
      </w:r>
      <w:r w:rsidR="003867C8">
        <w:rPr>
          <w:rFonts w:ascii="Arial" w:hAnsi="Arial" w:cs="Arial"/>
          <w:color w:val="17365D" w:themeColor="text2" w:themeShade="BF"/>
          <w:spacing w:val="2"/>
          <w:shd w:val="clear" w:color="auto" w:fill="FFFFFF"/>
        </w:rPr>
        <w:t>to do other jobs. They’ve t</w:t>
      </w:r>
      <w:r>
        <w:rPr>
          <w:rFonts w:ascii="Arial" w:hAnsi="Arial" w:cs="Arial"/>
          <w:color w:val="17365D" w:themeColor="text2" w:themeShade="BF"/>
          <w:spacing w:val="2"/>
          <w:shd w:val="clear" w:color="auto" w:fill="FFFFFF"/>
        </w:rPr>
        <w:t>aken the</w:t>
      </w:r>
      <w:r w:rsidR="003867C8">
        <w:rPr>
          <w:rFonts w:ascii="Arial" w:hAnsi="Arial" w:cs="Arial"/>
          <w:color w:val="17365D" w:themeColor="text2" w:themeShade="BF"/>
          <w:spacing w:val="2"/>
          <w:shd w:val="clear" w:color="auto" w:fill="FFFFFF"/>
        </w:rPr>
        <w:t>ir</w:t>
      </w:r>
      <w:r>
        <w:rPr>
          <w:rFonts w:ascii="Arial" w:hAnsi="Arial" w:cs="Arial"/>
          <w:color w:val="17365D" w:themeColor="text2" w:themeShade="BF"/>
          <w:spacing w:val="2"/>
          <w:shd w:val="clear" w:color="auto" w:fill="FFFFFF"/>
        </w:rPr>
        <w:t xml:space="preserve"> existing training</w:t>
      </w:r>
      <w:r w:rsidR="003867C8">
        <w:rPr>
          <w:rFonts w:ascii="Arial" w:hAnsi="Arial" w:cs="Arial"/>
          <w:color w:val="17365D" w:themeColor="text2" w:themeShade="BF"/>
          <w:spacing w:val="2"/>
          <w:shd w:val="clear" w:color="auto" w:fill="FFFFFF"/>
        </w:rPr>
        <w:t xml:space="preserve"> for these positions and made them </w:t>
      </w:r>
      <w:r>
        <w:rPr>
          <w:rFonts w:ascii="Arial" w:hAnsi="Arial" w:cs="Arial"/>
          <w:color w:val="17365D" w:themeColor="text2" w:themeShade="BF"/>
          <w:spacing w:val="2"/>
          <w:shd w:val="clear" w:color="auto" w:fill="FFFFFF"/>
        </w:rPr>
        <w:t xml:space="preserve">more </w:t>
      </w:r>
      <w:r w:rsidR="0062011E">
        <w:rPr>
          <w:rFonts w:ascii="Arial" w:hAnsi="Arial" w:cs="Arial"/>
          <w:color w:val="17365D" w:themeColor="text2" w:themeShade="BF"/>
          <w:spacing w:val="2"/>
          <w:shd w:val="clear" w:color="auto" w:fill="FFFFFF"/>
        </w:rPr>
        <w:t>concise</w:t>
      </w:r>
      <w:r w:rsidR="003867C8">
        <w:rPr>
          <w:rFonts w:ascii="Arial" w:hAnsi="Arial" w:cs="Arial"/>
          <w:color w:val="17365D" w:themeColor="text2" w:themeShade="BF"/>
          <w:spacing w:val="2"/>
          <w:shd w:val="clear" w:color="auto" w:fill="FFFFFF"/>
        </w:rPr>
        <w:t xml:space="preserve"> in an effort to bolster support in areas of need. </w:t>
      </w:r>
    </w:p>
    <w:p w14:paraId="422E15D2" w14:textId="014C67DE" w:rsidR="00961433" w:rsidRDefault="009436B9" w:rsidP="00961433">
      <w:pPr>
        <w:pStyle w:val="ListParagraph"/>
        <w:spacing w:before="0" w:after="0" w:line="360" w:lineRule="auto"/>
        <w:ind w:left="806" w:firstLine="0"/>
        <w:rPr>
          <w:rFonts w:ascii="Arial" w:hAnsi="Arial" w:cs="Arial"/>
          <w:color w:val="17365D" w:themeColor="text2" w:themeShade="BF"/>
          <w:spacing w:val="2"/>
          <w:shd w:val="clear" w:color="auto" w:fill="FFFFFF"/>
        </w:rPr>
      </w:pPr>
      <w:r>
        <w:rPr>
          <w:rFonts w:ascii="Arial" w:hAnsi="Arial" w:cs="Arial"/>
          <w:color w:val="17365D" w:themeColor="text2" w:themeShade="BF"/>
          <w:spacing w:val="2"/>
          <w:shd w:val="clear" w:color="auto" w:fill="FFFFFF"/>
        </w:rPr>
        <w:t xml:space="preserve">Howard </w:t>
      </w:r>
      <w:r w:rsidR="0062011E">
        <w:rPr>
          <w:rFonts w:ascii="Arial" w:hAnsi="Arial" w:cs="Arial"/>
          <w:color w:val="17365D" w:themeColor="text2" w:themeShade="BF"/>
          <w:spacing w:val="2"/>
          <w:shd w:val="clear" w:color="auto" w:fill="FFFFFF"/>
        </w:rPr>
        <w:t>–</w:t>
      </w:r>
      <w:r>
        <w:rPr>
          <w:rFonts w:ascii="Arial" w:hAnsi="Arial" w:cs="Arial"/>
          <w:color w:val="17365D" w:themeColor="text2" w:themeShade="BF"/>
          <w:spacing w:val="2"/>
          <w:shd w:val="clear" w:color="auto" w:fill="FFFFFF"/>
        </w:rPr>
        <w:t xml:space="preserve"> </w:t>
      </w:r>
      <w:proofErr w:type="spellStart"/>
      <w:r w:rsidR="0062011E">
        <w:rPr>
          <w:rFonts w:ascii="Arial" w:hAnsi="Arial" w:cs="Arial"/>
          <w:color w:val="17365D" w:themeColor="text2" w:themeShade="BF"/>
          <w:spacing w:val="2"/>
          <w:shd w:val="clear" w:color="auto" w:fill="FFFFFF"/>
        </w:rPr>
        <w:t>Balt</w:t>
      </w:r>
      <w:proofErr w:type="spellEnd"/>
      <w:r w:rsidR="0062011E">
        <w:rPr>
          <w:rFonts w:ascii="Arial" w:hAnsi="Arial" w:cs="Arial"/>
          <w:color w:val="17365D" w:themeColor="text2" w:themeShade="BF"/>
          <w:spacing w:val="2"/>
          <w:shd w:val="clear" w:color="auto" w:fill="FFFFFF"/>
        </w:rPr>
        <w:t xml:space="preserve"> Co has been trying to change </w:t>
      </w:r>
      <w:r w:rsidR="003867C8">
        <w:rPr>
          <w:rFonts w:ascii="Arial" w:hAnsi="Arial" w:cs="Arial"/>
          <w:color w:val="17365D" w:themeColor="text2" w:themeShade="BF"/>
          <w:spacing w:val="2"/>
          <w:shd w:val="clear" w:color="auto" w:fill="FFFFFF"/>
        </w:rPr>
        <w:t xml:space="preserve">their </w:t>
      </w:r>
      <w:r w:rsidR="0062011E">
        <w:rPr>
          <w:rFonts w:ascii="Arial" w:hAnsi="Arial" w:cs="Arial"/>
          <w:color w:val="17365D" w:themeColor="text2" w:themeShade="BF"/>
          <w:spacing w:val="2"/>
          <w:shd w:val="clear" w:color="auto" w:fill="FFFFFF"/>
        </w:rPr>
        <w:t>cust</w:t>
      </w:r>
      <w:r w:rsidR="003867C8">
        <w:rPr>
          <w:rFonts w:ascii="Arial" w:hAnsi="Arial" w:cs="Arial"/>
          <w:color w:val="17365D" w:themeColor="text2" w:themeShade="BF"/>
          <w:spacing w:val="2"/>
          <w:shd w:val="clear" w:color="auto" w:fill="FFFFFF"/>
        </w:rPr>
        <w:t>omer</w:t>
      </w:r>
      <w:r w:rsidR="0062011E">
        <w:rPr>
          <w:rFonts w:ascii="Arial" w:hAnsi="Arial" w:cs="Arial"/>
          <w:color w:val="17365D" w:themeColor="text2" w:themeShade="BF"/>
          <w:spacing w:val="2"/>
          <w:shd w:val="clear" w:color="auto" w:fill="FFFFFF"/>
        </w:rPr>
        <w:t xml:space="preserve"> serv</w:t>
      </w:r>
      <w:r w:rsidR="003867C8">
        <w:rPr>
          <w:rFonts w:ascii="Arial" w:hAnsi="Arial" w:cs="Arial"/>
          <w:color w:val="17365D" w:themeColor="text2" w:themeShade="BF"/>
          <w:spacing w:val="2"/>
          <w:shd w:val="clear" w:color="auto" w:fill="FFFFFF"/>
        </w:rPr>
        <w:t>ice</w:t>
      </w:r>
      <w:r w:rsidR="0062011E">
        <w:rPr>
          <w:rFonts w:ascii="Arial" w:hAnsi="Arial" w:cs="Arial"/>
          <w:color w:val="17365D" w:themeColor="text2" w:themeShade="BF"/>
          <w:spacing w:val="2"/>
          <w:shd w:val="clear" w:color="auto" w:fill="FFFFFF"/>
        </w:rPr>
        <w:t xml:space="preserve"> </w:t>
      </w:r>
      <w:r w:rsidR="003867C8">
        <w:rPr>
          <w:rFonts w:ascii="Arial" w:hAnsi="Arial" w:cs="Arial"/>
          <w:color w:val="17365D" w:themeColor="text2" w:themeShade="BF"/>
          <w:spacing w:val="2"/>
          <w:shd w:val="clear" w:color="auto" w:fill="FFFFFF"/>
        </w:rPr>
        <w:t xml:space="preserve">from individual office focused to a centrally located </w:t>
      </w:r>
      <w:r w:rsidR="0062011E">
        <w:rPr>
          <w:rFonts w:ascii="Arial" w:hAnsi="Arial" w:cs="Arial"/>
          <w:color w:val="17365D" w:themeColor="text2" w:themeShade="BF"/>
          <w:spacing w:val="2"/>
          <w:shd w:val="clear" w:color="auto" w:fill="FFFFFF"/>
        </w:rPr>
        <w:t>call center approach. As volume rise</w:t>
      </w:r>
      <w:r w:rsidR="003867C8">
        <w:rPr>
          <w:rFonts w:ascii="Arial" w:hAnsi="Arial" w:cs="Arial"/>
          <w:color w:val="17365D" w:themeColor="text2" w:themeShade="BF"/>
          <w:spacing w:val="2"/>
          <w:shd w:val="clear" w:color="auto" w:fill="FFFFFF"/>
        </w:rPr>
        <w:t>s</w:t>
      </w:r>
      <w:r w:rsidR="0062011E">
        <w:rPr>
          <w:rFonts w:ascii="Arial" w:hAnsi="Arial" w:cs="Arial"/>
          <w:color w:val="17365D" w:themeColor="text2" w:themeShade="BF"/>
          <w:spacing w:val="2"/>
          <w:shd w:val="clear" w:color="auto" w:fill="FFFFFF"/>
        </w:rPr>
        <w:t xml:space="preserve">, they’ve </w:t>
      </w:r>
      <w:r w:rsidR="003867C8">
        <w:rPr>
          <w:rFonts w:ascii="Arial" w:hAnsi="Arial" w:cs="Arial"/>
          <w:color w:val="17365D" w:themeColor="text2" w:themeShade="BF"/>
          <w:spacing w:val="2"/>
          <w:shd w:val="clear" w:color="auto" w:fill="FFFFFF"/>
        </w:rPr>
        <w:t xml:space="preserve">had no choice but to adapt in order to better manage customer service. </w:t>
      </w:r>
      <w:r w:rsidR="0052444F">
        <w:rPr>
          <w:rFonts w:ascii="Arial" w:hAnsi="Arial" w:cs="Arial"/>
          <w:color w:val="17365D" w:themeColor="text2" w:themeShade="BF"/>
          <w:spacing w:val="2"/>
          <w:shd w:val="clear" w:color="auto" w:fill="FFFFFF"/>
        </w:rPr>
        <w:t>This required r</w:t>
      </w:r>
      <w:r w:rsidR="0062011E">
        <w:rPr>
          <w:rFonts w:ascii="Arial" w:hAnsi="Arial" w:cs="Arial"/>
          <w:color w:val="17365D" w:themeColor="text2" w:themeShade="BF"/>
          <w:spacing w:val="2"/>
          <w:shd w:val="clear" w:color="auto" w:fill="FFFFFF"/>
        </w:rPr>
        <w:t>out</w:t>
      </w:r>
      <w:r w:rsidR="0052444F">
        <w:rPr>
          <w:rFonts w:ascii="Arial" w:hAnsi="Arial" w:cs="Arial"/>
          <w:color w:val="17365D" w:themeColor="text2" w:themeShade="BF"/>
          <w:spacing w:val="2"/>
          <w:shd w:val="clear" w:color="auto" w:fill="FFFFFF"/>
        </w:rPr>
        <w:t>ing</w:t>
      </w:r>
      <w:r w:rsidR="0062011E">
        <w:rPr>
          <w:rFonts w:ascii="Arial" w:hAnsi="Arial" w:cs="Arial"/>
          <w:color w:val="17365D" w:themeColor="text2" w:themeShade="BF"/>
          <w:spacing w:val="2"/>
          <w:shd w:val="clear" w:color="auto" w:fill="FFFFFF"/>
        </w:rPr>
        <w:t xml:space="preserve"> all calls to central HUB</w:t>
      </w:r>
      <w:r w:rsidR="0052444F">
        <w:rPr>
          <w:rFonts w:ascii="Arial" w:hAnsi="Arial" w:cs="Arial"/>
          <w:color w:val="17365D" w:themeColor="text2" w:themeShade="BF"/>
          <w:spacing w:val="2"/>
          <w:shd w:val="clear" w:color="auto" w:fill="FFFFFF"/>
        </w:rPr>
        <w:t xml:space="preserve"> then</w:t>
      </w:r>
      <w:r w:rsidR="0062011E">
        <w:rPr>
          <w:rFonts w:ascii="Arial" w:hAnsi="Arial" w:cs="Arial"/>
          <w:color w:val="17365D" w:themeColor="text2" w:themeShade="BF"/>
          <w:spacing w:val="2"/>
          <w:shd w:val="clear" w:color="auto" w:fill="FFFFFF"/>
        </w:rPr>
        <w:t xml:space="preserve"> </w:t>
      </w:r>
      <w:r w:rsidR="0052444F">
        <w:rPr>
          <w:rFonts w:ascii="Arial" w:hAnsi="Arial" w:cs="Arial"/>
          <w:color w:val="17365D" w:themeColor="text2" w:themeShade="BF"/>
          <w:spacing w:val="2"/>
          <w:shd w:val="clear" w:color="auto" w:fill="FFFFFF"/>
        </w:rPr>
        <w:t>t</w:t>
      </w:r>
      <w:r w:rsidR="0062011E">
        <w:rPr>
          <w:rFonts w:ascii="Arial" w:hAnsi="Arial" w:cs="Arial"/>
          <w:color w:val="17365D" w:themeColor="text2" w:themeShade="BF"/>
          <w:spacing w:val="2"/>
          <w:shd w:val="clear" w:color="auto" w:fill="FFFFFF"/>
        </w:rPr>
        <w:t>eaching staff on new systems and how to report out on that work</w:t>
      </w:r>
      <w:r w:rsidR="0052444F">
        <w:rPr>
          <w:rFonts w:ascii="Arial" w:hAnsi="Arial" w:cs="Arial"/>
          <w:color w:val="17365D" w:themeColor="text2" w:themeShade="BF"/>
          <w:spacing w:val="2"/>
          <w:shd w:val="clear" w:color="auto" w:fill="FFFFFF"/>
        </w:rPr>
        <w:t xml:space="preserve"> while t</w:t>
      </w:r>
      <w:r w:rsidR="0062011E">
        <w:rPr>
          <w:rFonts w:ascii="Arial" w:hAnsi="Arial" w:cs="Arial"/>
          <w:color w:val="17365D" w:themeColor="text2" w:themeShade="BF"/>
          <w:spacing w:val="2"/>
          <w:shd w:val="clear" w:color="auto" w:fill="FFFFFF"/>
        </w:rPr>
        <w:t xml:space="preserve">racking that information to make adjustments. </w:t>
      </w:r>
      <w:r w:rsidR="0052444F">
        <w:rPr>
          <w:rFonts w:ascii="Arial" w:hAnsi="Arial" w:cs="Arial"/>
          <w:color w:val="17365D" w:themeColor="text2" w:themeShade="BF"/>
          <w:spacing w:val="2"/>
          <w:shd w:val="clear" w:color="auto" w:fill="FFFFFF"/>
        </w:rPr>
        <w:t>They’ve been g</w:t>
      </w:r>
      <w:r w:rsidR="0062011E">
        <w:rPr>
          <w:rFonts w:ascii="Arial" w:hAnsi="Arial" w:cs="Arial"/>
          <w:color w:val="17365D" w:themeColor="text2" w:themeShade="BF"/>
          <w:spacing w:val="2"/>
          <w:shd w:val="clear" w:color="auto" w:fill="FFFFFF"/>
        </w:rPr>
        <w:t>etting a</w:t>
      </w:r>
      <w:r w:rsidR="0052444F">
        <w:rPr>
          <w:rFonts w:ascii="Arial" w:hAnsi="Arial" w:cs="Arial"/>
          <w:color w:val="17365D" w:themeColor="text2" w:themeShade="BF"/>
          <w:spacing w:val="2"/>
          <w:shd w:val="clear" w:color="auto" w:fill="FFFFFF"/>
        </w:rPr>
        <w:t xml:space="preserve"> </w:t>
      </w:r>
      <w:r w:rsidR="0062011E">
        <w:rPr>
          <w:rFonts w:ascii="Arial" w:hAnsi="Arial" w:cs="Arial"/>
          <w:color w:val="17365D" w:themeColor="text2" w:themeShade="BF"/>
          <w:spacing w:val="2"/>
          <w:shd w:val="clear" w:color="auto" w:fill="FFFFFF"/>
        </w:rPr>
        <w:t>lot of UI calls</w:t>
      </w:r>
      <w:r w:rsidR="0052444F">
        <w:rPr>
          <w:rFonts w:ascii="Arial" w:hAnsi="Arial" w:cs="Arial"/>
          <w:color w:val="17365D" w:themeColor="text2" w:themeShade="BF"/>
          <w:spacing w:val="2"/>
          <w:shd w:val="clear" w:color="auto" w:fill="FFFFFF"/>
        </w:rPr>
        <w:t xml:space="preserve"> so they c</w:t>
      </w:r>
      <w:r w:rsidR="0062011E">
        <w:rPr>
          <w:rFonts w:ascii="Arial" w:hAnsi="Arial" w:cs="Arial"/>
          <w:color w:val="17365D" w:themeColor="text2" w:themeShade="BF"/>
          <w:spacing w:val="2"/>
          <w:shd w:val="clear" w:color="auto" w:fill="FFFFFF"/>
        </w:rPr>
        <w:t xml:space="preserve">reated team to take UI calls </w:t>
      </w:r>
      <w:r w:rsidR="0052444F">
        <w:rPr>
          <w:rFonts w:ascii="Arial" w:hAnsi="Arial" w:cs="Arial"/>
          <w:color w:val="17365D" w:themeColor="text2" w:themeShade="BF"/>
          <w:spacing w:val="2"/>
          <w:shd w:val="clear" w:color="auto" w:fill="FFFFFF"/>
        </w:rPr>
        <w:t xml:space="preserve">to help customers navigate the UI </w:t>
      </w:r>
      <w:r w:rsidR="0062011E">
        <w:rPr>
          <w:rFonts w:ascii="Arial" w:hAnsi="Arial" w:cs="Arial"/>
          <w:color w:val="17365D" w:themeColor="text2" w:themeShade="BF"/>
          <w:spacing w:val="2"/>
          <w:shd w:val="clear" w:color="auto" w:fill="FFFFFF"/>
        </w:rPr>
        <w:t>websit</w:t>
      </w:r>
      <w:r w:rsidR="0052444F">
        <w:rPr>
          <w:rFonts w:ascii="Arial" w:hAnsi="Arial" w:cs="Arial"/>
          <w:color w:val="17365D" w:themeColor="text2" w:themeShade="BF"/>
          <w:spacing w:val="2"/>
          <w:shd w:val="clear" w:color="auto" w:fill="FFFFFF"/>
        </w:rPr>
        <w:t xml:space="preserve">e. </w:t>
      </w:r>
    </w:p>
    <w:p w14:paraId="62570450" w14:textId="0A3B2210" w:rsidR="00961433" w:rsidRDefault="0062011E" w:rsidP="00961433">
      <w:pPr>
        <w:pStyle w:val="ListParagraph"/>
        <w:spacing w:before="0" w:after="0" w:line="360" w:lineRule="auto"/>
        <w:ind w:left="806" w:firstLine="0"/>
        <w:rPr>
          <w:rFonts w:ascii="Arial" w:hAnsi="Arial" w:cs="Arial"/>
          <w:color w:val="17365D" w:themeColor="text2" w:themeShade="BF"/>
          <w:spacing w:val="2"/>
          <w:shd w:val="clear" w:color="auto" w:fill="FFFFFF"/>
        </w:rPr>
      </w:pPr>
      <w:r>
        <w:rPr>
          <w:rFonts w:ascii="Arial" w:hAnsi="Arial" w:cs="Arial"/>
          <w:color w:val="17365D" w:themeColor="text2" w:themeShade="BF"/>
          <w:spacing w:val="2"/>
          <w:shd w:val="clear" w:color="auto" w:fill="FFFFFF"/>
        </w:rPr>
        <w:t xml:space="preserve">Erica D – </w:t>
      </w:r>
      <w:r w:rsidR="0052444F">
        <w:rPr>
          <w:rFonts w:ascii="Arial" w:hAnsi="Arial" w:cs="Arial"/>
          <w:color w:val="17365D" w:themeColor="text2" w:themeShade="BF"/>
          <w:spacing w:val="2"/>
          <w:shd w:val="clear" w:color="auto" w:fill="FFFFFF"/>
        </w:rPr>
        <w:t>Her team w</w:t>
      </w:r>
      <w:r>
        <w:rPr>
          <w:rFonts w:ascii="Arial" w:hAnsi="Arial" w:cs="Arial"/>
          <w:color w:val="17365D" w:themeColor="text2" w:themeShade="BF"/>
          <w:spacing w:val="2"/>
          <w:shd w:val="clear" w:color="auto" w:fill="FFFFFF"/>
        </w:rPr>
        <w:t xml:space="preserve">orked on </w:t>
      </w:r>
      <w:r w:rsidR="0052444F">
        <w:rPr>
          <w:rFonts w:ascii="Arial" w:hAnsi="Arial" w:cs="Arial"/>
          <w:color w:val="17365D" w:themeColor="text2" w:themeShade="BF"/>
          <w:spacing w:val="2"/>
          <w:shd w:val="clear" w:color="auto" w:fill="FFFFFF"/>
        </w:rPr>
        <w:t xml:space="preserve">the list </w:t>
      </w:r>
      <w:r>
        <w:rPr>
          <w:rFonts w:ascii="Arial" w:hAnsi="Arial" w:cs="Arial"/>
          <w:color w:val="17365D" w:themeColor="text2" w:themeShade="BF"/>
          <w:spacing w:val="2"/>
          <w:shd w:val="clear" w:color="auto" w:fill="FFFFFF"/>
        </w:rPr>
        <w:t xml:space="preserve">of resources that were sent out. </w:t>
      </w:r>
      <w:r w:rsidR="0052444F">
        <w:rPr>
          <w:rFonts w:ascii="Arial" w:hAnsi="Arial" w:cs="Arial"/>
          <w:color w:val="17365D" w:themeColor="text2" w:themeShade="BF"/>
          <w:spacing w:val="2"/>
          <w:shd w:val="clear" w:color="auto" w:fill="FFFFFF"/>
        </w:rPr>
        <w:t>Had to stop when n</w:t>
      </w:r>
      <w:r>
        <w:rPr>
          <w:rFonts w:ascii="Arial" w:hAnsi="Arial" w:cs="Arial"/>
          <w:color w:val="17365D" w:themeColor="text2" w:themeShade="BF"/>
          <w:spacing w:val="2"/>
          <w:shd w:val="clear" w:color="auto" w:fill="FFFFFF"/>
        </w:rPr>
        <w:t xml:space="preserve">ew mandate </w:t>
      </w:r>
      <w:r w:rsidR="0052444F">
        <w:rPr>
          <w:rFonts w:ascii="Arial" w:hAnsi="Arial" w:cs="Arial"/>
          <w:color w:val="17365D" w:themeColor="text2" w:themeShade="BF"/>
          <w:spacing w:val="2"/>
          <w:shd w:val="clear" w:color="auto" w:fill="FFFFFF"/>
        </w:rPr>
        <w:t>came out which stated they s</w:t>
      </w:r>
      <w:r>
        <w:rPr>
          <w:rFonts w:ascii="Arial" w:hAnsi="Arial" w:cs="Arial"/>
          <w:color w:val="17365D" w:themeColor="text2" w:themeShade="BF"/>
          <w:spacing w:val="2"/>
          <w:shd w:val="clear" w:color="auto" w:fill="FFFFFF"/>
        </w:rPr>
        <w:t xml:space="preserve">till </w:t>
      </w:r>
      <w:r w:rsidR="0052444F">
        <w:rPr>
          <w:rFonts w:ascii="Arial" w:hAnsi="Arial" w:cs="Arial"/>
          <w:color w:val="17365D" w:themeColor="text2" w:themeShade="BF"/>
          <w:spacing w:val="2"/>
          <w:shd w:val="clear" w:color="auto" w:fill="FFFFFF"/>
        </w:rPr>
        <w:t xml:space="preserve">needed to </w:t>
      </w:r>
      <w:r>
        <w:rPr>
          <w:rFonts w:ascii="Arial" w:hAnsi="Arial" w:cs="Arial"/>
          <w:color w:val="17365D" w:themeColor="text2" w:themeShade="BF"/>
          <w:spacing w:val="2"/>
          <w:shd w:val="clear" w:color="auto" w:fill="FFFFFF"/>
        </w:rPr>
        <w:t xml:space="preserve">provide </w:t>
      </w:r>
      <w:r w:rsidR="0052444F">
        <w:rPr>
          <w:rFonts w:ascii="Arial" w:hAnsi="Arial" w:cs="Arial"/>
          <w:color w:val="17365D" w:themeColor="text2" w:themeShade="BF"/>
          <w:spacing w:val="2"/>
          <w:shd w:val="clear" w:color="auto" w:fill="FFFFFF"/>
        </w:rPr>
        <w:t xml:space="preserve">services. They’ll get back to PD when back to normal. </w:t>
      </w:r>
    </w:p>
    <w:p w14:paraId="78702A54" w14:textId="0C89185B" w:rsidR="0062011E" w:rsidRDefault="0062011E" w:rsidP="00961433">
      <w:pPr>
        <w:pStyle w:val="ListParagraph"/>
        <w:spacing w:before="0" w:after="0" w:line="360" w:lineRule="auto"/>
        <w:ind w:left="806" w:firstLine="0"/>
        <w:rPr>
          <w:rFonts w:ascii="Arial" w:hAnsi="Arial" w:cs="Arial"/>
          <w:color w:val="17365D" w:themeColor="text2" w:themeShade="BF"/>
          <w:spacing w:val="2"/>
          <w:shd w:val="clear" w:color="auto" w:fill="FFFFFF"/>
        </w:rPr>
      </w:pPr>
      <w:r>
        <w:rPr>
          <w:rFonts w:ascii="Arial" w:hAnsi="Arial" w:cs="Arial"/>
          <w:color w:val="17365D" w:themeColor="text2" w:themeShade="BF"/>
          <w:spacing w:val="2"/>
          <w:shd w:val="clear" w:color="auto" w:fill="FFFFFF"/>
        </w:rPr>
        <w:lastRenderedPageBreak/>
        <w:t xml:space="preserve">Ryan – </w:t>
      </w:r>
      <w:r w:rsidR="0052444F">
        <w:rPr>
          <w:rFonts w:ascii="Arial" w:hAnsi="Arial" w:cs="Arial"/>
          <w:color w:val="17365D" w:themeColor="text2" w:themeShade="BF"/>
          <w:spacing w:val="2"/>
          <w:shd w:val="clear" w:color="auto" w:fill="FFFFFF"/>
        </w:rPr>
        <w:t xml:space="preserve">The Library is still working </w:t>
      </w:r>
      <w:r>
        <w:rPr>
          <w:rFonts w:ascii="Arial" w:hAnsi="Arial" w:cs="Arial"/>
          <w:color w:val="17365D" w:themeColor="text2" w:themeShade="BF"/>
          <w:spacing w:val="2"/>
          <w:shd w:val="clear" w:color="auto" w:fill="FFFFFF"/>
        </w:rPr>
        <w:t>w customers</w:t>
      </w:r>
      <w:r w:rsidR="0052444F">
        <w:rPr>
          <w:rFonts w:ascii="Arial" w:hAnsi="Arial" w:cs="Arial"/>
          <w:color w:val="17365D" w:themeColor="text2" w:themeShade="BF"/>
          <w:spacing w:val="2"/>
          <w:shd w:val="clear" w:color="auto" w:fill="FFFFFF"/>
        </w:rPr>
        <w:t xml:space="preserve"> and taking phone calls</w:t>
      </w:r>
      <w:r>
        <w:rPr>
          <w:rFonts w:ascii="Arial" w:hAnsi="Arial" w:cs="Arial"/>
          <w:color w:val="17365D" w:themeColor="text2" w:themeShade="BF"/>
          <w:spacing w:val="2"/>
          <w:shd w:val="clear" w:color="auto" w:fill="FFFFFF"/>
        </w:rPr>
        <w:t xml:space="preserve">. </w:t>
      </w:r>
      <w:r w:rsidR="00D0038D">
        <w:rPr>
          <w:rFonts w:ascii="Arial" w:hAnsi="Arial" w:cs="Arial"/>
          <w:color w:val="17365D" w:themeColor="text2" w:themeShade="BF"/>
          <w:spacing w:val="2"/>
          <w:shd w:val="clear" w:color="auto" w:fill="FFFFFF"/>
        </w:rPr>
        <w:t xml:space="preserve">They are still working through staffing and customer </w:t>
      </w:r>
      <w:r>
        <w:rPr>
          <w:rFonts w:ascii="Arial" w:hAnsi="Arial" w:cs="Arial"/>
          <w:color w:val="17365D" w:themeColor="text2" w:themeShade="BF"/>
          <w:spacing w:val="2"/>
          <w:shd w:val="clear" w:color="auto" w:fill="FFFFFF"/>
        </w:rPr>
        <w:t>issu</w:t>
      </w:r>
      <w:r w:rsidR="00D0038D">
        <w:rPr>
          <w:rFonts w:ascii="Arial" w:hAnsi="Arial" w:cs="Arial"/>
          <w:color w:val="17365D" w:themeColor="text2" w:themeShade="BF"/>
          <w:spacing w:val="2"/>
          <w:shd w:val="clear" w:color="auto" w:fill="FFFFFF"/>
        </w:rPr>
        <w:t>es as well</w:t>
      </w:r>
    </w:p>
    <w:p w14:paraId="4E6513C0" w14:textId="77777777" w:rsidR="00D0038D" w:rsidRDefault="00D0038D" w:rsidP="00D0038D">
      <w:pPr>
        <w:pStyle w:val="ListParagraph"/>
        <w:spacing w:before="0" w:after="0" w:line="360" w:lineRule="auto"/>
        <w:ind w:left="806" w:firstLine="0"/>
        <w:rPr>
          <w:rFonts w:ascii="Arial" w:hAnsi="Arial" w:cs="Arial"/>
          <w:color w:val="202124"/>
          <w:spacing w:val="2"/>
          <w:shd w:val="clear" w:color="auto" w:fill="FFFFFF"/>
        </w:rPr>
      </w:pPr>
    </w:p>
    <w:p w14:paraId="45EFF444" w14:textId="642DDC30" w:rsidR="00A30B5A" w:rsidRDefault="00A30B5A" w:rsidP="001765C8">
      <w:pPr>
        <w:pStyle w:val="ListParagraph"/>
        <w:numPr>
          <w:ilvl w:val="0"/>
          <w:numId w:val="21"/>
        </w:numPr>
        <w:spacing w:before="0" w:after="0" w:line="36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Closing </w:t>
      </w:r>
    </w:p>
    <w:p w14:paraId="6CC51F30" w14:textId="06CDBF01" w:rsidR="00A30B5A" w:rsidRPr="001765C8" w:rsidRDefault="007208D1" w:rsidP="001765C8">
      <w:pPr>
        <w:pStyle w:val="ListParagraph"/>
        <w:numPr>
          <w:ilvl w:val="0"/>
          <w:numId w:val="28"/>
        </w:numPr>
        <w:spacing w:before="0" w:after="0" w:line="360" w:lineRule="auto"/>
        <w:rPr>
          <w:rFonts w:ascii="Arial" w:hAnsi="Arial" w:cs="Arial"/>
          <w:color w:val="002060"/>
          <w:spacing w:val="2"/>
          <w:shd w:val="clear" w:color="auto" w:fill="FFFFFF"/>
        </w:rPr>
      </w:pPr>
      <w:r>
        <w:rPr>
          <w:rFonts w:ascii="Arial" w:hAnsi="Arial" w:cs="Arial"/>
          <w:color w:val="202124"/>
          <w:spacing w:val="2"/>
          <w:shd w:val="clear" w:color="auto" w:fill="FFFFFF"/>
        </w:rPr>
        <w:t>May convening will be conf call, date to be determined</w:t>
      </w:r>
      <w:r w:rsidR="001765C8">
        <w:rPr>
          <w:rFonts w:ascii="Arial" w:hAnsi="Arial" w:cs="Arial"/>
          <w:color w:val="202124"/>
          <w:spacing w:val="2"/>
          <w:shd w:val="clear" w:color="auto" w:fill="FFFFFF"/>
        </w:rPr>
        <w:t xml:space="preserve"> </w:t>
      </w:r>
    </w:p>
    <w:p w14:paraId="3922224E" w14:textId="3FB215A9" w:rsidR="00A30B5A" w:rsidRPr="00A30B5A" w:rsidRDefault="00BB23EE" w:rsidP="001765C8">
      <w:pPr>
        <w:pStyle w:val="ListParagraph"/>
        <w:numPr>
          <w:ilvl w:val="0"/>
          <w:numId w:val="28"/>
        </w:numPr>
        <w:spacing w:before="0" w:after="0" w:line="360" w:lineRule="auto"/>
        <w:rPr>
          <w:rFonts w:ascii="Arial" w:hAnsi="Arial" w:cs="Arial"/>
          <w:color w:val="202124"/>
          <w:spacing w:val="2"/>
          <w:shd w:val="clear" w:color="auto" w:fill="FFFFFF"/>
        </w:rPr>
      </w:pPr>
      <w:r>
        <w:rPr>
          <w:rFonts w:ascii="Arial" w:hAnsi="Arial" w:cs="Arial"/>
          <w:color w:val="202124"/>
          <w:spacing w:val="2"/>
          <w:shd w:val="clear" w:color="auto" w:fill="FFFFFF"/>
        </w:rPr>
        <w:t>Dismiss</w:t>
      </w:r>
      <w:r w:rsidR="001A07A3">
        <w:rPr>
          <w:rFonts w:ascii="Arial" w:hAnsi="Arial" w:cs="Arial"/>
          <w:color w:val="202124"/>
          <w:spacing w:val="2"/>
          <w:shd w:val="clear" w:color="auto" w:fill="FFFFFF"/>
        </w:rPr>
        <w:t xml:space="preserve"> </w:t>
      </w:r>
    </w:p>
    <w:p w14:paraId="53C457AA" w14:textId="2D6C3469" w:rsidR="00DE0AD4" w:rsidRPr="00FA20C9" w:rsidRDefault="00DE0AD4" w:rsidP="001765C8">
      <w:pPr>
        <w:spacing w:before="0" w:after="0" w:line="360" w:lineRule="auto"/>
        <w:ind w:left="0" w:firstLine="0"/>
        <w:rPr>
          <w:rFonts w:ascii="Arial" w:hAnsi="Arial" w:cs="Arial"/>
          <w:b/>
        </w:rPr>
      </w:pPr>
    </w:p>
    <w:sectPr w:rsidR="00DE0AD4" w:rsidRPr="00FA20C9" w:rsidSect="00A30B5A">
      <w:headerReference w:type="default" r:id="rId7"/>
      <w:pgSz w:w="12240" w:h="15840"/>
      <w:pgMar w:top="1440" w:right="1440" w:bottom="360" w:left="1267"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1949E" w14:textId="77777777" w:rsidR="001045B1" w:rsidRDefault="001045B1" w:rsidP="004745EC">
      <w:pPr>
        <w:spacing w:before="0" w:after="0" w:line="240" w:lineRule="auto"/>
      </w:pPr>
      <w:r>
        <w:separator/>
      </w:r>
    </w:p>
  </w:endnote>
  <w:endnote w:type="continuationSeparator" w:id="0">
    <w:p w14:paraId="276C85C2" w14:textId="77777777" w:rsidR="001045B1" w:rsidRDefault="001045B1"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0CB8A" w14:textId="77777777" w:rsidR="001045B1" w:rsidRDefault="001045B1" w:rsidP="004745EC">
      <w:pPr>
        <w:spacing w:before="0" w:after="0" w:line="240" w:lineRule="auto"/>
      </w:pPr>
      <w:r>
        <w:separator/>
      </w:r>
    </w:p>
  </w:footnote>
  <w:footnote w:type="continuationSeparator" w:id="0">
    <w:p w14:paraId="0CFB9B83" w14:textId="77777777" w:rsidR="001045B1" w:rsidRDefault="001045B1" w:rsidP="0047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0B05B" w14:textId="1C4D6EFA" w:rsidR="001C0978" w:rsidRDefault="004A04C5" w:rsidP="001C0978">
    <w:pPr>
      <w:pStyle w:val="Header"/>
      <w:jc w:val="center"/>
    </w:pPr>
    <w:r>
      <w:rPr>
        <w:noProof/>
      </w:rPr>
      <w:drawing>
        <wp:inline distT="0" distB="0" distL="0" distR="0" wp14:anchorId="61A71EDF" wp14:editId="695444BB">
          <wp:extent cx="3329940" cy="123184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marks of Success Logo_2.7.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9947" cy="123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4810"/>
    <w:multiLevelType w:val="hybridMultilevel"/>
    <w:tmpl w:val="B76EAC1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90777A7"/>
    <w:multiLevelType w:val="hybridMultilevel"/>
    <w:tmpl w:val="25FEDD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0C925D21"/>
    <w:multiLevelType w:val="hybridMultilevel"/>
    <w:tmpl w:val="E500D4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31A0C42"/>
    <w:multiLevelType w:val="hybridMultilevel"/>
    <w:tmpl w:val="015ECBE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8B04D55"/>
    <w:multiLevelType w:val="hybridMultilevel"/>
    <w:tmpl w:val="91BC7A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B77C4"/>
    <w:multiLevelType w:val="hybridMultilevel"/>
    <w:tmpl w:val="C97AE34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6" w15:restartNumberingAfterBreak="0">
    <w:nsid w:val="25097F62"/>
    <w:multiLevelType w:val="hybridMultilevel"/>
    <w:tmpl w:val="608C6B84"/>
    <w:lvl w:ilvl="0" w:tplc="C938E7CE">
      <w:start w:val="1"/>
      <w:numFmt w:val="upperRoman"/>
      <w:lvlText w:val="%1."/>
      <w:lvlJc w:val="righ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A5806"/>
    <w:multiLevelType w:val="hybridMultilevel"/>
    <w:tmpl w:val="48C8A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A49A9"/>
    <w:multiLevelType w:val="hybridMultilevel"/>
    <w:tmpl w:val="311C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596B03"/>
    <w:multiLevelType w:val="hybridMultilevel"/>
    <w:tmpl w:val="60B6823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0" w15:restartNumberingAfterBreak="0">
    <w:nsid w:val="3E7B35F2"/>
    <w:multiLevelType w:val="hybridMultilevel"/>
    <w:tmpl w:val="A81E3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7333EC"/>
    <w:multiLevelType w:val="hybridMultilevel"/>
    <w:tmpl w:val="C490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8C027F"/>
    <w:multiLevelType w:val="hybridMultilevel"/>
    <w:tmpl w:val="00CE2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564386"/>
    <w:multiLevelType w:val="hybridMultilevel"/>
    <w:tmpl w:val="815C4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C478AF"/>
    <w:multiLevelType w:val="hybridMultilevel"/>
    <w:tmpl w:val="4CD27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4A7C6C"/>
    <w:multiLevelType w:val="hybridMultilevel"/>
    <w:tmpl w:val="19205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8737F4"/>
    <w:multiLevelType w:val="hybridMultilevel"/>
    <w:tmpl w:val="B1B8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C34516"/>
    <w:multiLevelType w:val="hybridMultilevel"/>
    <w:tmpl w:val="EA94C180"/>
    <w:lvl w:ilvl="0" w:tplc="04090013">
      <w:start w:val="1"/>
      <w:numFmt w:val="upperRoman"/>
      <w:lvlText w:val="%1."/>
      <w:lvlJc w:val="righ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15:restartNumberingAfterBreak="0">
    <w:nsid w:val="52B24254"/>
    <w:multiLevelType w:val="hybridMultilevel"/>
    <w:tmpl w:val="7F9AA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F14532"/>
    <w:multiLevelType w:val="hybridMultilevel"/>
    <w:tmpl w:val="C8B6A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C41263"/>
    <w:multiLevelType w:val="hybridMultilevel"/>
    <w:tmpl w:val="0D20C6D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15:restartNumberingAfterBreak="0">
    <w:nsid w:val="64CD66F7"/>
    <w:multiLevelType w:val="hybridMultilevel"/>
    <w:tmpl w:val="35046BD4"/>
    <w:lvl w:ilvl="0" w:tplc="918897B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9019F"/>
    <w:multiLevelType w:val="hybridMultilevel"/>
    <w:tmpl w:val="A4B65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0C71BC"/>
    <w:multiLevelType w:val="hybridMultilevel"/>
    <w:tmpl w:val="3104F4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FA78C6"/>
    <w:multiLevelType w:val="hybridMultilevel"/>
    <w:tmpl w:val="14D0B228"/>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5" w15:restartNumberingAfterBreak="0">
    <w:nsid w:val="795A3432"/>
    <w:multiLevelType w:val="hybridMultilevel"/>
    <w:tmpl w:val="6372A6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895731"/>
    <w:multiLevelType w:val="hybridMultilevel"/>
    <w:tmpl w:val="9CA61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FD153FC"/>
    <w:multiLevelType w:val="hybridMultilevel"/>
    <w:tmpl w:val="71FC6E0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6"/>
  </w:num>
  <w:num w:numId="2">
    <w:abstractNumId w:val="24"/>
  </w:num>
  <w:num w:numId="3">
    <w:abstractNumId w:val="7"/>
  </w:num>
  <w:num w:numId="4">
    <w:abstractNumId w:val="1"/>
  </w:num>
  <w:num w:numId="5">
    <w:abstractNumId w:val="21"/>
  </w:num>
  <w:num w:numId="6">
    <w:abstractNumId w:val="2"/>
  </w:num>
  <w:num w:numId="7">
    <w:abstractNumId w:val="16"/>
  </w:num>
  <w:num w:numId="8">
    <w:abstractNumId w:val="0"/>
  </w:num>
  <w:num w:numId="9">
    <w:abstractNumId w:val="3"/>
  </w:num>
  <w:num w:numId="10">
    <w:abstractNumId w:val="11"/>
  </w:num>
  <w:num w:numId="11">
    <w:abstractNumId w:val="25"/>
  </w:num>
  <w:num w:numId="12">
    <w:abstractNumId w:val="26"/>
  </w:num>
  <w:num w:numId="13">
    <w:abstractNumId w:val="15"/>
  </w:num>
  <w:num w:numId="14">
    <w:abstractNumId w:val="12"/>
  </w:num>
  <w:num w:numId="15">
    <w:abstractNumId w:val="23"/>
  </w:num>
  <w:num w:numId="16">
    <w:abstractNumId w:val="9"/>
  </w:num>
  <w:num w:numId="17">
    <w:abstractNumId w:val="4"/>
  </w:num>
  <w:num w:numId="18">
    <w:abstractNumId w:val="19"/>
  </w:num>
  <w:num w:numId="19">
    <w:abstractNumId w:val="8"/>
  </w:num>
  <w:num w:numId="20">
    <w:abstractNumId w:val="27"/>
  </w:num>
  <w:num w:numId="21">
    <w:abstractNumId w:val="17"/>
  </w:num>
  <w:num w:numId="22">
    <w:abstractNumId w:val="20"/>
  </w:num>
  <w:num w:numId="23">
    <w:abstractNumId w:val="5"/>
  </w:num>
  <w:num w:numId="24">
    <w:abstractNumId w:val="18"/>
  </w:num>
  <w:num w:numId="25">
    <w:abstractNumId w:val="13"/>
  </w:num>
  <w:num w:numId="26">
    <w:abstractNumId w:val="22"/>
  </w:num>
  <w:num w:numId="27">
    <w:abstractNumId w:val="14"/>
  </w:num>
  <w:num w:numId="2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1"/>
    <w:rsid w:val="000101F2"/>
    <w:rsid w:val="00011649"/>
    <w:rsid w:val="00011E9E"/>
    <w:rsid w:val="000132D9"/>
    <w:rsid w:val="000138F6"/>
    <w:rsid w:val="00015B62"/>
    <w:rsid w:val="00021A5F"/>
    <w:rsid w:val="00034A9A"/>
    <w:rsid w:val="0005186E"/>
    <w:rsid w:val="00054D97"/>
    <w:rsid w:val="0005639A"/>
    <w:rsid w:val="000876EE"/>
    <w:rsid w:val="00090768"/>
    <w:rsid w:val="000A7CB5"/>
    <w:rsid w:val="000C01C4"/>
    <w:rsid w:val="000C2509"/>
    <w:rsid w:val="000D23A5"/>
    <w:rsid w:val="000F7478"/>
    <w:rsid w:val="001045B1"/>
    <w:rsid w:val="00120B06"/>
    <w:rsid w:val="00121EAC"/>
    <w:rsid w:val="001409C2"/>
    <w:rsid w:val="00151184"/>
    <w:rsid w:val="0015549D"/>
    <w:rsid w:val="00166D51"/>
    <w:rsid w:val="001765C8"/>
    <w:rsid w:val="001807D8"/>
    <w:rsid w:val="001979D6"/>
    <w:rsid w:val="001A0609"/>
    <w:rsid w:val="001A07A3"/>
    <w:rsid w:val="001A2CA7"/>
    <w:rsid w:val="001A54B3"/>
    <w:rsid w:val="001B2A1B"/>
    <w:rsid w:val="001B702D"/>
    <w:rsid w:val="001C0978"/>
    <w:rsid w:val="001C35F8"/>
    <w:rsid w:val="001C6532"/>
    <w:rsid w:val="001D4FFE"/>
    <w:rsid w:val="001D6050"/>
    <w:rsid w:val="001E460A"/>
    <w:rsid w:val="001E5C9A"/>
    <w:rsid w:val="001E77C0"/>
    <w:rsid w:val="0020057C"/>
    <w:rsid w:val="00210ECB"/>
    <w:rsid w:val="00225560"/>
    <w:rsid w:val="00225C44"/>
    <w:rsid w:val="00225D87"/>
    <w:rsid w:val="0023225B"/>
    <w:rsid w:val="002509B0"/>
    <w:rsid w:val="002516B7"/>
    <w:rsid w:val="00253A43"/>
    <w:rsid w:val="00261B0D"/>
    <w:rsid w:val="0028790E"/>
    <w:rsid w:val="00291C0D"/>
    <w:rsid w:val="002B1168"/>
    <w:rsid w:val="002B12FF"/>
    <w:rsid w:val="002C72B8"/>
    <w:rsid w:val="002D57E4"/>
    <w:rsid w:val="002D74C5"/>
    <w:rsid w:val="002E6372"/>
    <w:rsid w:val="002F155C"/>
    <w:rsid w:val="002F3A6E"/>
    <w:rsid w:val="002F40B6"/>
    <w:rsid w:val="002F5E49"/>
    <w:rsid w:val="00310958"/>
    <w:rsid w:val="00324B27"/>
    <w:rsid w:val="00325E01"/>
    <w:rsid w:val="003772B1"/>
    <w:rsid w:val="00380E2B"/>
    <w:rsid w:val="003858C0"/>
    <w:rsid w:val="003867C8"/>
    <w:rsid w:val="00395301"/>
    <w:rsid w:val="00396799"/>
    <w:rsid w:val="003A1688"/>
    <w:rsid w:val="003A561D"/>
    <w:rsid w:val="003B0600"/>
    <w:rsid w:val="003B4539"/>
    <w:rsid w:val="003B66A7"/>
    <w:rsid w:val="003C6527"/>
    <w:rsid w:val="003D407B"/>
    <w:rsid w:val="003E13DF"/>
    <w:rsid w:val="003E210D"/>
    <w:rsid w:val="003E21EA"/>
    <w:rsid w:val="003E47F9"/>
    <w:rsid w:val="003F18FF"/>
    <w:rsid w:val="003F26A2"/>
    <w:rsid w:val="00405BDB"/>
    <w:rsid w:val="0040614A"/>
    <w:rsid w:val="00406561"/>
    <w:rsid w:val="0042542A"/>
    <w:rsid w:val="00452ECD"/>
    <w:rsid w:val="00460499"/>
    <w:rsid w:val="0046168E"/>
    <w:rsid w:val="00461BF6"/>
    <w:rsid w:val="00462A93"/>
    <w:rsid w:val="0046797C"/>
    <w:rsid w:val="004745EC"/>
    <w:rsid w:val="00477014"/>
    <w:rsid w:val="00482410"/>
    <w:rsid w:val="00487E3E"/>
    <w:rsid w:val="00487FCF"/>
    <w:rsid w:val="00493FDC"/>
    <w:rsid w:val="004A04C5"/>
    <w:rsid w:val="004A7F98"/>
    <w:rsid w:val="004B6157"/>
    <w:rsid w:val="004D6C31"/>
    <w:rsid w:val="004E1041"/>
    <w:rsid w:val="004E20A5"/>
    <w:rsid w:val="004F0CAB"/>
    <w:rsid w:val="004F1AD4"/>
    <w:rsid w:val="0050660E"/>
    <w:rsid w:val="00511142"/>
    <w:rsid w:val="00512D28"/>
    <w:rsid w:val="0052444F"/>
    <w:rsid w:val="005326A1"/>
    <w:rsid w:val="00533719"/>
    <w:rsid w:val="00570951"/>
    <w:rsid w:val="005709B8"/>
    <w:rsid w:val="00576662"/>
    <w:rsid w:val="005805A8"/>
    <w:rsid w:val="005933E6"/>
    <w:rsid w:val="0059504E"/>
    <w:rsid w:val="00595354"/>
    <w:rsid w:val="005C2BB1"/>
    <w:rsid w:val="005D7D0D"/>
    <w:rsid w:val="005F0C26"/>
    <w:rsid w:val="005F2701"/>
    <w:rsid w:val="00600610"/>
    <w:rsid w:val="00611087"/>
    <w:rsid w:val="00614FD5"/>
    <w:rsid w:val="00615850"/>
    <w:rsid w:val="0062011E"/>
    <w:rsid w:val="0066747B"/>
    <w:rsid w:val="006674E3"/>
    <w:rsid w:val="00685C92"/>
    <w:rsid w:val="00687E42"/>
    <w:rsid w:val="006E4F87"/>
    <w:rsid w:val="006F3E74"/>
    <w:rsid w:val="006F55E8"/>
    <w:rsid w:val="006F77E0"/>
    <w:rsid w:val="0070691D"/>
    <w:rsid w:val="007208D1"/>
    <w:rsid w:val="007417DF"/>
    <w:rsid w:val="00753273"/>
    <w:rsid w:val="0075539A"/>
    <w:rsid w:val="007564AD"/>
    <w:rsid w:val="00757695"/>
    <w:rsid w:val="0076629B"/>
    <w:rsid w:val="007724E5"/>
    <w:rsid w:val="007740EE"/>
    <w:rsid w:val="0077512D"/>
    <w:rsid w:val="00783EFC"/>
    <w:rsid w:val="007853C3"/>
    <w:rsid w:val="00794284"/>
    <w:rsid w:val="00797EA7"/>
    <w:rsid w:val="007B09C2"/>
    <w:rsid w:val="007B66C4"/>
    <w:rsid w:val="007C19A5"/>
    <w:rsid w:val="007C1E31"/>
    <w:rsid w:val="007D419A"/>
    <w:rsid w:val="007E5C68"/>
    <w:rsid w:val="00800E52"/>
    <w:rsid w:val="00807821"/>
    <w:rsid w:val="00813ADE"/>
    <w:rsid w:val="00825F01"/>
    <w:rsid w:val="00826D44"/>
    <w:rsid w:val="00860756"/>
    <w:rsid w:val="008670E9"/>
    <w:rsid w:val="008813F8"/>
    <w:rsid w:val="008B0639"/>
    <w:rsid w:val="008C568E"/>
    <w:rsid w:val="008D1E1B"/>
    <w:rsid w:val="008E1AC3"/>
    <w:rsid w:val="008E7EAB"/>
    <w:rsid w:val="0090130C"/>
    <w:rsid w:val="00906D06"/>
    <w:rsid w:val="00920C66"/>
    <w:rsid w:val="00924231"/>
    <w:rsid w:val="0093763D"/>
    <w:rsid w:val="00937BBF"/>
    <w:rsid w:val="009436B9"/>
    <w:rsid w:val="009524EB"/>
    <w:rsid w:val="00953739"/>
    <w:rsid w:val="00953CE7"/>
    <w:rsid w:val="00955C51"/>
    <w:rsid w:val="009566CF"/>
    <w:rsid w:val="00961433"/>
    <w:rsid w:val="009749D8"/>
    <w:rsid w:val="009776AB"/>
    <w:rsid w:val="009901B2"/>
    <w:rsid w:val="00997725"/>
    <w:rsid w:val="009A067A"/>
    <w:rsid w:val="009B191A"/>
    <w:rsid w:val="009C169E"/>
    <w:rsid w:val="009D061C"/>
    <w:rsid w:val="009D0CBE"/>
    <w:rsid w:val="009E3495"/>
    <w:rsid w:val="009F2178"/>
    <w:rsid w:val="00A0337F"/>
    <w:rsid w:val="00A03C70"/>
    <w:rsid w:val="00A04B03"/>
    <w:rsid w:val="00A1399F"/>
    <w:rsid w:val="00A2303E"/>
    <w:rsid w:val="00A30B5A"/>
    <w:rsid w:val="00A33CFD"/>
    <w:rsid w:val="00A35AB4"/>
    <w:rsid w:val="00A374C5"/>
    <w:rsid w:val="00A44BFF"/>
    <w:rsid w:val="00A5112E"/>
    <w:rsid w:val="00A67602"/>
    <w:rsid w:val="00A7483E"/>
    <w:rsid w:val="00A86A6D"/>
    <w:rsid w:val="00AA7EB4"/>
    <w:rsid w:val="00AB2649"/>
    <w:rsid w:val="00AC23C8"/>
    <w:rsid w:val="00AF449B"/>
    <w:rsid w:val="00B0107E"/>
    <w:rsid w:val="00B1740B"/>
    <w:rsid w:val="00B36EF0"/>
    <w:rsid w:val="00B40E29"/>
    <w:rsid w:val="00B418A9"/>
    <w:rsid w:val="00B56233"/>
    <w:rsid w:val="00B65E2A"/>
    <w:rsid w:val="00B80BFF"/>
    <w:rsid w:val="00B925B1"/>
    <w:rsid w:val="00B93931"/>
    <w:rsid w:val="00BA0E41"/>
    <w:rsid w:val="00BA3E90"/>
    <w:rsid w:val="00BA627C"/>
    <w:rsid w:val="00BB0E60"/>
    <w:rsid w:val="00BB23EE"/>
    <w:rsid w:val="00BC0906"/>
    <w:rsid w:val="00BD0B7F"/>
    <w:rsid w:val="00BE0860"/>
    <w:rsid w:val="00BE0E2C"/>
    <w:rsid w:val="00BE6F4A"/>
    <w:rsid w:val="00BE7CEE"/>
    <w:rsid w:val="00BF761D"/>
    <w:rsid w:val="00C15DD8"/>
    <w:rsid w:val="00C21237"/>
    <w:rsid w:val="00C238C5"/>
    <w:rsid w:val="00C6272A"/>
    <w:rsid w:val="00C75CA8"/>
    <w:rsid w:val="00C76A32"/>
    <w:rsid w:val="00C771E0"/>
    <w:rsid w:val="00CB198B"/>
    <w:rsid w:val="00D0038D"/>
    <w:rsid w:val="00D03410"/>
    <w:rsid w:val="00D03C81"/>
    <w:rsid w:val="00D225DE"/>
    <w:rsid w:val="00D42E43"/>
    <w:rsid w:val="00D454EC"/>
    <w:rsid w:val="00D61BAE"/>
    <w:rsid w:val="00D72C7A"/>
    <w:rsid w:val="00D87A11"/>
    <w:rsid w:val="00DE0AD4"/>
    <w:rsid w:val="00E027CD"/>
    <w:rsid w:val="00E02CDB"/>
    <w:rsid w:val="00E11A48"/>
    <w:rsid w:val="00E418E6"/>
    <w:rsid w:val="00E50137"/>
    <w:rsid w:val="00E601A2"/>
    <w:rsid w:val="00E653CC"/>
    <w:rsid w:val="00E67D06"/>
    <w:rsid w:val="00E744AF"/>
    <w:rsid w:val="00E803DA"/>
    <w:rsid w:val="00E8443A"/>
    <w:rsid w:val="00E943BB"/>
    <w:rsid w:val="00E95BC9"/>
    <w:rsid w:val="00E96758"/>
    <w:rsid w:val="00EA392D"/>
    <w:rsid w:val="00EB454F"/>
    <w:rsid w:val="00EE5E1A"/>
    <w:rsid w:val="00F03133"/>
    <w:rsid w:val="00F26549"/>
    <w:rsid w:val="00F36C2A"/>
    <w:rsid w:val="00F4012D"/>
    <w:rsid w:val="00F81097"/>
    <w:rsid w:val="00F8485C"/>
    <w:rsid w:val="00FA20C9"/>
    <w:rsid w:val="00FB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3BD4"/>
  <w15:docId w15:val="{37481771-6544-4E28-823B-B715516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character" w:styleId="CommentReference">
    <w:name w:val="annotation reference"/>
    <w:basedOn w:val="DefaultParagraphFont"/>
    <w:uiPriority w:val="99"/>
    <w:semiHidden/>
    <w:unhideWhenUsed/>
    <w:rsid w:val="001C6532"/>
    <w:rPr>
      <w:sz w:val="16"/>
      <w:szCs w:val="16"/>
    </w:rPr>
  </w:style>
  <w:style w:type="paragraph" w:styleId="CommentText">
    <w:name w:val="annotation text"/>
    <w:basedOn w:val="Normal"/>
    <w:link w:val="CommentTextChar"/>
    <w:uiPriority w:val="99"/>
    <w:semiHidden/>
    <w:unhideWhenUsed/>
    <w:rsid w:val="001C6532"/>
    <w:pPr>
      <w:spacing w:line="240" w:lineRule="auto"/>
    </w:pPr>
    <w:rPr>
      <w:sz w:val="20"/>
      <w:szCs w:val="20"/>
    </w:rPr>
  </w:style>
  <w:style w:type="character" w:customStyle="1" w:styleId="CommentTextChar">
    <w:name w:val="Comment Text Char"/>
    <w:basedOn w:val="DefaultParagraphFont"/>
    <w:link w:val="CommentText"/>
    <w:uiPriority w:val="99"/>
    <w:semiHidden/>
    <w:rsid w:val="001C6532"/>
    <w:rPr>
      <w:sz w:val="20"/>
      <w:szCs w:val="20"/>
    </w:rPr>
  </w:style>
  <w:style w:type="paragraph" w:styleId="CommentSubject">
    <w:name w:val="annotation subject"/>
    <w:basedOn w:val="CommentText"/>
    <w:next w:val="CommentText"/>
    <w:link w:val="CommentSubjectChar"/>
    <w:uiPriority w:val="99"/>
    <w:semiHidden/>
    <w:unhideWhenUsed/>
    <w:rsid w:val="001C6532"/>
    <w:rPr>
      <w:b/>
      <w:bCs/>
    </w:rPr>
  </w:style>
  <w:style w:type="character" w:customStyle="1" w:styleId="CommentSubjectChar">
    <w:name w:val="Comment Subject Char"/>
    <w:basedOn w:val="CommentTextChar"/>
    <w:link w:val="CommentSubject"/>
    <w:uiPriority w:val="99"/>
    <w:semiHidden/>
    <w:rsid w:val="001C6532"/>
    <w:rPr>
      <w:b/>
      <w:bCs/>
      <w:sz w:val="20"/>
      <w:szCs w:val="20"/>
    </w:rPr>
  </w:style>
  <w:style w:type="character" w:styleId="Hyperlink">
    <w:name w:val="Hyperlink"/>
    <w:basedOn w:val="DefaultParagraphFont"/>
    <w:uiPriority w:val="99"/>
    <w:unhideWhenUsed/>
    <w:rsid w:val="001B7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280509">
      <w:bodyDiv w:val="1"/>
      <w:marLeft w:val="0"/>
      <w:marRight w:val="0"/>
      <w:marTop w:val="0"/>
      <w:marBottom w:val="0"/>
      <w:divBdr>
        <w:top w:val="none" w:sz="0" w:space="0" w:color="auto"/>
        <w:left w:val="none" w:sz="0" w:space="0" w:color="auto"/>
        <w:bottom w:val="none" w:sz="0" w:space="0" w:color="auto"/>
        <w:right w:val="none" w:sz="0" w:space="0" w:color="auto"/>
      </w:divBdr>
      <w:divsChild>
        <w:div w:id="781916583">
          <w:marLeft w:val="0"/>
          <w:marRight w:val="0"/>
          <w:marTop w:val="0"/>
          <w:marBottom w:val="0"/>
          <w:divBdr>
            <w:top w:val="none" w:sz="0" w:space="0" w:color="auto"/>
            <w:left w:val="none" w:sz="0" w:space="0" w:color="auto"/>
            <w:bottom w:val="none" w:sz="0" w:space="0" w:color="auto"/>
            <w:right w:val="none" w:sz="0" w:space="0" w:color="auto"/>
          </w:divBdr>
        </w:div>
      </w:divsChild>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728214536">
      <w:bodyDiv w:val="1"/>
      <w:marLeft w:val="0"/>
      <w:marRight w:val="0"/>
      <w:marTop w:val="0"/>
      <w:marBottom w:val="0"/>
      <w:divBdr>
        <w:top w:val="none" w:sz="0" w:space="0" w:color="auto"/>
        <w:left w:val="none" w:sz="0" w:space="0" w:color="auto"/>
        <w:bottom w:val="none" w:sz="0" w:space="0" w:color="auto"/>
        <w:right w:val="none" w:sz="0" w:space="0" w:color="auto"/>
      </w:divBdr>
      <w:divsChild>
        <w:div w:id="1949041665">
          <w:marLeft w:val="0"/>
          <w:marRight w:val="0"/>
          <w:marTop w:val="0"/>
          <w:marBottom w:val="0"/>
          <w:divBdr>
            <w:top w:val="none" w:sz="0" w:space="0" w:color="auto"/>
            <w:left w:val="none" w:sz="0" w:space="0" w:color="auto"/>
            <w:bottom w:val="none" w:sz="0" w:space="0" w:color="auto"/>
            <w:right w:val="none" w:sz="0" w:space="0" w:color="auto"/>
          </w:divBdr>
          <w:divsChild>
            <w:div w:id="1610430707">
              <w:marLeft w:val="0"/>
              <w:marRight w:val="0"/>
              <w:marTop w:val="0"/>
              <w:marBottom w:val="0"/>
              <w:divBdr>
                <w:top w:val="none" w:sz="0" w:space="0" w:color="auto"/>
                <w:left w:val="none" w:sz="0" w:space="0" w:color="auto"/>
                <w:bottom w:val="none" w:sz="0" w:space="0" w:color="auto"/>
                <w:right w:val="none" w:sz="0" w:space="0" w:color="auto"/>
              </w:divBdr>
              <w:divsChild>
                <w:div w:id="735930077">
                  <w:marLeft w:val="0"/>
                  <w:marRight w:val="0"/>
                  <w:marTop w:val="0"/>
                  <w:marBottom w:val="0"/>
                  <w:divBdr>
                    <w:top w:val="none" w:sz="0" w:space="0" w:color="auto"/>
                    <w:left w:val="none" w:sz="0" w:space="0" w:color="auto"/>
                    <w:bottom w:val="none" w:sz="0" w:space="0" w:color="auto"/>
                    <w:right w:val="none" w:sz="0" w:space="0" w:color="auto"/>
                  </w:divBdr>
                  <w:divsChild>
                    <w:div w:id="7284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3993">
              <w:marLeft w:val="0"/>
              <w:marRight w:val="0"/>
              <w:marTop w:val="0"/>
              <w:marBottom w:val="0"/>
              <w:divBdr>
                <w:top w:val="none" w:sz="0" w:space="0" w:color="auto"/>
                <w:left w:val="none" w:sz="0" w:space="0" w:color="auto"/>
                <w:bottom w:val="none" w:sz="0" w:space="0" w:color="auto"/>
                <w:right w:val="none" w:sz="0" w:space="0" w:color="auto"/>
              </w:divBdr>
              <w:divsChild>
                <w:div w:id="1583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LiLi's</dc:creator>
  <cp:lastModifiedBy>LTAYLOR</cp:lastModifiedBy>
  <cp:revision>2</cp:revision>
  <cp:lastPrinted>2019-10-08T13:30:00Z</cp:lastPrinted>
  <dcterms:created xsi:type="dcterms:W3CDTF">2020-04-30T18:16:00Z</dcterms:created>
  <dcterms:modified xsi:type="dcterms:W3CDTF">2020-04-30T18:16:00Z</dcterms:modified>
</cp:coreProperties>
</file>